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D80" w:rsidRDefault="006B2D80" w:rsidP="006B2D80">
      <w:pPr>
        <w:spacing w:before="120" w:after="120" w:line="240" w:lineRule="atLeast"/>
        <w:ind w:right="57"/>
        <w:jc w:val="center"/>
        <w:rPr>
          <w:rFonts w:ascii="Theatre Antoine CE" w:hAnsi="Theatre Antoine CE"/>
          <w:b/>
          <w:caps/>
          <w:color w:val="3366FF"/>
          <w:spacing w:val="78"/>
          <w:sz w:val="44"/>
          <w:szCs w:val="44"/>
          <w14:shadow w14:blurRad="50800" w14:dist="38100" w14:dir="2700000" w14:sx="100000" w14:sy="100000" w14:kx="0" w14:ky="0" w14:algn="tl">
            <w14:srgbClr w14:val="000000">
              <w14:alpha w14:val="60000"/>
            </w14:srgbClr>
          </w14:shadow>
        </w:rPr>
      </w:pPr>
      <w:r>
        <w:rPr>
          <w:noProof/>
        </w:rPr>
        <w:drawing>
          <wp:anchor distT="0" distB="0" distL="114300" distR="114300" simplePos="0" relativeHeight="251659264" behindDoc="0" locked="0" layoutInCell="1" allowOverlap="1" wp14:anchorId="5F3FCBFF" wp14:editId="2D81DAB7">
            <wp:simplePos x="0" y="0"/>
            <wp:positionH relativeFrom="column">
              <wp:posOffset>5071110</wp:posOffset>
            </wp:positionH>
            <wp:positionV relativeFrom="paragraph">
              <wp:posOffset>7620</wp:posOffset>
            </wp:positionV>
            <wp:extent cx="805815" cy="3540760"/>
            <wp:effectExtent l="0" t="0" r="0" b="254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5815" cy="3540760"/>
                    </a:xfrm>
                    <a:prstGeom prst="rect">
                      <a:avLst/>
                    </a:prstGeom>
                    <a:noFill/>
                  </pic:spPr>
                </pic:pic>
              </a:graphicData>
            </a:graphic>
            <wp14:sizeRelH relativeFrom="page">
              <wp14:pctWidth>0</wp14:pctWidth>
            </wp14:sizeRelH>
            <wp14:sizeRelV relativeFrom="page">
              <wp14:pctHeight>0</wp14:pctHeight>
            </wp14:sizeRelV>
          </wp:anchor>
        </w:drawing>
      </w:r>
      <w:r>
        <w:rPr>
          <w:rFonts w:ascii="Theatre Antoine CE" w:hAnsi="Theatre Antoine CE"/>
          <w:b/>
          <w:caps/>
          <w:color w:val="3366FF"/>
          <w:spacing w:val="78"/>
          <w:sz w:val="44"/>
          <w:szCs w:val="44"/>
          <w:lang w:val="ro-RO"/>
          <w14:shadow w14:blurRad="50800" w14:dist="38100" w14:dir="2700000" w14:sx="100000" w14:sy="100000" w14:kx="0" w14:ky="0" w14:algn="tl">
            <w14:srgbClr w14:val="000000">
              <w14:alpha w14:val="60000"/>
            </w14:srgbClr>
          </w14:shadow>
        </w:rPr>
        <w:t>VIAȚA DIN SACRAMENTE</w:t>
      </w:r>
    </w:p>
    <w:p w:rsidR="006B2D80" w:rsidRPr="006B2D80" w:rsidRDefault="006B2D80" w:rsidP="006B2D80">
      <w:pPr>
        <w:jc w:val="center"/>
        <w:rPr>
          <w:b/>
          <w:outline/>
          <w:color w:val="000000"/>
          <w:spacing w:val="58"/>
          <w:sz w:val="38"/>
          <w14:textOutline w14:w="9525" w14:cap="flat" w14:cmpd="sng" w14:algn="ctr">
            <w14:solidFill>
              <w14:srgbClr w14:val="000000"/>
            </w14:solidFill>
            <w14:prstDash w14:val="solid"/>
            <w14:round/>
          </w14:textOutline>
          <w14:textFill>
            <w14:noFill/>
          </w14:textFill>
        </w:rPr>
      </w:pPr>
      <w:r w:rsidRPr="006B2D80">
        <w:rPr>
          <w:b/>
          <w:outline/>
          <w:color w:val="000000"/>
          <w:spacing w:val="58"/>
          <w:sz w:val="38"/>
          <w14:textOutline w14:w="9525" w14:cap="flat" w14:cmpd="sng" w14:algn="ctr">
            <w14:solidFill>
              <w14:srgbClr w14:val="000000"/>
            </w14:solidFill>
            <w14:prstDash w14:val="solid"/>
            <w14:round/>
          </w14:textOutline>
          <w14:textFill>
            <w14:noFill/>
          </w14:textFill>
        </w:rPr>
        <w:t xml:space="preserve">Jan </w:t>
      </w:r>
      <w:proofErr w:type="spellStart"/>
      <w:r w:rsidRPr="006B2D80">
        <w:rPr>
          <w:b/>
          <w:outline/>
          <w:color w:val="000000"/>
          <w:spacing w:val="58"/>
          <w:sz w:val="38"/>
          <w14:textOutline w14:w="9525" w14:cap="flat" w14:cmpd="sng" w14:algn="ctr">
            <w14:solidFill>
              <w14:srgbClr w14:val="000000"/>
            </w14:solidFill>
            <w14:prstDash w14:val="solid"/>
            <w14:round/>
          </w14:textOutline>
          <w14:textFill>
            <w14:noFill/>
          </w14:textFill>
        </w:rPr>
        <w:t>Chlumský</w:t>
      </w:r>
      <w:proofErr w:type="spellEnd"/>
    </w:p>
    <w:p w:rsidR="006B2D80" w:rsidRPr="006B2D80" w:rsidRDefault="006B2D80" w:rsidP="006B2D80">
      <w:pPr>
        <w:pStyle w:val="Heading4"/>
        <w:rPr>
          <w:outline/>
          <w:color w:val="000000"/>
          <w:spacing w:val="58"/>
          <w:sz w:val="38"/>
          <w14:textOutline w14:w="9525" w14:cap="flat" w14:cmpd="sng" w14:algn="ctr">
            <w14:solidFill>
              <w14:srgbClr w14:val="000000"/>
            </w14:solidFill>
            <w14:prstDash w14:val="solid"/>
            <w14:round/>
          </w14:textOutline>
          <w14:textFill>
            <w14:noFill/>
          </w14:textFill>
        </w:rPr>
      </w:pPr>
      <w:r w:rsidRPr="006B2D80">
        <w:rPr>
          <w:outline/>
          <w:color w:val="000000"/>
          <w:spacing w:val="58"/>
          <w:sz w:val="38"/>
          <w14:textOutline w14:w="9525" w14:cap="flat" w14:cmpd="sng" w14:algn="ctr">
            <w14:solidFill>
              <w14:srgbClr w14:val="000000"/>
            </w14:solidFill>
            <w14:prstDash w14:val="solid"/>
            <w14:round/>
          </w14:textOutline>
          <w14:textFill>
            <w14:noFill/>
          </w14:textFill>
        </w:rPr>
        <w:t>2008</w:t>
      </w:r>
    </w:p>
    <w:p w:rsidR="006B2D80" w:rsidRPr="00C04F8C" w:rsidRDefault="006B2D80" w:rsidP="006B2D80">
      <w:pPr>
        <w:jc w:val="center"/>
        <w:rPr>
          <w:rFonts w:ascii="Verdana" w:hAnsi="Verdana"/>
          <w:b/>
          <w:color w:val="660033"/>
          <w:sz w:val="28"/>
          <w:szCs w:val="28"/>
          <w:lang w:val="ro-RO"/>
        </w:rPr>
      </w:pPr>
      <w:r>
        <w:rPr>
          <w:rFonts w:ascii="Verdana" w:hAnsi="Verdana"/>
          <w:b/>
          <w:color w:val="660033"/>
          <w:sz w:val="28"/>
          <w:szCs w:val="28"/>
          <w:lang w:val="ro-RO"/>
        </w:rPr>
        <w:t xml:space="preserve">SACRAMENTUL RECONCILIERII </w:t>
      </w:r>
    </w:p>
    <w:p w:rsidR="00533D91" w:rsidRDefault="006B2D80" w:rsidP="00533D91">
      <w:pPr>
        <w:spacing w:before="120" w:after="120" w:line="240" w:lineRule="atLeast"/>
        <w:ind w:left="57" w:right="57" w:firstLine="425"/>
        <w:jc w:val="center"/>
        <w:rPr>
          <w:rFonts w:ascii="Verdana" w:hAnsi="Verdana"/>
          <w:b/>
          <w:bCs/>
          <w:caps/>
          <w:color w:val="17365D" w:themeColor="text2" w:themeShade="BF"/>
          <w:spacing w:val="14"/>
          <w:sz w:val="34"/>
        </w:rPr>
      </w:pPr>
      <w:r>
        <w:rPr>
          <w:rFonts w:ascii="Verdana" w:hAnsi="Verdana"/>
          <w:b/>
          <w:bCs/>
          <w:caps/>
          <w:color w:val="17365D" w:themeColor="text2" w:themeShade="BF"/>
          <w:spacing w:val="14"/>
          <w:sz w:val="34"/>
        </w:rPr>
        <w:t xml:space="preserve">  </w:t>
      </w:r>
      <w:r w:rsidR="00533D91">
        <w:rPr>
          <w:rFonts w:ascii="Verdana" w:hAnsi="Verdana"/>
          <w:b/>
          <w:bCs/>
          <w:caps/>
          <w:color w:val="17365D" w:themeColor="text2" w:themeShade="BF"/>
          <w:spacing w:val="14"/>
          <w:sz w:val="34"/>
        </w:rPr>
        <w:t>(5D)</w:t>
      </w:r>
    </w:p>
    <w:p w:rsidR="002C7826" w:rsidRPr="006B2D80" w:rsidRDefault="006B2D80">
      <w:pPr>
        <w:rPr>
          <w:rFonts w:ascii="Verdana" w:hAnsi="Verdana"/>
          <w:b/>
          <w:sz w:val="24"/>
          <w:szCs w:val="24"/>
          <w:lang w:val="ro-RO"/>
        </w:rPr>
      </w:pPr>
      <w:r>
        <w:rPr>
          <w:rFonts w:ascii="Verdana" w:hAnsi="Verdana"/>
          <w:b/>
          <w:i/>
          <w:color w:val="17365D" w:themeColor="text2" w:themeShade="BF"/>
          <w:sz w:val="24"/>
          <w:szCs w:val="24"/>
          <w:lang w:val="ro-RO"/>
        </w:rPr>
        <w:t xml:space="preserve">Continuare </w:t>
      </w:r>
    </w:p>
    <w:p w:rsidR="00694E9A" w:rsidRDefault="00537D0C" w:rsidP="00537D0C">
      <w:pPr>
        <w:spacing w:before="120" w:after="120" w:line="240" w:lineRule="atLeast"/>
        <w:ind w:left="57" w:right="57" w:firstLine="425"/>
        <w:jc w:val="both"/>
        <w:rPr>
          <w:rFonts w:ascii="Verdana" w:hAnsi="Verdana"/>
          <w:color w:val="000000" w:themeColor="text1"/>
          <w:sz w:val="24"/>
          <w:szCs w:val="24"/>
          <w:lang w:val="ro-RO"/>
        </w:rPr>
      </w:pPr>
      <w:r w:rsidRPr="00E40A46">
        <w:rPr>
          <w:rFonts w:ascii="Verdana" w:hAnsi="Verdana"/>
          <w:b/>
          <w:color w:val="000000" w:themeColor="text1"/>
          <w:sz w:val="24"/>
          <w:szCs w:val="24"/>
        </w:rPr>
        <w:t>7.</w:t>
      </w:r>
      <w:r w:rsidRPr="00537D0C">
        <w:rPr>
          <w:rFonts w:ascii="Verdana" w:hAnsi="Verdana"/>
          <w:color w:val="000000" w:themeColor="text1"/>
          <w:sz w:val="24"/>
          <w:szCs w:val="24"/>
        </w:rPr>
        <w:tab/>
      </w:r>
      <w:r w:rsidR="006B2D80" w:rsidRPr="00E40A46">
        <w:rPr>
          <w:rFonts w:ascii="Verdana" w:hAnsi="Verdana"/>
          <w:b/>
          <w:color w:val="000000" w:themeColor="text1"/>
          <w:sz w:val="24"/>
          <w:szCs w:val="24"/>
          <w:lang w:val="ro-RO"/>
        </w:rPr>
        <w:t>Nu vei fura</w:t>
      </w:r>
      <w:r w:rsidR="00694E9A">
        <w:rPr>
          <w:rFonts w:ascii="Verdana" w:hAnsi="Verdana"/>
          <w:color w:val="000000" w:themeColor="text1"/>
          <w:sz w:val="24"/>
          <w:szCs w:val="24"/>
          <w:lang w:val="ro-RO"/>
        </w:rPr>
        <w:t xml:space="preserve"> – Domeniul relațiilor cu proprietatea. – Și porunca a 10-cea., Nu vei dori proprietatea apropiatului tău.” – Domeniul relațiilor pentru mulțumirea altora, mai ales este vorba de inegalitatea economică și socială, datorită căreia cei săraci  devin tot mai săraci și cei bogați se îmbogățesc. (Sunt aici văzute aici domeniile înrudite și tema pentru examenul de conștiință este de obicei unit</w:t>
      </w:r>
      <w:r w:rsidR="00432464">
        <w:rPr>
          <w:rFonts w:ascii="Verdana" w:hAnsi="Verdana"/>
          <w:color w:val="000000" w:themeColor="text1"/>
          <w:sz w:val="24"/>
          <w:szCs w:val="24"/>
          <w:lang w:val="ro-RO"/>
        </w:rPr>
        <w:t>ă</w:t>
      </w:r>
      <w:r w:rsidR="00694E9A">
        <w:rPr>
          <w:rFonts w:ascii="Verdana" w:hAnsi="Verdana"/>
          <w:color w:val="000000" w:themeColor="text1"/>
          <w:sz w:val="24"/>
          <w:szCs w:val="24"/>
          <w:lang w:val="ro-RO"/>
        </w:rPr>
        <w:t xml:space="preserve">). </w:t>
      </w:r>
    </w:p>
    <w:p w:rsidR="00432464" w:rsidRDefault="00432464" w:rsidP="00432464">
      <w:pPr>
        <w:spacing w:before="120" w:after="120" w:line="240" w:lineRule="atLeast"/>
        <w:ind w:left="57" w:right="57" w:firstLine="425"/>
        <w:jc w:val="both"/>
        <w:rPr>
          <w:rFonts w:ascii="Verdana" w:hAnsi="Verdana"/>
          <w:color w:val="000000" w:themeColor="text1"/>
          <w:sz w:val="24"/>
          <w:szCs w:val="24"/>
          <w:lang w:val="ro-RO"/>
        </w:rPr>
      </w:pPr>
      <w:r>
        <w:rPr>
          <w:rFonts w:ascii="Verdana" w:hAnsi="Verdana"/>
          <w:i/>
          <w:color w:val="000000" w:themeColor="text1"/>
          <w:sz w:val="24"/>
          <w:szCs w:val="24"/>
          <w:lang w:val="ro-RO"/>
        </w:rPr>
        <w:t xml:space="preserve">Această poruncă privește problema depășirii lăcomiei și a </w:t>
      </w:r>
      <w:proofErr w:type="spellStart"/>
      <w:r>
        <w:rPr>
          <w:rFonts w:ascii="Verdana" w:hAnsi="Verdana"/>
          <w:i/>
          <w:color w:val="000000" w:themeColor="text1"/>
          <w:sz w:val="24"/>
          <w:szCs w:val="24"/>
          <w:lang w:val="ro-RO"/>
        </w:rPr>
        <w:t>indezirabilității</w:t>
      </w:r>
      <w:proofErr w:type="spellEnd"/>
      <w:r>
        <w:rPr>
          <w:rFonts w:ascii="Verdana" w:hAnsi="Verdana"/>
          <w:i/>
          <w:color w:val="000000" w:themeColor="text1"/>
          <w:sz w:val="24"/>
          <w:szCs w:val="24"/>
          <w:lang w:val="ro-RO"/>
        </w:rPr>
        <w:t xml:space="preserve">, deci a egoismului, care este în contradicție cu manifestările iubirii. Dumnezeu ia în apărarea sa proprietatea dobândită cinstit. Ce se obține incorect din proprietate, se pierde la o conștiință liniștită. Cine a furat, a jefuit și vrea iertare de la Dumnezeu, trebuie să compenseze paguba pricinuită. La </w:t>
      </w:r>
      <w:proofErr w:type="spellStart"/>
      <w:r>
        <w:rPr>
          <w:rFonts w:ascii="Verdana" w:hAnsi="Verdana"/>
          <w:i/>
          <w:color w:val="000000" w:themeColor="text1"/>
          <w:sz w:val="24"/>
          <w:szCs w:val="24"/>
          <w:lang w:val="ro-RO"/>
        </w:rPr>
        <w:t>spovadă</w:t>
      </w:r>
      <w:proofErr w:type="spellEnd"/>
      <w:r>
        <w:rPr>
          <w:rFonts w:ascii="Verdana" w:hAnsi="Verdana"/>
          <w:i/>
          <w:color w:val="000000" w:themeColor="text1"/>
          <w:sz w:val="24"/>
          <w:szCs w:val="24"/>
          <w:lang w:val="ro-RO"/>
        </w:rPr>
        <w:t xml:space="preserve"> este necesar să se spună măcar valoarea apropiată. Dorința după proprietatea altuia nu poate aduce bucurie și omul este distrus de veninul invidiei. </w:t>
      </w:r>
    </w:p>
    <w:p w:rsidR="00E40A46" w:rsidRDefault="005F6778" w:rsidP="00E40A46">
      <w:pPr>
        <w:spacing w:before="120" w:after="120" w:line="240" w:lineRule="atLeast"/>
        <w:ind w:left="57" w:right="57" w:firstLine="425"/>
        <w:jc w:val="both"/>
        <w:rPr>
          <w:rFonts w:ascii="Verdana" w:hAnsi="Verdana"/>
          <w:color w:val="000000" w:themeColor="text1"/>
          <w:sz w:val="24"/>
          <w:szCs w:val="24"/>
          <w:lang w:val="ro-RO"/>
        </w:rPr>
      </w:pPr>
      <w:r>
        <w:rPr>
          <w:rFonts w:ascii="Verdana" w:hAnsi="Verdana"/>
          <w:color w:val="000000" w:themeColor="text1"/>
          <w:sz w:val="24"/>
          <w:szCs w:val="24"/>
          <w:lang w:val="ro-RO"/>
        </w:rPr>
        <w:t>În mod conștient a participat la distribuția lucrurilor furate? – Am afectat proprietatea altcuiva? – M-am comportat inadecvat</w:t>
      </w:r>
      <w:r w:rsidR="00E875BC">
        <w:rPr>
          <w:rFonts w:ascii="Verdana" w:hAnsi="Verdana"/>
          <w:color w:val="000000" w:themeColor="text1"/>
          <w:sz w:val="24"/>
          <w:szCs w:val="24"/>
          <w:lang w:val="ro-RO"/>
        </w:rPr>
        <w:t xml:space="preserve"> și în spirit neeconomic </w:t>
      </w:r>
      <w:r>
        <w:rPr>
          <w:rFonts w:ascii="Verdana" w:hAnsi="Verdana"/>
          <w:color w:val="000000" w:themeColor="text1"/>
          <w:sz w:val="24"/>
          <w:szCs w:val="24"/>
          <w:lang w:val="ro-RO"/>
        </w:rPr>
        <w:t xml:space="preserve"> cu luc</w:t>
      </w:r>
      <w:r w:rsidR="00E875BC">
        <w:rPr>
          <w:rFonts w:ascii="Verdana" w:hAnsi="Verdana"/>
          <w:color w:val="000000" w:themeColor="text1"/>
          <w:sz w:val="24"/>
          <w:szCs w:val="24"/>
          <w:lang w:val="ro-RO"/>
        </w:rPr>
        <w:t xml:space="preserve">rurile încredințate? – Am cerut preț exagerat pentru lucrările efectuate? -  La vânzarea bunurilor am efectuat, am cerut preț exagerat, sau dobânzi inadecvate pentru împrumuturi? – Până acum nu am compensat paguba? – Nu am plătit datoria? </w:t>
      </w:r>
      <w:r w:rsidR="00195D49">
        <w:rPr>
          <w:rFonts w:ascii="Verdana" w:hAnsi="Verdana"/>
          <w:color w:val="000000" w:themeColor="text1"/>
          <w:sz w:val="24"/>
          <w:szCs w:val="24"/>
          <w:lang w:val="ro-RO"/>
        </w:rPr>
        <w:t>–</w:t>
      </w:r>
      <w:r w:rsidR="00E875BC">
        <w:rPr>
          <w:rFonts w:ascii="Verdana" w:hAnsi="Verdana"/>
          <w:color w:val="000000" w:themeColor="text1"/>
          <w:sz w:val="24"/>
          <w:szCs w:val="24"/>
          <w:lang w:val="ro-RO"/>
        </w:rPr>
        <w:t xml:space="preserve"> </w:t>
      </w:r>
      <w:r w:rsidR="00195D49">
        <w:rPr>
          <w:rFonts w:ascii="Verdana" w:hAnsi="Verdana"/>
          <w:color w:val="000000" w:themeColor="text1"/>
          <w:sz w:val="24"/>
          <w:szCs w:val="24"/>
          <w:lang w:val="ro-RO"/>
        </w:rPr>
        <w:t xml:space="preserve">M-am comportat nechibzuit cu proprietatea mea? (la jocuri, pariuri, cheltuieli inutile) </w:t>
      </w:r>
      <w:r w:rsidR="00453244">
        <w:rPr>
          <w:rFonts w:ascii="Verdana" w:hAnsi="Verdana"/>
          <w:color w:val="000000" w:themeColor="text1"/>
          <w:sz w:val="24"/>
          <w:szCs w:val="24"/>
          <w:lang w:val="ro-RO"/>
        </w:rPr>
        <w:t>–</w:t>
      </w:r>
      <w:r w:rsidR="00195D49">
        <w:rPr>
          <w:rFonts w:ascii="Verdana" w:hAnsi="Verdana"/>
          <w:color w:val="000000" w:themeColor="text1"/>
          <w:sz w:val="24"/>
          <w:szCs w:val="24"/>
          <w:lang w:val="ro-RO"/>
        </w:rPr>
        <w:t xml:space="preserve"> </w:t>
      </w:r>
      <w:r w:rsidR="00453244">
        <w:rPr>
          <w:rFonts w:ascii="Verdana" w:hAnsi="Verdana"/>
          <w:color w:val="000000" w:themeColor="text1"/>
          <w:sz w:val="24"/>
          <w:szCs w:val="24"/>
          <w:lang w:val="ro-RO"/>
        </w:rPr>
        <w:t xml:space="preserve">Am abuzat de nevoile aproapelui? – L-am făcut pe altul să-și piardă serviciul sau locuința? – Am fost lacom? (Pr. </w:t>
      </w:r>
      <w:proofErr w:type="spellStart"/>
      <w:r w:rsidR="00453244">
        <w:rPr>
          <w:rFonts w:ascii="Verdana" w:hAnsi="Verdana"/>
          <w:color w:val="000000" w:themeColor="text1"/>
          <w:sz w:val="24"/>
          <w:szCs w:val="24"/>
          <w:lang w:val="ro-RO"/>
        </w:rPr>
        <w:t>Pitha</w:t>
      </w:r>
      <w:proofErr w:type="spellEnd"/>
      <w:r w:rsidR="00453244">
        <w:rPr>
          <w:rFonts w:ascii="Verdana" w:hAnsi="Verdana"/>
          <w:color w:val="000000" w:themeColor="text1"/>
          <w:sz w:val="24"/>
          <w:szCs w:val="24"/>
          <w:lang w:val="ro-RO"/>
        </w:rPr>
        <w:t xml:space="preserve"> desemnează lăcomia ca „</w:t>
      </w:r>
      <w:r w:rsidR="004173B0">
        <w:rPr>
          <w:rFonts w:ascii="Verdana" w:hAnsi="Verdana"/>
          <w:color w:val="000000" w:themeColor="text1"/>
          <w:sz w:val="24"/>
          <w:szCs w:val="24"/>
          <w:lang w:val="ro-RO"/>
        </w:rPr>
        <w:t xml:space="preserve">utilizarea nepotrivită și esențială a mijloacelor materiale sau materiilor spirituale, cu care domnim.”) - Am fost nemulțumit de capabilitățile mele sau cu averea mea și l-am invidiat pe altul? (invidia deseori vine însoțită și conduce la păcatul menționat anterior al necumpătării; aici însă este vorba de dorința de a ne aliniem fără efort acelora, care au, știu, sau înseamnă mai mult) –  Am fost leneș? (necesar să se concretizeze, poate fi vorba despre o indiferență, o </w:t>
      </w:r>
      <w:r w:rsidR="004173B0">
        <w:rPr>
          <w:rFonts w:ascii="Verdana" w:hAnsi="Verdana"/>
          <w:color w:val="000000" w:themeColor="text1"/>
          <w:sz w:val="24"/>
          <w:szCs w:val="24"/>
          <w:lang w:val="ro-RO"/>
        </w:rPr>
        <w:lastRenderedPageBreak/>
        <w:t xml:space="preserve">anumită ordine a superiorității și trăirea în detrimentul altora în confort; </w:t>
      </w:r>
      <w:r w:rsidR="00E40A46">
        <w:rPr>
          <w:rFonts w:ascii="Verdana" w:hAnsi="Verdana"/>
          <w:color w:val="000000" w:themeColor="text1"/>
          <w:sz w:val="24"/>
          <w:szCs w:val="24"/>
          <w:lang w:val="ro-RO"/>
        </w:rPr>
        <w:t xml:space="preserve">punerea sub semnul întrebării a muncii altora, da prioritate plictiselii în fața propriei utilități).- </w:t>
      </w:r>
    </w:p>
    <w:p w:rsidR="00E40A46" w:rsidRDefault="00E40A46" w:rsidP="00E40A46">
      <w:pPr>
        <w:spacing w:before="120" w:after="120" w:line="240" w:lineRule="atLeast"/>
        <w:ind w:left="57" w:right="57" w:firstLine="425"/>
        <w:jc w:val="both"/>
        <w:rPr>
          <w:rFonts w:ascii="Verdana" w:hAnsi="Verdana"/>
          <w:color w:val="000000" w:themeColor="text1"/>
          <w:sz w:val="24"/>
          <w:szCs w:val="24"/>
          <w:lang w:val="ro-RO"/>
        </w:rPr>
      </w:pPr>
      <w:r>
        <w:rPr>
          <w:rFonts w:ascii="Verdana" w:hAnsi="Verdana"/>
          <w:color w:val="000000" w:themeColor="text1"/>
          <w:sz w:val="24"/>
          <w:szCs w:val="24"/>
          <w:lang w:val="ro-RO"/>
        </w:rPr>
        <w:t>Pentru întrebări complementare poate fi de ajutor zicala de aur: „Ceea ce nu vrei să-ți facă alții, nu face nici tu…”</w:t>
      </w:r>
    </w:p>
    <w:p w:rsidR="00E40A46" w:rsidRDefault="00E40A46" w:rsidP="00E40A46">
      <w:pPr>
        <w:spacing w:before="120" w:after="120" w:line="240" w:lineRule="atLeast"/>
        <w:ind w:left="57" w:right="57" w:firstLine="425"/>
        <w:jc w:val="both"/>
        <w:rPr>
          <w:rFonts w:ascii="Verdana" w:hAnsi="Verdana"/>
          <w:color w:val="000000" w:themeColor="text1"/>
          <w:sz w:val="24"/>
          <w:szCs w:val="24"/>
          <w:lang w:val="ro-RO"/>
        </w:rPr>
      </w:pPr>
      <w:r w:rsidRPr="00E40A46">
        <w:rPr>
          <w:rFonts w:ascii="Verdana" w:hAnsi="Verdana"/>
          <w:b/>
          <w:color w:val="000000" w:themeColor="text1"/>
          <w:sz w:val="24"/>
          <w:szCs w:val="24"/>
          <w:lang w:val="ro-RO"/>
        </w:rPr>
        <w:t>8.</w:t>
      </w:r>
      <w:r>
        <w:rPr>
          <w:rFonts w:ascii="Verdana" w:hAnsi="Verdana"/>
          <w:color w:val="000000" w:themeColor="text1"/>
          <w:sz w:val="24"/>
          <w:szCs w:val="24"/>
          <w:lang w:val="ro-RO"/>
        </w:rPr>
        <w:t xml:space="preserve"> </w:t>
      </w:r>
      <w:r w:rsidRPr="00E40A46">
        <w:rPr>
          <w:rFonts w:ascii="Verdana" w:hAnsi="Verdana"/>
          <w:b/>
          <w:color w:val="000000" w:themeColor="text1"/>
          <w:sz w:val="24"/>
          <w:szCs w:val="24"/>
          <w:lang w:val="ro-RO"/>
        </w:rPr>
        <w:t>Nu vei depune mărturie mincinoasă împotriva aproapelui</w:t>
      </w:r>
      <w:r>
        <w:rPr>
          <w:rFonts w:ascii="Verdana" w:hAnsi="Verdana"/>
          <w:color w:val="000000" w:themeColor="text1"/>
          <w:sz w:val="24"/>
          <w:szCs w:val="24"/>
          <w:lang w:val="ro-RO"/>
        </w:rPr>
        <w:t xml:space="preserve">. – Domeniul </w:t>
      </w:r>
      <w:r w:rsidR="009619D4">
        <w:rPr>
          <w:rFonts w:ascii="Verdana" w:hAnsi="Verdana"/>
          <w:color w:val="000000" w:themeColor="text1"/>
          <w:sz w:val="24"/>
          <w:szCs w:val="24"/>
          <w:lang w:val="ro-RO"/>
        </w:rPr>
        <w:t xml:space="preserve">relațiilor de cinste și respect. </w:t>
      </w:r>
    </w:p>
    <w:p w:rsidR="009619D4" w:rsidRDefault="009619D4" w:rsidP="00E40A46">
      <w:pPr>
        <w:spacing w:before="120" w:after="120" w:line="240" w:lineRule="atLeast"/>
        <w:ind w:left="57" w:right="57" w:firstLine="425"/>
        <w:jc w:val="both"/>
        <w:rPr>
          <w:rFonts w:ascii="Verdana" w:hAnsi="Verdana"/>
          <w:i/>
          <w:color w:val="000000" w:themeColor="text1"/>
          <w:sz w:val="24"/>
          <w:szCs w:val="24"/>
          <w:lang w:val="ro-RO"/>
        </w:rPr>
      </w:pPr>
      <w:r>
        <w:rPr>
          <w:rFonts w:ascii="Verdana" w:hAnsi="Verdana"/>
          <w:i/>
          <w:color w:val="000000" w:themeColor="text1"/>
          <w:sz w:val="24"/>
          <w:szCs w:val="24"/>
          <w:lang w:val="ro-RO"/>
        </w:rPr>
        <w:t>La această poruncă este vorba despre protecția în fața judecăților dăunătoare, care afectează caracterul. Dumnezeu apără cinstea fiecărui om. Rostirea adevărului și sinceritatea este necesară în mod special în relația conjugală, pentru că fără acestea se pierde încrederea și dragostea.</w:t>
      </w:r>
    </w:p>
    <w:p w:rsidR="009619D4" w:rsidRDefault="009619D4" w:rsidP="00E40A46">
      <w:pPr>
        <w:spacing w:before="120" w:after="120" w:line="240" w:lineRule="atLeast"/>
        <w:ind w:left="57" w:right="57" w:firstLine="425"/>
        <w:jc w:val="both"/>
        <w:rPr>
          <w:rFonts w:ascii="Verdana" w:hAnsi="Verdana"/>
          <w:color w:val="000000" w:themeColor="text1"/>
          <w:sz w:val="24"/>
          <w:szCs w:val="24"/>
          <w:lang w:val="ro-RO"/>
        </w:rPr>
      </w:pPr>
      <w:r>
        <w:rPr>
          <w:rFonts w:ascii="Verdana" w:hAnsi="Verdana"/>
          <w:color w:val="000000" w:themeColor="text1"/>
          <w:sz w:val="24"/>
          <w:szCs w:val="24"/>
          <w:lang w:val="ro-RO"/>
        </w:rPr>
        <w:t>Am mințit, m-am prefăcut</w:t>
      </w:r>
      <w:r w:rsidR="00BE0729">
        <w:rPr>
          <w:rFonts w:ascii="Verdana" w:hAnsi="Verdana"/>
          <w:color w:val="000000" w:themeColor="text1"/>
          <w:sz w:val="24"/>
          <w:szCs w:val="24"/>
          <w:lang w:val="ro-RO"/>
        </w:rPr>
        <w:t xml:space="preserve">, am înșelat? (este necesar menționarea concretă, gravitatea urmărilor.) – Nu am spus întotdeauna adevărul complet, mi l-am adaptat? – Am judecat pe nedrept pe alții sau i-am suspectat ireal? – Mi-a făcut plăcere să ascult discuții despre greșelile altora și fără motiv le-am înșirat mai departe? – Am aruncat vina mea asupra altuia? – Am calomniat pe alții? – Am făcut viață amară altora cu vorbe lipsite de scrupule, prin critici? – Am flatat pe cineva </w:t>
      </w:r>
      <w:r w:rsidR="00205CDC">
        <w:rPr>
          <w:rFonts w:ascii="Verdana" w:hAnsi="Verdana"/>
          <w:color w:val="000000" w:themeColor="text1"/>
          <w:sz w:val="24"/>
          <w:szCs w:val="24"/>
          <w:lang w:val="ro-RO"/>
        </w:rPr>
        <w:t xml:space="preserve">în mod nesincer? – Am divulgat secretul încredințat? – Până acum nu am substituit paguba generată prin minciună sau </w:t>
      </w:r>
      <w:r w:rsidR="00410927">
        <w:rPr>
          <w:rFonts w:ascii="Verdana" w:hAnsi="Verdana"/>
          <w:color w:val="000000" w:themeColor="text1"/>
          <w:sz w:val="24"/>
          <w:szCs w:val="24"/>
          <w:lang w:val="ro-RO"/>
        </w:rPr>
        <w:t xml:space="preserve">jignire? – Nu am fost capabil să stau de partea adevărului? (să argumentez) – Am fost îngâmfat? (necesar să se concretizeze acea minciună existențială despre sine însuși, care se manifestă prin mărirea propriei importanțe, obținerea de avantaje și servicii de la alții, </w:t>
      </w:r>
      <w:r w:rsidR="003B73DF">
        <w:rPr>
          <w:rFonts w:ascii="Verdana" w:hAnsi="Verdana"/>
          <w:color w:val="000000" w:themeColor="text1"/>
          <w:sz w:val="24"/>
          <w:szCs w:val="24"/>
          <w:lang w:val="ro-RO"/>
        </w:rPr>
        <w:t xml:space="preserve">abuzarea solidarității, limitelor în legislație și ca un caz de îngâmfare îl menționează Pr. </w:t>
      </w:r>
      <w:proofErr w:type="spellStart"/>
      <w:r w:rsidR="003B73DF">
        <w:rPr>
          <w:rFonts w:ascii="Verdana" w:hAnsi="Verdana"/>
          <w:color w:val="000000" w:themeColor="text1"/>
          <w:sz w:val="24"/>
          <w:szCs w:val="24"/>
          <w:lang w:val="ro-RO"/>
        </w:rPr>
        <w:t>Pitha</w:t>
      </w:r>
      <w:proofErr w:type="spellEnd"/>
      <w:r w:rsidR="003B73DF">
        <w:rPr>
          <w:rFonts w:ascii="Verdana" w:hAnsi="Verdana"/>
          <w:color w:val="000000" w:themeColor="text1"/>
          <w:sz w:val="24"/>
          <w:szCs w:val="24"/>
          <w:lang w:val="ro-RO"/>
        </w:rPr>
        <w:t xml:space="preserve"> și șantajul sentimental) – </w:t>
      </w:r>
    </w:p>
    <w:p w:rsidR="003B73DF" w:rsidRDefault="003B73DF" w:rsidP="00E40A46">
      <w:pPr>
        <w:spacing w:before="120" w:after="120" w:line="240" w:lineRule="atLeast"/>
        <w:ind w:left="57" w:right="57" w:firstLine="425"/>
        <w:jc w:val="both"/>
        <w:rPr>
          <w:rFonts w:ascii="Verdana" w:hAnsi="Verdana"/>
          <w:color w:val="000000" w:themeColor="text1"/>
          <w:sz w:val="24"/>
          <w:szCs w:val="24"/>
          <w:lang w:val="ro-RO"/>
        </w:rPr>
      </w:pPr>
      <w:r>
        <w:rPr>
          <w:rFonts w:ascii="Verdana" w:hAnsi="Verdana"/>
          <w:color w:val="000000" w:themeColor="text1"/>
          <w:sz w:val="24"/>
          <w:szCs w:val="24"/>
          <w:lang w:val="ro-RO"/>
        </w:rPr>
        <w:t>În lumina</w:t>
      </w:r>
      <w:r w:rsidR="000E14FA">
        <w:rPr>
          <w:rFonts w:ascii="Verdana" w:hAnsi="Verdana"/>
          <w:color w:val="000000" w:themeColor="text1"/>
          <w:sz w:val="24"/>
          <w:szCs w:val="24"/>
          <w:lang w:val="ro-RO"/>
        </w:rPr>
        <w:t xml:space="preserve"> virtuții sincerității și a respectului putem să vedem întrebările privind progresul conviețuirii umane. </w:t>
      </w:r>
    </w:p>
    <w:p w:rsidR="000E14FA" w:rsidRDefault="000E14FA" w:rsidP="00E40A46">
      <w:pPr>
        <w:spacing w:before="120" w:after="120" w:line="240" w:lineRule="atLeast"/>
        <w:ind w:left="57" w:right="57" w:firstLine="425"/>
        <w:jc w:val="both"/>
        <w:rPr>
          <w:rFonts w:ascii="Verdana" w:hAnsi="Verdana"/>
          <w:color w:val="000000" w:themeColor="text1"/>
          <w:sz w:val="24"/>
          <w:szCs w:val="24"/>
          <w:lang w:val="ro-RO"/>
        </w:rPr>
      </w:pPr>
    </w:p>
    <w:p w:rsidR="000E14FA" w:rsidRDefault="000E14FA" w:rsidP="00E40A46">
      <w:pPr>
        <w:spacing w:before="120" w:after="120" w:line="240" w:lineRule="atLeast"/>
        <w:ind w:left="57" w:right="57" w:firstLine="425"/>
        <w:jc w:val="both"/>
        <w:rPr>
          <w:rFonts w:ascii="Verdana" w:hAnsi="Verdana"/>
          <w:color w:val="000000" w:themeColor="text1"/>
          <w:sz w:val="24"/>
          <w:szCs w:val="24"/>
          <w:lang w:val="ro-RO"/>
        </w:rPr>
      </w:pPr>
      <w:r>
        <w:rPr>
          <w:rFonts w:ascii="Verdana" w:hAnsi="Verdana"/>
          <w:b/>
          <w:color w:val="000000" w:themeColor="text1"/>
          <w:sz w:val="24"/>
          <w:szCs w:val="24"/>
          <w:lang w:val="ro-RO"/>
        </w:rPr>
        <w:t xml:space="preserve">Părerea de rău </w:t>
      </w:r>
    </w:p>
    <w:p w:rsidR="000E14FA" w:rsidRDefault="000E14FA" w:rsidP="00E40A46">
      <w:pPr>
        <w:spacing w:before="120" w:after="120" w:line="240" w:lineRule="atLeast"/>
        <w:ind w:left="57" w:right="57" w:firstLine="425"/>
        <w:jc w:val="both"/>
        <w:rPr>
          <w:rFonts w:ascii="Verdana" w:hAnsi="Verdana"/>
          <w:color w:val="000000" w:themeColor="text1"/>
          <w:sz w:val="24"/>
          <w:szCs w:val="24"/>
          <w:lang w:val="ro-RO"/>
        </w:rPr>
      </w:pPr>
      <w:r>
        <w:rPr>
          <w:rFonts w:ascii="Verdana" w:hAnsi="Verdana"/>
          <w:color w:val="000000" w:themeColor="text1"/>
          <w:sz w:val="24"/>
          <w:szCs w:val="24"/>
          <w:lang w:val="ro-RO"/>
        </w:rPr>
        <w:t xml:space="preserve">Este prima dintre părțile acestui sacrament și este necesară pentru iertarea păcatelor. Părerea de rău este înainte de toate problema </w:t>
      </w:r>
      <w:proofErr w:type="spellStart"/>
      <w:r>
        <w:rPr>
          <w:rFonts w:ascii="Verdana" w:hAnsi="Verdana"/>
          <w:color w:val="000000" w:themeColor="text1"/>
          <w:sz w:val="24"/>
          <w:szCs w:val="24"/>
          <w:lang w:val="ro-RO"/>
        </w:rPr>
        <w:t>ovinței</w:t>
      </w:r>
      <w:proofErr w:type="spellEnd"/>
      <w:r>
        <w:rPr>
          <w:rFonts w:ascii="Verdana" w:hAnsi="Verdana"/>
          <w:color w:val="000000" w:themeColor="text1"/>
          <w:sz w:val="24"/>
          <w:szCs w:val="24"/>
          <w:lang w:val="ro-RO"/>
        </w:rPr>
        <w:t xml:space="preserve"> chiar dacă pentru o părere de rău desăvârșită uneori se deschid stăvilarele sentimentelor ( de ex. femeia care se căiește, încât cu lacrimi îi spăla picioarele lui Cristos și ștergea cu părul său – (</w:t>
      </w:r>
      <w:proofErr w:type="spellStart"/>
      <w:r>
        <w:rPr>
          <w:rFonts w:ascii="Verdana" w:hAnsi="Verdana"/>
          <w:color w:val="000000" w:themeColor="text1"/>
          <w:sz w:val="24"/>
          <w:szCs w:val="24"/>
          <w:lang w:val="ro-RO"/>
        </w:rPr>
        <w:t>Lc</w:t>
      </w:r>
      <w:proofErr w:type="spellEnd"/>
      <w:r>
        <w:rPr>
          <w:rFonts w:ascii="Verdana" w:hAnsi="Verdana"/>
          <w:color w:val="000000" w:themeColor="text1"/>
          <w:sz w:val="24"/>
          <w:szCs w:val="24"/>
          <w:lang w:val="ro-RO"/>
        </w:rPr>
        <w:t xml:space="preserve"> 7,38) sau plânsul lui Petru)</w:t>
      </w:r>
      <w:r w:rsidR="009942E4">
        <w:rPr>
          <w:rFonts w:ascii="Verdana" w:hAnsi="Verdana"/>
          <w:color w:val="000000" w:themeColor="text1"/>
          <w:sz w:val="24"/>
          <w:szCs w:val="24"/>
          <w:lang w:val="ro-RO"/>
        </w:rPr>
        <w:t xml:space="preserve">. Dragostea este sentiment și dacă-l iubim pe Dumnezeu cu adevărat, atunci conștiința propriei noastre participări la suferința lui Cristos și jignirea noastră față de Dumnezeu ne conduce la o părere de rău </w:t>
      </w:r>
      <w:r w:rsidR="0091384D">
        <w:rPr>
          <w:rFonts w:ascii="Verdana" w:hAnsi="Verdana"/>
          <w:color w:val="000000" w:themeColor="text1"/>
          <w:sz w:val="24"/>
          <w:szCs w:val="24"/>
          <w:lang w:val="ro-RO"/>
        </w:rPr>
        <w:t xml:space="preserve">curățitoare, nu putem rămâne indiferenți. Pentru o părere de rău desăvârșită este suficientă refuzul faptei păcătoase din motive menționate, căci prin ele am rănit dragostea lui Dumnezeu, că au fost o jignire a lui Dumnezeu. </w:t>
      </w:r>
    </w:p>
    <w:p w:rsidR="000E14FA" w:rsidRDefault="0091384D" w:rsidP="00E40A46">
      <w:pPr>
        <w:spacing w:before="120" w:after="120" w:line="240" w:lineRule="atLeast"/>
        <w:ind w:left="57" w:right="57" w:firstLine="425"/>
        <w:jc w:val="both"/>
        <w:rPr>
          <w:rFonts w:ascii="Verdana" w:hAnsi="Verdana"/>
          <w:color w:val="000000" w:themeColor="text1"/>
          <w:sz w:val="24"/>
          <w:szCs w:val="24"/>
          <w:lang w:val="ro-RO"/>
        </w:rPr>
      </w:pPr>
      <w:r>
        <w:rPr>
          <w:rFonts w:ascii="Verdana" w:hAnsi="Verdana"/>
          <w:color w:val="000000" w:themeColor="text1"/>
          <w:sz w:val="24"/>
          <w:szCs w:val="24"/>
          <w:lang w:val="ro-RO"/>
        </w:rPr>
        <w:lastRenderedPageBreak/>
        <w:t xml:space="preserve">Iertarea în sfânta </w:t>
      </w:r>
      <w:proofErr w:type="spellStart"/>
      <w:r>
        <w:rPr>
          <w:rFonts w:ascii="Verdana" w:hAnsi="Verdana"/>
          <w:color w:val="000000" w:themeColor="text1"/>
          <w:sz w:val="24"/>
          <w:szCs w:val="24"/>
          <w:lang w:val="ro-RO"/>
        </w:rPr>
        <w:t>spovadă</w:t>
      </w:r>
      <w:proofErr w:type="spellEnd"/>
      <w:r>
        <w:rPr>
          <w:rFonts w:ascii="Verdana" w:hAnsi="Verdana"/>
          <w:color w:val="000000" w:themeColor="text1"/>
          <w:sz w:val="24"/>
          <w:szCs w:val="24"/>
          <w:lang w:val="ro-RO"/>
        </w:rPr>
        <w:t xml:space="preserve"> este condiționată de „părerea de rău”, care poate fi și nedesăvârșită, care privește doar relația întreruptă cu Dumnezeu pentru pedeapsa, pe care am meritat-o. </w:t>
      </w:r>
      <w:r w:rsidR="00617C9F">
        <w:rPr>
          <w:rFonts w:ascii="Verdana" w:hAnsi="Verdana"/>
          <w:color w:val="000000" w:themeColor="text1"/>
          <w:sz w:val="24"/>
          <w:szCs w:val="24"/>
          <w:lang w:val="ro-RO"/>
        </w:rPr>
        <w:t xml:space="preserve">Însă aceasta fără dezlegare ar fi ineficientă. Părerea de rău înseamnă conștientizarea și recunoașterea răutății faptei păcătoase și distanțarea de ea (practic renunțarea la rău și la tot ce conduce la el) – deci pasul principal este întoarcerea, convertirea. Esența componentei este aici și </w:t>
      </w:r>
      <w:r w:rsidR="00617C9F">
        <w:rPr>
          <w:rFonts w:ascii="Verdana" w:hAnsi="Verdana"/>
          <w:b/>
          <w:color w:val="000000" w:themeColor="text1"/>
          <w:sz w:val="24"/>
          <w:szCs w:val="24"/>
          <w:lang w:val="ro-RO"/>
        </w:rPr>
        <w:t xml:space="preserve">hotărârea </w:t>
      </w:r>
      <w:r w:rsidR="00617C9F">
        <w:rPr>
          <w:rFonts w:ascii="Verdana" w:hAnsi="Verdana"/>
          <w:color w:val="000000" w:themeColor="text1"/>
          <w:sz w:val="24"/>
          <w:szCs w:val="24"/>
          <w:lang w:val="ro-RO"/>
        </w:rPr>
        <w:t xml:space="preserve">concretă cum să facem față înclinărilor spre păcat (hotărârea pentru efortul de a ieși din ele) și efortul de a îndrepta eventuala pagubă pricinuită. Practic hotărârea privește faptul, ce mă hotărăsc să fac pentru îmbunătățirea relației cu Dumnezeu. Aleg însă un asemenea pas, care corespunde capabilităților mele. </w:t>
      </w:r>
    </w:p>
    <w:p w:rsidR="00617C9F" w:rsidRDefault="00617C9F" w:rsidP="00E40A46">
      <w:pPr>
        <w:spacing w:before="120" w:after="120" w:line="240" w:lineRule="atLeast"/>
        <w:ind w:left="57" w:right="57" w:firstLine="425"/>
        <w:jc w:val="both"/>
        <w:rPr>
          <w:rFonts w:ascii="Verdana" w:hAnsi="Verdana"/>
          <w:color w:val="000000" w:themeColor="text1"/>
          <w:sz w:val="24"/>
          <w:szCs w:val="24"/>
          <w:lang w:val="ro-RO"/>
        </w:rPr>
      </w:pPr>
    </w:p>
    <w:p w:rsidR="00617C9F" w:rsidRDefault="00617C9F" w:rsidP="00E40A46">
      <w:pPr>
        <w:spacing w:before="120" w:after="120" w:line="240" w:lineRule="atLeast"/>
        <w:ind w:left="57" w:right="57" w:firstLine="425"/>
        <w:jc w:val="both"/>
        <w:rPr>
          <w:rFonts w:ascii="Verdana" w:hAnsi="Verdana"/>
          <w:b/>
          <w:color w:val="000000" w:themeColor="text1"/>
          <w:sz w:val="24"/>
          <w:szCs w:val="24"/>
          <w:lang w:val="ro-RO"/>
        </w:rPr>
      </w:pPr>
      <w:r>
        <w:rPr>
          <w:rFonts w:ascii="Verdana" w:hAnsi="Verdana"/>
          <w:b/>
          <w:color w:val="000000" w:themeColor="text1"/>
          <w:sz w:val="24"/>
          <w:szCs w:val="24"/>
          <w:lang w:val="ro-RO"/>
        </w:rPr>
        <w:t>Recunoașterea</w:t>
      </w:r>
    </w:p>
    <w:p w:rsidR="00617C9F" w:rsidRDefault="00617C9F" w:rsidP="00E40A46">
      <w:pPr>
        <w:spacing w:before="120" w:after="120" w:line="240" w:lineRule="atLeast"/>
        <w:ind w:left="57" w:right="57" w:firstLine="425"/>
        <w:jc w:val="both"/>
        <w:rPr>
          <w:rFonts w:ascii="Verdana" w:hAnsi="Verdana"/>
          <w:color w:val="000000" w:themeColor="text1"/>
          <w:sz w:val="24"/>
          <w:szCs w:val="24"/>
          <w:lang w:val="ro-RO"/>
        </w:rPr>
      </w:pPr>
      <w:proofErr w:type="spellStart"/>
      <w:r>
        <w:rPr>
          <w:rFonts w:ascii="Verdana" w:hAnsi="Verdana"/>
          <w:color w:val="000000" w:themeColor="text1"/>
          <w:sz w:val="24"/>
          <w:szCs w:val="24"/>
          <w:lang w:val="ro-RO"/>
        </w:rPr>
        <w:t>Spovada</w:t>
      </w:r>
      <w:proofErr w:type="spellEnd"/>
      <w:r>
        <w:rPr>
          <w:rFonts w:ascii="Verdana" w:hAnsi="Verdana"/>
          <w:color w:val="000000" w:themeColor="text1"/>
          <w:sz w:val="24"/>
          <w:szCs w:val="24"/>
          <w:lang w:val="ro-RO"/>
        </w:rPr>
        <w:t xml:space="preserve"> o începem prin primirea binecuvântării de la preot, timp în care ne facem cruce. Mai departe este oportun să începem, de exemplu cu cuvintele: „Mărturisesc lui Dumnezeu și dumneavoastră, părinte, că de la ultima sf. </w:t>
      </w:r>
      <w:proofErr w:type="spellStart"/>
      <w:r>
        <w:rPr>
          <w:rFonts w:ascii="Verdana" w:hAnsi="Verdana"/>
          <w:color w:val="000000" w:themeColor="text1"/>
          <w:sz w:val="24"/>
          <w:szCs w:val="24"/>
          <w:lang w:val="ro-RO"/>
        </w:rPr>
        <w:t>spovadă</w:t>
      </w:r>
      <w:proofErr w:type="spellEnd"/>
      <w:r>
        <w:rPr>
          <w:rFonts w:ascii="Verdana" w:hAnsi="Verdana"/>
          <w:color w:val="000000" w:themeColor="text1"/>
          <w:sz w:val="24"/>
          <w:szCs w:val="24"/>
          <w:lang w:val="ro-RO"/>
        </w:rPr>
        <w:t xml:space="preserve">… (care a avut loc acum … ) am păcătuit cu următoarele păcate”… </w:t>
      </w:r>
    </w:p>
    <w:p w:rsidR="00617C9F" w:rsidRDefault="00617C9F" w:rsidP="00E40A46">
      <w:pPr>
        <w:spacing w:before="120" w:after="120" w:line="240" w:lineRule="atLeast"/>
        <w:ind w:left="57" w:right="57" w:firstLine="425"/>
        <w:jc w:val="both"/>
        <w:rPr>
          <w:rFonts w:ascii="Verdana" w:hAnsi="Verdana"/>
          <w:color w:val="000000" w:themeColor="text1"/>
          <w:sz w:val="24"/>
          <w:szCs w:val="24"/>
          <w:lang w:val="ro-RO"/>
        </w:rPr>
      </w:pPr>
      <w:r>
        <w:rPr>
          <w:rFonts w:ascii="Verdana" w:hAnsi="Verdana"/>
          <w:color w:val="000000" w:themeColor="text1"/>
          <w:sz w:val="24"/>
          <w:szCs w:val="24"/>
          <w:lang w:val="ro-RO"/>
        </w:rPr>
        <w:t>Dacă cineva a avut serioase neajunsuri la anteriorul sacrament al reconcilierii, atunci le menționează. Vom accentua grelele învinuiri și numărul lor. Păcatele ușoare nu este necesar să le recunoaștem întotdeauna pe toate</w:t>
      </w:r>
      <w:r w:rsidR="00EE56E4">
        <w:rPr>
          <w:rFonts w:ascii="Verdana" w:hAnsi="Verdana"/>
          <w:color w:val="000000" w:themeColor="text1"/>
          <w:sz w:val="24"/>
          <w:szCs w:val="24"/>
          <w:lang w:val="ro-RO"/>
        </w:rPr>
        <w:t xml:space="preserve">, iertarea păcatelor pentru ele o primim și prin trăirea evlavioasă a sfintei liturghii, dar asta nu înseamnă, că nu este important să vorbim despre ele. Ne vom orienta înainte de toate asupra acelora, care pot conduce la amenințarea stării de har, cu care dorim să luptăm. Dacă ne este ceva neclar în legătură cu ele, vom vorbi despre acestea încă înaintea terminării </w:t>
      </w:r>
      <w:proofErr w:type="spellStart"/>
      <w:r w:rsidR="00EE56E4">
        <w:rPr>
          <w:rFonts w:ascii="Verdana" w:hAnsi="Verdana"/>
          <w:color w:val="000000" w:themeColor="text1"/>
          <w:sz w:val="24"/>
          <w:szCs w:val="24"/>
          <w:lang w:val="ro-RO"/>
        </w:rPr>
        <w:t>spovezii</w:t>
      </w:r>
      <w:proofErr w:type="spellEnd"/>
      <w:r w:rsidR="00EE56E4">
        <w:rPr>
          <w:rFonts w:ascii="Verdana" w:hAnsi="Verdana"/>
          <w:color w:val="000000" w:themeColor="text1"/>
          <w:sz w:val="24"/>
          <w:szCs w:val="24"/>
          <w:lang w:val="ro-RO"/>
        </w:rPr>
        <w:t xml:space="preserve">. Recunoașterea este oportun să o terminăm cu cuvintele: „Acestea sunt păcatele mele, îmi pare sincer rău de ele și vreau să mă străduiesc să fiu mai bun.” </w:t>
      </w:r>
    </w:p>
    <w:p w:rsidR="0056255D" w:rsidRPr="008E1033" w:rsidRDefault="0056255D" w:rsidP="00E40A46">
      <w:pPr>
        <w:spacing w:before="120" w:after="120" w:line="240" w:lineRule="atLeast"/>
        <w:ind w:left="57" w:right="57" w:firstLine="425"/>
        <w:jc w:val="both"/>
        <w:rPr>
          <w:rFonts w:ascii="Verdana" w:hAnsi="Verdana"/>
          <w:color w:val="000000" w:themeColor="text1"/>
          <w:sz w:val="24"/>
          <w:szCs w:val="24"/>
          <w:lang w:val="ro-RO"/>
        </w:rPr>
      </w:pPr>
      <w:r>
        <w:rPr>
          <w:rFonts w:ascii="Verdana" w:hAnsi="Verdana"/>
          <w:color w:val="000000" w:themeColor="text1"/>
          <w:sz w:val="24"/>
          <w:szCs w:val="24"/>
          <w:lang w:val="ro-RO"/>
        </w:rPr>
        <w:t>Apoi îl ascultăm pe preot, care în afară de altele ne stabilește pocăința/satisfacția vre-o faptă bună, de obicei rugăciune sau meditația asupra unui fragment de Biblie. (</w:t>
      </w:r>
      <w:r w:rsidR="008E1033">
        <w:rPr>
          <w:rFonts w:ascii="Verdana" w:hAnsi="Verdana"/>
          <w:color w:val="000000" w:themeColor="text1"/>
          <w:sz w:val="24"/>
          <w:szCs w:val="24"/>
          <w:lang w:val="ro-RO"/>
        </w:rPr>
        <w:t>Dacă cumva ceva nu ne-ar fi clar sau ni s-ar părea că nu poate fi îndeplinit, este necesar să se spună imediat). La final preotul, din încredințarea lui Cristos, dă dezlegarea cu cuvintele: „</w:t>
      </w:r>
      <w:r w:rsidR="008E1033">
        <w:rPr>
          <w:rFonts w:ascii="Verdana" w:hAnsi="Verdana"/>
          <w:b/>
          <w:color w:val="000000" w:themeColor="text1"/>
          <w:sz w:val="24"/>
          <w:szCs w:val="24"/>
          <w:lang w:val="ro-RO"/>
        </w:rPr>
        <w:t>Îți dau dezlegarea în numele Tatălui și al Fiului și al Sfântului Duh.”</w:t>
      </w:r>
      <w:r w:rsidR="008E1033">
        <w:rPr>
          <w:rFonts w:ascii="Verdana" w:hAnsi="Verdana"/>
          <w:color w:val="000000" w:themeColor="text1"/>
          <w:sz w:val="24"/>
          <w:szCs w:val="24"/>
          <w:lang w:val="ro-RO"/>
        </w:rPr>
        <w:t xml:space="preserve"> Aici ne vom face din nou semnul crucii și răspundem: Amin. Preotul termină cu cuvintele: „Să-i mulțumim Domnului. Mergi în </w:t>
      </w:r>
      <w:proofErr w:type="spellStart"/>
      <w:r w:rsidR="008E1033">
        <w:rPr>
          <w:rFonts w:ascii="Verdana" w:hAnsi="Verdana"/>
          <w:color w:val="000000" w:themeColor="text1"/>
          <w:sz w:val="24"/>
          <w:szCs w:val="24"/>
          <w:lang w:val="ro-RO"/>
        </w:rPr>
        <w:t>păce</w:t>
      </w:r>
      <w:proofErr w:type="spellEnd"/>
      <w:r w:rsidR="008E1033">
        <w:rPr>
          <w:rFonts w:ascii="Verdana" w:hAnsi="Verdana"/>
          <w:color w:val="000000" w:themeColor="text1"/>
          <w:sz w:val="24"/>
          <w:szCs w:val="24"/>
          <w:lang w:val="ro-RO"/>
        </w:rPr>
        <w:t>.”</w:t>
      </w:r>
    </w:p>
    <w:p w:rsidR="00537D0C" w:rsidRDefault="008E1033" w:rsidP="00537D0C">
      <w:pPr>
        <w:spacing w:before="120" w:after="120" w:line="240" w:lineRule="atLeast"/>
        <w:ind w:left="57" w:right="57" w:firstLine="425"/>
        <w:jc w:val="both"/>
        <w:rPr>
          <w:rFonts w:ascii="Verdana" w:hAnsi="Verdana"/>
          <w:color w:val="000000" w:themeColor="text1"/>
          <w:sz w:val="24"/>
          <w:szCs w:val="24"/>
          <w:lang w:val="ro-RO"/>
        </w:rPr>
      </w:pPr>
      <w:r>
        <w:rPr>
          <w:rFonts w:ascii="Verdana" w:hAnsi="Verdana"/>
          <w:b/>
          <w:color w:val="000000" w:themeColor="text1"/>
          <w:sz w:val="24"/>
          <w:szCs w:val="24"/>
          <w:lang w:val="ro-RO"/>
        </w:rPr>
        <w:t>Pocăință sau pentru satisfacție –</w:t>
      </w:r>
      <w:r>
        <w:rPr>
          <w:rFonts w:ascii="Verdana" w:hAnsi="Verdana"/>
          <w:color w:val="000000" w:themeColor="text1"/>
          <w:sz w:val="24"/>
          <w:szCs w:val="24"/>
          <w:lang w:val="ro-RO"/>
        </w:rPr>
        <w:t xml:space="preserve"> este vorba despre obligația realizării faptelor stabilite de confesor. </w:t>
      </w:r>
    </w:p>
    <w:p w:rsidR="008E1033" w:rsidRDefault="008E1033" w:rsidP="00537D0C">
      <w:pPr>
        <w:spacing w:before="120" w:after="120" w:line="240" w:lineRule="atLeast"/>
        <w:ind w:left="57" w:right="57" w:firstLine="425"/>
        <w:jc w:val="both"/>
        <w:rPr>
          <w:rFonts w:ascii="Verdana" w:hAnsi="Verdana"/>
          <w:color w:val="000000" w:themeColor="text1"/>
          <w:sz w:val="24"/>
          <w:szCs w:val="24"/>
          <w:lang w:val="ro-RO"/>
        </w:rPr>
      </w:pPr>
      <w:r>
        <w:rPr>
          <w:rFonts w:ascii="Verdana" w:hAnsi="Verdana"/>
          <w:color w:val="000000" w:themeColor="text1"/>
          <w:sz w:val="24"/>
          <w:szCs w:val="24"/>
          <w:lang w:val="ro-RO"/>
        </w:rPr>
        <w:t xml:space="preserve">Confesorul este legat cu o neobișnuit de severă obligație de a tăcea. Pentru  obligativitatea secretului </w:t>
      </w:r>
      <w:proofErr w:type="spellStart"/>
      <w:r>
        <w:rPr>
          <w:rFonts w:ascii="Verdana" w:hAnsi="Verdana"/>
          <w:color w:val="000000" w:themeColor="text1"/>
          <w:sz w:val="24"/>
          <w:szCs w:val="24"/>
          <w:lang w:val="ro-RO"/>
        </w:rPr>
        <w:t>spovezii</w:t>
      </w:r>
      <w:proofErr w:type="spellEnd"/>
      <w:r>
        <w:rPr>
          <w:rFonts w:ascii="Verdana" w:hAnsi="Verdana"/>
          <w:color w:val="000000" w:themeColor="text1"/>
          <w:sz w:val="24"/>
          <w:szCs w:val="24"/>
          <w:lang w:val="ro-RO"/>
        </w:rPr>
        <w:t xml:space="preserve"> nu există nici o excepție, atâta </w:t>
      </w:r>
      <w:r>
        <w:rPr>
          <w:rFonts w:ascii="Verdana" w:hAnsi="Verdana"/>
          <w:color w:val="000000" w:themeColor="text1"/>
          <w:sz w:val="24"/>
          <w:szCs w:val="24"/>
          <w:lang w:val="ro-RO"/>
        </w:rPr>
        <w:lastRenderedPageBreak/>
        <w:t xml:space="preserve">timp cât este vorba despre o adevărata </w:t>
      </w:r>
      <w:proofErr w:type="spellStart"/>
      <w:r>
        <w:rPr>
          <w:rFonts w:ascii="Verdana" w:hAnsi="Verdana"/>
          <w:color w:val="000000" w:themeColor="text1"/>
          <w:sz w:val="24"/>
          <w:szCs w:val="24"/>
          <w:lang w:val="ro-RO"/>
        </w:rPr>
        <w:t>spovadă</w:t>
      </w:r>
      <w:proofErr w:type="spellEnd"/>
      <w:r>
        <w:rPr>
          <w:rFonts w:ascii="Verdana" w:hAnsi="Verdana"/>
          <w:color w:val="000000" w:themeColor="text1"/>
          <w:sz w:val="24"/>
          <w:szCs w:val="24"/>
          <w:lang w:val="ro-RO"/>
        </w:rPr>
        <w:t xml:space="preserve">. Acest secret al </w:t>
      </w:r>
      <w:proofErr w:type="spellStart"/>
      <w:r>
        <w:rPr>
          <w:rFonts w:ascii="Verdana" w:hAnsi="Verdana"/>
          <w:color w:val="000000" w:themeColor="text1"/>
          <w:sz w:val="24"/>
          <w:szCs w:val="24"/>
          <w:lang w:val="ro-RO"/>
        </w:rPr>
        <w:t>spovezii</w:t>
      </w:r>
      <w:proofErr w:type="spellEnd"/>
      <w:r>
        <w:rPr>
          <w:rFonts w:ascii="Verdana" w:hAnsi="Verdana"/>
          <w:color w:val="000000" w:themeColor="text1"/>
          <w:sz w:val="24"/>
          <w:szCs w:val="24"/>
          <w:lang w:val="ro-RO"/>
        </w:rPr>
        <w:t xml:space="preserve"> se referă  ș</w:t>
      </w:r>
      <w:r w:rsidR="00282E6D">
        <w:rPr>
          <w:rFonts w:ascii="Verdana" w:hAnsi="Verdana"/>
          <w:color w:val="000000" w:themeColor="text1"/>
          <w:sz w:val="24"/>
          <w:szCs w:val="24"/>
          <w:lang w:val="ro-RO"/>
        </w:rPr>
        <w:t xml:space="preserve">i asupra acelora, care, </w:t>
      </w:r>
      <w:proofErr w:type="spellStart"/>
      <w:r w:rsidR="00282E6D">
        <w:rPr>
          <w:rFonts w:ascii="Verdana" w:hAnsi="Verdana"/>
          <w:color w:val="000000" w:themeColor="text1"/>
          <w:sz w:val="24"/>
          <w:szCs w:val="24"/>
          <w:lang w:val="ro-RO"/>
        </w:rPr>
        <w:t>spovada</w:t>
      </w:r>
      <w:proofErr w:type="spellEnd"/>
      <w:r>
        <w:rPr>
          <w:rFonts w:ascii="Verdana" w:hAnsi="Verdana"/>
          <w:color w:val="000000" w:themeColor="text1"/>
          <w:sz w:val="24"/>
          <w:szCs w:val="24"/>
          <w:lang w:val="ro-RO"/>
        </w:rPr>
        <w:t xml:space="preserve"> poate a fost prea vocală (la cei care aud mai slab), au auzit întâmplător. Dacă </w:t>
      </w:r>
      <w:proofErr w:type="spellStart"/>
      <w:r>
        <w:rPr>
          <w:rFonts w:ascii="Verdana" w:hAnsi="Verdana"/>
          <w:color w:val="000000" w:themeColor="text1"/>
          <w:sz w:val="24"/>
          <w:szCs w:val="24"/>
          <w:lang w:val="ro-RO"/>
        </w:rPr>
        <w:t>spovada</w:t>
      </w:r>
      <w:proofErr w:type="spellEnd"/>
      <w:r>
        <w:rPr>
          <w:rFonts w:ascii="Verdana" w:hAnsi="Verdana"/>
          <w:color w:val="000000" w:themeColor="text1"/>
          <w:sz w:val="24"/>
          <w:szCs w:val="24"/>
          <w:lang w:val="ro-RO"/>
        </w:rPr>
        <w:t xml:space="preserve"> (de ex. în spital) nu ar fi posibil să fie făcută</w:t>
      </w:r>
      <w:r w:rsidR="00282E6D">
        <w:rPr>
          <w:rFonts w:ascii="Verdana" w:hAnsi="Verdana"/>
          <w:color w:val="000000" w:themeColor="text1"/>
          <w:sz w:val="24"/>
          <w:szCs w:val="24"/>
          <w:lang w:val="ro-RO"/>
        </w:rPr>
        <w:t>,</w:t>
      </w:r>
      <w:r>
        <w:rPr>
          <w:rFonts w:ascii="Verdana" w:hAnsi="Verdana"/>
          <w:color w:val="000000" w:themeColor="text1"/>
          <w:sz w:val="24"/>
          <w:szCs w:val="24"/>
          <w:lang w:val="ro-RO"/>
        </w:rPr>
        <w:t xml:space="preserve"> fără apropierea altor persoane și s-ar putea ajunge la vre-o destăinuire, </w:t>
      </w:r>
      <w:proofErr w:type="spellStart"/>
      <w:r>
        <w:rPr>
          <w:rFonts w:ascii="Verdana" w:hAnsi="Verdana"/>
          <w:color w:val="000000" w:themeColor="text1"/>
          <w:sz w:val="24"/>
          <w:szCs w:val="24"/>
          <w:lang w:val="ro-RO"/>
        </w:rPr>
        <w:t>spovada</w:t>
      </w:r>
      <w:proofErr w:type="spellEnd"/>
      <w:r>
        <w:rPr>
          <w:rFonts w:ascii="Verdana" w:hAnsi="Verdana"/>
          <w:color w:val="000000" w:themeColor="text1"/>
          <w:sz w:val="24"/>
          <w:szCs w:val="24"/>
          <w:lang w:val="ro-RO"/>
        </w:rPr>
        <w:t xml:space="preserve"> se poate face și cu numirea unui păcat mai puțin însemnat și păcatele de moarte neenunțate</w:t>
      </w:r>
      <w:r w:rsidR="00282E6D">
        <w:rPr>
          <w:rFonts w:ascii="Verdana" w:hAnsi="Verdana"/>
          <w:color w:val="000000" w:themeColor="text1"/>
          <w:sz w:val="24"/>
          <w:szCs w:val="24"/>
          <w:lang w:val="ro-RO"/>
        </w:rPr>
        <w:t>,</w:t>
      </w:r>
      <w:r>
        <w:rPr>
          <w:rFonts w:ascii="Verdana" w:hAnsi="Verdana"/>
          <w:color w:val="000000" w:themeColor="text1"/>
          <w:sz w:val="24"/>
          <w:szCs w:val="24"/>
          <w:lang w:val="ro-RO"/>
        </w:rPr>
        <w:t xml:space="preserve"> dar regretate vor fi iertate de confesor, așa că bolnavului i se vor putea administra și alte sacramente. Dar dacă bolnavul se însănătoșește </w:t>
      </w:r>
      <w:r w:rsidR="006B43B2">
        <w:rPr>
          <w:rFonts w:ascii="Verdana" w:hAnsi="Verdana"/>
          <w:color w:val="000000" w:themeColor="text1"/>
          <w:sz w:val="24"/>
          <w:szCs w:val="24"/>
          <w:lang w:val="ro-RO"/>
        </w:rPr>
        <w:t xml:space="preserve">și se întoarce acasă, atunci la o </w:t>
      </w:r>
      <w:proofErr w:type="spellStart"/>
      <w:r w:rsidR="006B43B2">
        <w:rPr>
          <w:rFonts w:ascii="Verdana" w:hAnsi="Verdana"/>
          <w:color w:val="000000" w:themeColor="text1"/>
          <w:sz w:val="24"/>
          <w:szCs w:val="24"/>
          <w:lang w:val="ro-RO"/>
        </w:rPr>
        <w:t>spovadă</w:t>
      </w:r>
      <w:proofErr w:type="spellEnd"/>
      <w:r w:rsidR="006B43B2">
        <w:rPr>
          <w:rFonts w:ascii="Verdana" w:hAnsi="Verdana"/>
          <w:color w:val="000000" w:themeColor="text1"/>
          <w:sz w:val="24"/>
          <w:szCs w:val="24"/>
          <w:lang w:val="ro-RO"/>
        </w:rPr>
        <w:t xml:space="preserve"> ulterioară ar trebui să se spovedească din acele păcate de moarte, iertate într-o situație excepțională</w:t>
      </w:r>
      <w:r w:rsidR="00282E6D">
        <w:rPr>
          <w:rFonts w:ascii="Verdana" w:hAnsi="Verdana"/>
          <w:color w:val="000000" w:themeColor="text1"/>
          <w:sz w:val="24"/>
          <w:szCs w:val="24"/>
          <w:lang w:val="ro-RO"/>
        </w:rPr>
        <w:t>, fără a fi nominalizate</w:t>
      </w:r>
      <w:r w:rsidR="006B43B2">
        <w:rPr>
          <w:rFonts w:ascii="Verdana" w:hAnsi="Verdana"/>
          <w:color w:val="000000" w:themeColor="text1"/>
          <w:sz w:val="24"/>
          <w:szCs w:val="24"/>
          <w:lang w:val="ro-RO"/>
        </w:rPr>
        <w:t xml:space="preserve"> verbal. </w:t>
      </w:r>
    </w:p>
    <w:p w:rsidR="006B43B2" w:rsidRDefault="006B43B2" w:rsidP="00537D0C">
      <w:pPr>
        <w:spacing w:before="120" w:after="120" w:line="240" w:lineRule="atLeast"/>
        <w:ind w:left="57" w:right="57" w:firstLine="425"/>
        <w:jc w:val="both"/>
        <w:rPr>
          <w:rFonts w:ascii="Verdana" w:hAnsi="Verdana"/>
          <w:color w:val="000000" w:themeColor="text1"/>
          <w:sz w:val="24"/>
          <w:szCs w:val="24"/>
          <w:lang w:val="ro-RO"/>
        </w:rPr>
      </w:pPr>
      <w:r>
        <w:rPr>
          <w:rFonts w:ascii="Verdana" w:hAnsi="Verdana"/>
          <w:color w:val="000000" w:themeColor="text1"/>
          <w:sz w:val="24"/>
          <w:szCs w:val="24"/>
          <w:lang w:val="ro-RO"/>
        </w:rPr>
        <w:t xml:space="preserve">Nu este un caz unic, când </w:t>
      </w:r>
      <w:r w:rsidR="00C02D38">
        <w:rPr>
          <w:rFonts w:ascii="Verdana" w:hAnsi="Verdana"/>
          <w:color w:val="000000" w:themeColor="text1"/>
          <w:sz w:val="24"/>
          <w:szCs w:val="24"/>
          <w:lang w:val="ro-RO"/>
        </w:rPr>
        <w:t>penitentul se întoarce</w:t>
      </w:r>
      <w:r w:rsidR="00282E6D">
        <w:rPr>
          <w:rFonts w:ascii="Verdana" w:hAnsi="Verdana"/>
          <w:color w:val="000000" w:themeColor="text1"/>
          <w:sz w:val="24"/>
          <w:szCs w:val="24"/>
          <w:lang w:val="ro-RO"/>
        </w:rPr>
        <w:t xml:space="preserve"> la păcatele iertate înainte. A</w:t>
      </w:r>
      <w:r w:rsidR="00C02D38">
        <w:rPr>
          <w:rFonts w:ascii="Verdana" w:hAnsi="Verdana"/>
          <w:color w:val="000000" w:themeColor="text1"/>
          <w:sz w:val="24"/>
          <w:szCs w:val="24"/>
          <w:lang w:val="ro-RO"/>
        </w:rPr>
        <w:t xml:space="preserve"> do</w:t>
      </w:r>
      <w:r w:rsidR="00282E6D">
        <w:rPr>
          <w:rFonts w:ascii="Verdana" w:hAnsi="Verdana"/>
          <w:color w:val="000000" w:themeColor="text1"/>
          <w:sz w:val="24"/>
          <w:szCs w:val="24"/>
          <w:lang w:val="ro-RO"/>
        </w:rPr>
        <w:t>ua</w:t>
      </w:r>
      <w:r w:rsidR="00C02D38">
        <w:rPr>
          <w:rFonts w:ascii="Verdana" w:hAnsi="Verdana"/>
          <w:color w:val="000000" w:themeColor="text1"/>
          <w:sz w:val="24"/>
          <w:szCs w:val="24"/>
          <w:lang w:val="ro-RO"/>
        </w:rPr>
        <w:t xml:space="preserve"> este așa numita </w:t>
      </w:r>
      <w:proofErr w:type="spellStart"/>
      <w:r w:rsidR="00C02D38">
        <w:rPr>
          <w:rFonts w:ascii="Verdana" w:hAnsi="Verdana"/>
          <w:color w:val="000000" w:themeColor="text1"/>
          <w:sz w:val="24"/>
          <w:szCs w:val="24"/>
          <w:lang w:val="ro-RO"/>
        </w:rPr>
        <w:t>spovadă</w:t>
      </w:r>
      <w:proofErr w:type="spellEnd"/>
      <w:r w:rsidR="00C02D38">
        <w:rPr>
          <w:rFonts w:ascii="Verdana" w:hAnsi="Verdana"/>
          <w:color w:val="000000" w:themeColor="text1"/>
          <w:sz w:val="24"/>
          <w:szCs w:val="24"/>
          <w:lang w:val="ro-RO"/>
        </w:rPr>
        <w:t xml:space="preserve"> generală, care este recomandată înaintea unui eveniment extraordinar, cum ar fi accesarea unui alt sacrament, care se primesc o</w:t>
      </w:r>
      <w:r w:rsidR="00282E6D">
        <w:rPr>
          <w:rFonts w:ascii="Verdana" w:hAnsi="Verdana"/>
          <w:color w:val="000000" w:themeColor="text1"/>
          <w:sz w:val="24"/>
          <w:szCs w:val="24"/>
          <w:lang w:val="ro-RO"/>
        </w:rPr>
        <w:t xml:space="preserve"> </w:t>
      </w:r>
      <w:r w:rsidR="00C02D38">
        <w:rPr>
          <w:rFonts w:ascii="Verdana" w:hAnsi="Verdana"/>
          <w:color w:val="000000" w:themeColor="text1"/>
          <w:sz w:val="24"/>
          <w:szCs w:val="24"/>
          <w:lang w:val="ro-RO"/>
        </w:rPr>
        <w:t xml:space="preserve">dată în viață. Înaintea mirului, mai ales dacă a fost marcat de o convertirea numeroasă, înaintea accesării căsătoriei sau accesarea preoției. Fiecare mare și important pas, prin care începem o nouă viață (sau terminăm un anumit trecut) putem începe cu o </w:t>
      </w:r>
      <w:proofErr w:type="spellStart"/>
      <w:r w:rsidR="00C02D38">
        <w:rPr>
          <w:rFonts w:ascii="Verdana" w:hAnsi="Verdana"/>
          <w:color w:val="000000" w:themeColor="text1"/>
          <w:sz w:val="24"/>
          <w:szCs w:val="24"/>
          <w:lang w:val="ro-RO"/>
        </w:rPr>
        <w:t>spovadă</w:t>
      </w:r>
      <w:proofErr w:type="spellEnd"/>
      <w:r w:rsidR="00C02D38">
        <w:rPr>
          <w:rFonts w:ascii="Verdana" w:hAnsi="Verdana"/>
          <w:color w:val="000000" w:themeColor="text1"/>
          <w:sz w:val="24"/>
          <w:szCs w:val="24"/>
          <w:lang w:val="ro-RO"/>
        </w:rPr>
        <w:t xml:space="preserve"> generală, ceea ce înseamnă un nou regret pentru greșelile trecutului, recunoașterea vechilor (și iertatelor ) jigniri aduse lui Dumnezeu, cu o despărțire anumită și definitivă de ele, cu despărțirea de înclinația spre ele. O asemenea </w:t>
      </w:r>
      <w:proofErr w:type="spellStart"/>
      <w:r w:rsidR="00C02D38">
        <w:rPr>
          <w:rFonts w:ascii="Verdana" w:hAnsi="Verdana"/>
          <w:color w:val="000000" w:themeColor="text1"/>
          <w:sz w:val="24"/>
          <w:szCs w:val="24"/>
          <w:lang w:val="ro-RO"/>
        </w:rPr>
        <w:t>spovadă</w:t>
      </w:r>
      <w:proofErr w:type="spellEnd"/>
      <w:r w:rsidR="00C02D38">
        <w:rPr>
          <w:rFonts w:ascii="Verdana" w:hAnsi="Verdana"/>
          <w:color w:val="000000" w:themeColor="text1"/>
          <w:sz w:val="24"/>
          <w:szCs w:val="24"/>
          <w:lang w:val="ro-RO"/>
        </w:rPr>
        <w:t xml:space="preserve"> generală este necesară, atâta timp cât de ex. </w:t>
      </w:r>
      <w:proofErr w:type="spellStart"/>
      <w:r w:rsidR="00C02D38">
        <w:rPr>
          <w:rFonts w:ascii="Verdana" w:hAnsi="Verdana"/>
          <w:color w:val="000000" w:themeColor="text1"/>
          <w:sz w:val="24"/>
          <w:szCs w:val="24"/>
          <w:lang w:val="ro-RO"/>
        </w:rPr>
        <w:t>spovada</w:t>
      </w:r>
      <w:proofErr w:type="spellEnd"/>
      <w:r w:rsidR="00C02D38">
        <w:rPr>
          <w:rFonts w:ascii="Verdana" w:hAnsi="Verdana"/>
          <w:color w:val="000000" w:themeColor="text1"/>
          <w:sz w:val="24"/>
          <w:szCs w:val="24"/>
          <w:lang w:val="ro-RO"/>
        </w:rPr>
        <w:t xml:space="preserve"> dinainte nu a fost în regulă (valabilă) pentru trecerea sub tăcere a unor păcate sau a fost vorba de „obținerea forțată” a unei declarații cum ar fi înaintea căsătorie și mai târziu s-a ajuns la convertire. Harurile lui Dumnezeu sunt pentru noi până acum mereu pregătite – dar posibilitatea noastră de întoarcere se termină cu moartea. – Și aceasta poate veni cu totul neașteptat. </w:t>
      </w:r>
    </w:p>
    <w:p w:rsidR="00C02D38" w:rsidRDefault="00C02D38" w:rsidP="00537D0C">
      <w:pPr>
        <w:spacing w:before="120" w:after="120" w:line="240" w:lineRule="atLeast"/>
        <w:ind w:left="57" w:right="57" w:firstLine="425"/>
        <w:jc w:val="both"/>
        <w:rPr>
          <w:rFonts w:ascii="Verdana" w:hAnsi="Verdana"/>
          <w:b/>
          <w:color w:val="000000" w:themeColor="text1"/>
          <w:sz w:val="24"/>
          <w:szCs w:val="24"/>
          <w:lang w:val="ro-RO"/>
        </w:rPr>
      </w:pPr>
      <w:r>
        <w:rPr>
          <w:rFonts w:ascii="Verdana" w:hAnsi="Verdana"/>
          <w:b/>
          <w:color w:val="000000" w:themeColor="text1"/>
          <w:sz w:val="24"/>
          <w:szCs w:val="24"/>
          <w:lang w:val="ro-RO"/>
        </w:rPr>
        <w:t>Indulgențele</w:t>
      </w:r>
    </w:p>
    <w:p w:rsidR="00C02D38" w:rsidRDefault="00C02D38" w:rsidP="00537D0C">
      <w:pPr>
        <w:spacing w:before="120" w:after="120" w:line="240" w:lineRule="atLeast"/>
        <w:ind w:left="57" w:right="57" w:firstLine="425"/>
        <w:jc w:val="both"/>
        <w:rPr>
          <w:rFonts w:ascii="Verdana" w:hAnsi="Verdana"/>
          <w:color w:val="000000" w:themeColor="text1"/>
          <w:sz w:val="24"/>
          <w:szCs w:val="24"/>
          <w:lang w:val="ro-RO"/>
        </w:rPr>
      </w:pPr>
      <w:r>
        <w:rPr>
          <w:rFonts w:ascii="Verdana" w:hAnsi="Verdana"/>
          <w:color w:val="000000" w:themeColor="text1"/>
          <w:sz w:val="24"/>
          <w:szCs w:val="24"/>
          <w:lang w:val="ro-RO"/>
        </w:rPr>
        <w:t xml:space="preserve">presupun iertarea </w:t>
      </w:r>
      <w:r w:rsidR="00413590">
        <w:rPr>
          <w:rFonts w:ascii="Verdana" w:hAnsi="Verdana"/>
          <w:color w:val="000000" w:themeColor="text1"/>
          <w:sz w:val="24"/>
          <w:szCs w:val="24"/>
          <w:lang w:val="ro-RO"/>
        </w:rPr>
        <w:t xml:space="preserve">pedepselor pentru păcate, a căror vină a fost deja șterse. </w:t>
      </w:r>
      <w:r w:rsidR="00311907">
        <w:rPr>
          <w:rFonts w:ascii="Verdana" w:hAnsi="Verdana"/>
          <w:color w:val="000000" w:themeColor="text1"/>
          <w:sz w:val="24"/>
          <w:szCs w:val="24"/>
          <w:lang w:val="ro-RO"/>
        </w:rPr>
        <w:t>Este vorba despre iertarea, pe care un credincios bine pregătit o obține în anumite condiții cu ajutorul Biserici, care ca și slujitoarea răscumpărării este desemnată să împartă și să folosească tezaurul pentru satisfacția lui Cristos și a sfinților.” „Indulgența este parțială sau totală în funcție de faptul, dacă eliberează parțial sau total de pedeapsa temporară pentru păcate.” „Fiecare credincios poate obține … indulgențe fie singur pentru sine, fie pentru decedați</w:t>
      </w:r>
      <w:r w:rsidR="00282E6D">
        <w:rPr>
          <w:rFonts w:ascii="Verdana" w:hAnsi="Verdana"/>
          <w:color w:val="000000" w:themeColor="text1"/>
          <w:sz w:val="24"/>
          <w:szCs w:val="24"/>
          <w:lang w:val="ro-RO"/>
        </w:rPr>
        <w:t>,</w:t>
      </w:r>
      <w:r w:rsidR="00311907">
        <w:rPr>
          <w:rFonts w:ascii="Verdana" w:hAnsi="Verdana"/>
          <w:color w:val="000000" w:themeColor="text1"/>
          <w:sz w:val="24"/>
          <w:szCs w:val="24"/>
          <w:lang w:val="ro-RO"/>
        </w:rPr>
        <w:t xml:space="preserve"> în forma intervențiilor.” (CBRC 1471).</w:t>
      </w:r>
    </w:p>
    <w:p w:rsidR="00E40F99" w:rsidRDefault="00E40F99" w:rsidP="00537D0C">
      <w:pPr>
        <w:spacing w:before="120" w:after="120" w:line="240" w:lineRule="atLeast"/>
        <w:ind w:left="57" w:right="57" w:firstLine="425"/>
        <w:jc w:val="both"/>
        <w:rPr>
          <w:rFonts w:ascii="Verdana" w:hAnsi="Verdana" w:cs="Arial"/>
          <w:color w:val="000000"/>
          <w:sz w:val="24"/>
          <w:szCs w:val="24"/>
          <w:shd w:val="clear" w:color="auto" w:fill="FFFFFF"/>
        </w:rPr>
      </w:pPr>
      <w:r>
        <w:rPr>
          <w:rFonts w:ascii="Verdana" w:hAnsi="Verdana" w:cs="Arial"/>
          <w:color w:val="000000"/>
          <w:sz w:val="24"/>
          <w:szCs w:val="24"/>
          <w:shd w:val="clear" w:color="auto" w:fill="FFFFFF"/>
        </w:rPr>
        <w:t>„</w:t>
      </w:r>
      <w:proofErr w:type="spellStart"/>
      <w:r w:rsidRPr="00E40F99">
        <w:rPr>
          <w:rFonts w:ascii="Verdana" w:hAnsi="Verdana" w:cs="Arial"/>
          <w:color w:val="000000"/>
          <w:sz w:val="24"/>
          <w:szCs w:val="24"/>
          <w:shd w:val="clear" w:color="auto" w:fill="FFFFFF"/>
        </w:rPr>
        <w:t>Pentru</w:t>
      </w:r>
      <w:proofErr w:type="spellEnd"/>
      <w:r w:rsidRPr="00E40F99">
        <w:rPr>
          <w:rFonts w:ascii="Verdana" w:hAnsi="Verdana" w:cs="Arial"/>
          <w:color w:val="000000"/>
          <w:sz w:val="24"/>
          <w:szCs w:val="24"/>
          <w:shd w:val="clear" w:color="auto" w:fill="FFFFFF"/>
        </w:rPr>
        <w:t xml:space="preserve"> a </w:t>
      </w:r>
      <w:proofErr w:type="spellStart"/>
      <w:r w:rsidRPr="00E40F99">
        <w:rPr>
          <w:rFonts w:ascii="Verdana" w:hAnsi="Verdana" w:cs="Arial"/>
          <w:color w:val="000000"/>
          <w:sz w:val="24"/>
          <w:szCs w:val="24"/>
          <w:shd w:val="clear" w:color="auto" w:fill="FFFFFF"/>
        </w:rPr>
        <w:t>înțelege</w:t>
      </w:r>
      <w:proofErr w:type="spellEnd"/>
      <w:r w:rsidRPr="00E40F99">
        <w:rPr>
          <w:rFonts w:ascii="Verdana" w:hAnsi="Verdana" w:cs="Arial"/>
          <w:color w:val="000000"/>
          <w:sz w:val="24"/>
          <w:szCs w:val="24"/>
          <w:shd w:val="clear" w:color="auto" w:fill="FFFFFF"/>
        </w:rPr>
        <w:t xml:space="preserve"> </w:t>
      </w:r>
      <w:proofErr w:type="spellStart"/>
      <w:r w:rsidRPr="00E40F99">
        <w:rPr>
          <w:rFonts w:ascii="Verdana" w:hAnsi="Verdana" w:cs="Arial"/>
          <w:color w:val="000000"/>
          <w:sz w:val="24"/>
          <w:szCs w:val="24"/>
          <w:shd w:val="clear" w:color="auto" w:fill="FFFFFF"/>
        </w:rPr>
        <w:t>această</w:t>
      </w:r>
      <w:proofErr w:type="spellEnd"/>
      <w:r w:rsidRPr="00E40F99">
        <w:rPr>
          <w:rFonts w:ascii="Verdana" w:hAnsi="Verdana" w:cs="Arial"/>
          <w:color w:val="000000"/>
          <w:sz w:val="24"/>
          <w:szCs w:val="24"/>
          <w:shd w:val="clear" w:color="auto" w:fill="FFFFFF"/>
        </w:rPr>
        <w:t xml:space="preserve"> </w:t>
      </w:r>
      <w:proofErr w:type="spellStart"/>
      <w:r w:rsidRPr="00E40F99">
        <w:rPr>
          <w:rFonts w:ascii="Verdana" w:hAnsi="Verdana" w:cs="Arial"/>
          <w:color w:val="000000"/>
          <w:sz w:val="24"/>
          <w:szCs w:val="24"/>
          <w:shd w:val="clear" w:color="auto" w:fill="FFFFFF"/>
        </w:rPr>
        <w:t>învățătură</w:t>
      </w:r>
      <w:proofErr w:type="spellEnd"/>
      <w:r w:rsidRPr="00E40F99">
        <w:rPr>
          <w:rFonts w:ascii="Verdana" w:hAnsi="Verdana" w:cs="Arial"/>
          <w:color w:val="000000"/>
          <w:sz w:val="24"/>
          <w:szCs w:val="24"/>
          <w:shd w:val="clear" w:color="auto" w:fill="FFFFFF"/>
        </w:rPr>
        <w:t xml:space="preserve"> </w:t>
      </w:r>
      <w:proofErr w:type="spellStart"/>
      <w:r w:rsidRPr="00E40F99">
        <w:rPr>
          <w:rFonts w:ascii="Verdana" w:hAnsi="Verdana" w:cs="Arial"/>
          <w:color w:val="000000"/>
          <w:sz w:val="24"/>
          <w:szCs w:val="24"/>
          <w:shd w:val="clear" w:color="auto" w:fill="FFFFFF"/>
        </w:rPr>
        <w:t>și</w:t>
      </w:r>
      <w:proofErr w:type="spellEnd"/>
      <w:r w:rsidRPr="00E40F99">
        <w:rPr>
          <w:rFonts w:ascii="Verdana" w:hAnsi="Verdana" w:cs="Arial"/>
          <w:color w:val="000000"/>
          <w:sz w:val="24"/>
          <w:szCs w:val="24"/>
          <w:shd w:val="clear" w:color="auto" w:fill="FFFFFF"/>
        </w:rPr>
        <w:t xml:space="preserve"> </w:t>
      </w:r>
      <w:proofErr w:type="spellStart"/>
      <w:r w:rsidRPr="00E40F99">
        <w:rPr>
          <w:rFonts w:ascii="Verdana" w:hAnsi="Verdana" w:cs="Arial"/>
          <w:color w:val="000000"/>
          <w:sz w:val="24"/>
          <w:szCs w:val="24"/>
          <w:shd w:val="clear" w:color="auto" w:fill="FFFFFF"/>
        </w:rPr>
        <w:t>această</w:t>
      </w:r>
      <w:proofErr w:type="spellEnd"/>
      <w:r w:rsidRPr="00E40F99">
        <w:rPr>
          <w:rFonts w:ascii="Verdana" w:hAnsi="Verdana" w:cs="Arial"/>
          <w:color w:val="000000"/>
          <w:sz w:val="24"/>
          <w:szCs w:val="24"/>
          <w:shd w:val="clear" w:color="auto" w:fill="FFFFFF"/>
        </w:rPr>
        <w:t xml:space="preserve"> </w:t>
      </w:r>
      <w:proofErr w:type="spellStart"/>
      <w:r w:rsidRPr="00E40F99">
        <w:rPr>
          <w:rFonts w:ascii="Verdana" w:hAnsi="Verdana" w:cs="Arial"/>
          <w:color w:val="000000"/>
          <w:sz w:val="24"/>
          <w:szCs w:val="24"/>
          <w:shd w:val="clear" w:color="auto" w:fill="FFFFFF"/>
        </w:rPr>
        <w:t>practică</w:t>
      </w:r>
      <w:proofErr w:type="spellEnd"/>
      <w:r w:rsidRPr="00E40F99">
        <w:rPr>
          <w:rFonts w:ascii="Verdana" w:hAnsi="Verdana" w:cs="Arial"/>
          <w:color w:val="000000"/>
          <w:sz w:val="24"/>
          <w:szCs w:val="24"/>
          <w:shd w:val="clear" w:color="auto" w:fill="FFFFFF"/>
        </w:rPr>
        <w:t xml:space="preserve"> a </w:t>
      </w:r>
      <w:proofErr w:type="spellStart"/>
      <w:r w:rsidRPr="00E40F99">
        <w:rPr>
          <w:rFonts w:ascii="Verdana" w:hAnsi="Verdana" w:cs="Arial"/>
          <w:color w:val="000000"/>
          <w:sz w:val="24"/>
          <w:szCs w:val="24"/>
          <w:shd w:val="clear" w:color="auto" w:fill="FFFFFF"/>
        </w:rPr>
        <w:t>Bisericii</w:t>
      </w:r>
      <w:proofErr w:type="spellEnd"/>
      <w:r w:rsidRPr="00E40F99">
        <w:rPr>
          <w:rFonts w:ascii="Verdana" w:hAnsi="Verdana" w:cs="Arial"/>
          <w:color w:val="000000"/>
          <w:sz w:val="24"/>
          <w:szCs w:val="24"/>
          <w:shd w:val="clear" w:color="auto" w:fill="FFFFFF"/>
        </w:rPr>
        <w:t xml:space="preserve">, </w:t>
      </w:r>
      <w:proofErr w:type="spellStart"/>
      <w:r w:rsidRPr="00E40F99">
        <w:rPr>
          <w:rFonts w:ascii="Verdana" w:hAnsi="Verdana" w:cs="Arial"/>
          <w:color w:val="000000"/>
          <w:sz w:val="24"/>
          <w:szCs w:val="24"/>
          <w:shd w:val="clear" w:color="auto" w:fill="FFFFFF"/>
        </w:rPr>
        <w:t>trebuie</w:t>
      </w:r>
      <w:proofErr w:type="spellEnd"/>
      <w:r w:rsidRPr="00E40F99">
        <w:rPr>
          <w:rFonts w:ascii="Verdana" w:hAnsi="Verdana" w:cs="Arial"/>
          <w:color w:val="000000"/>
          <w:sz w:val="24"/>
          <w:szCs w:val="24"/>
          <w:shd w:val="clear" w:color="auto" w:fill="FFFFFF"/>
        </w:rPr>
        <w:t xml:space="preserve"> </w:t>
      </w:r>
      <w:proofErr w:type="spellStart"/>
      <w:r w:rsidRPr="00E40F99">
        <w:rPr>
          <w:rFonts w:ascii="Verdana" w:hAnsi="Verdana" w:cs="Arial"/>
          <w:color w:val="000000"/>
          <w:sz w:val="24"/>
          <w:szCs w:val="24"/>
          <w:shd w:val="clear" w:color="auto" w:fill="FFFFFF"/>
        </w:rPr>
        <w:t>să</w:t>
      </w:r>
      <w:proofErr w:type="spellEnd"/>
      <w:r w:rsidRPr="00E40F99">
        <w:rPr>
          <w:rFonts w:ascii="Verdana" w:hAnsi="Verdana" w:cs="Arial"/>
          <w:color w:val="000000"/>
          <w:sz w:val="24"/>
          <w:szCs w:val="24"/>
          <w:shd w:val="clear" w:color="auto" w:fill="FFFFFF"/>
        </w:rPr>
        <w:t xml:space="preserve"> </w:t>
      </w:r>
      <w:proofErr w:type="spellStart"/>
      <w:r w:rsidRPr="00E40F99">
        <w:rPr>
          <w:rFonts w:ascii="Verdana" w:hAnsi="Verdana" w:cs="Arial"/>
          <w:color w:val="000000"/>
          <w:sz w:val="24"/>
          <w:szCs w:val="24"/>
          <w:shd w:val="clear" w:color="auto" w:fill="FFFFFF"/>
        </w:rPr>
        <w:t>vedem</w:t>
      </w:r>
      <w:proofErr w:type="spellEnd"/>
      <w:r w:rsidRPr="00E40F99">
        <w:rPr>
          <w:rFonts w:ascii="Verdana" w:hAnsi="Verdana" w:cs="Arial"/>
          <w:color w:val="000000"/>
          <w:sz w:val="24"/>
          <w:szCs w:val="24"/>
          <w:shd w:val="clear" w:color="auto" w:fill="FFFFFF"/>
        </w:rPr>
        <w:t xml:space="preserve"> </w:t>
      </w:r>
      <w:proofErr w:type="spellStart"/>
      <w:r w:rsidRPr="00E40F99">
        <w:rPr>
          <w:rFonts w:ascii="Verdana" w:hAnsi="Verdana" w:cs="Arial"/>
          <w:color w:val="000000"/>
          <w:sz w:val="24"/>
          <w:szCs w:val="24"/>
          <w:shd w:val="clear" w:color="auto" w:fill="FFFFFF"/>
        </w:rPr>
        <w:t>că</w:t>
      </w:r>
      <w:proofErr w:type="spellEnd"/>
      <w:r w:rsidRPr="00E40F99">
        <w:rPr>
          <w:rFonts w:ascii="Verdana" w:hAnsi="Verdana" w:cs="Arial"/>
          <w:color w:val="000000"/>
          <w:sz w:val="24"/>
          <w:szCs w:val="24"/>
          <w:shd w:val="clear" w:color="auto" w:fill="FFFFFF"/>
        </w:rPr>
        <w:t xml:space="preserve"> </w:t>
      </w:r>
      <w:proofErr w:type="spellStart"/>
      <w:r w:rsidRPr="00E40F99">
        <w:rPr>
          <w:rFonts w:ascii="Verdana" w:hAnsi="Verdana" w:cs="Arial"/>
          <w:color w:val="000000"/>
          <w:sz w:val="24"/>
          <w:szCs w:val="24"/>
          <w:shd w:val="clear" w:color="auto" w:fill="FFFFFF"/>
        </w:rPr>
        <w:t>păcatul</w:t>
      </w:r>
      <w:proofErr w:type="spellEnd"/>
      <w:r w:rsidRPr="00E40F99">
        <w:rPr>
          <w:rFonts w:ascii="Verdana" w:hAnsi="Verdana" w:cs="Arial"/>
          <w:color w:val="000000"/>
          <w:sz w:val="24"/>
          <w:szCs w:val="24"/>
          <w:shd w:val="clear" w:color="auto" w:fill="FFFFFF"/>
        </w:rPr>
        <w:t xml:space="preserve"> are o </w:t>
      </w:r>
      <w:proofErr w:type="spellStart"/>
      <w:r w:rsidRPr="00E40F99">
        <w:rPr>
          <w:rFonts w:ascii="Verdana" w:hAnsi="Verdana" w:cs="Arial"/>
          <w:color w:val="000000"/>
          <w:sz w:val="24"/>
          <w:szCs w:val="24"/>
          <w:shd w:val="clear" w:color="auto" w:fill="FFFFFF"/>
        </w:rPr>
        <w:t>dublă</w:t>
      </w:r>
      <w:proofErr w:type="spellEnd"/>
      <w:r w:rsidRPr="00E40F99">
        <w:rPr>
          <w:rFonts w:ascii="Verdana" w:hAnsi="Verdana" w:cs="Arial"/>
          <w:color w:val="000000"/>
          <w:sz w:val="24"/>
          <w:szCs w:val="24"/>
          <w:shd w:val="clear" w:color="auto" w:fill="FFFFFF"/>
        </w:rPr>
        <w:t xml:space="preserve"> </w:t>
      </w:r>
      <w:proofErr w:type="spellStart"/>
      <w:r w:rsidRPr="00E40F99">
        <w:rPr>
          <w:rFonts w:ascii="Verdana" w:hAnsi="Verdana" w:cs="Arial"/>
          <w:color w:val="000000"/>
          <w:sz w:val="24"/>
          <w:szCs w:val="24"/>
          <w:shd w:val="clear" w:color="auto" w:fill="FFFFFF"/>
        </w:rPr>
        <w:t>consecință</w:t>
      </w:r>
      <w:proofErr w:type="spellEnd"/>
      <w:r w:rsidRPr="00E40F99">
        <w:rPr>
          <w:rFonts w:ascii="Verdana" w:hAnsi="Verdana" w:cs="Arial"/>
          <w:color w:val="000000"/>
          <w:sz w:val="24"/>
          <w:szCs w:val="24"/>
          <w:shd w:val="clear" w:color="auto" w:fill="FFFFFF"/>
        </w:rPr>
        <w:t xml:space="preserve">. </w:t>
      </w:r>
      <w:proofErr w:type="spellStart"/>
      <w:r w:rsidRPr="00E40F99">
        <w:rPr>
          <w:rFonts w:ascii="Verdana" w:hAnsi="Verdana" w:cs="Arial"/>
          <w:color w:val="000000"/>
          <w:sz w:val="24"/>
          <w:szCs w:val="24"/>
          <w:shd w:val="clear" w:color="auto" w:fill="FFFFFF"/>
        </w:rPr>
        <w:t>Păcatul</w:t>
      </w:r>
      <w:proofErr w:type="spellEnd"/>
      <w:r w:rsidRPr="00E40F99">
        <w:rPr>
          <w:rFonts w:ascii="Verdana" w:hAnsi="Verdana" w:cs="Arial"/>
          <w:color w:val="000000"/>
          <w:sz w:val="24"/>
          <w:szCs w:val="24"/>
          <w:shd w:val="clear" w:color="auto" w:fill="FFFFFF"/>
        </w:rPr>
        <w:t xml:space="preserve"> </w:t>
      </w:r>
      <w:proofErr w:type="spellStart"/>
      <w:r w:rsidRPr="00E40F99">
        <w:rPr>
          <w:rFonts w:ascii="Verdana" w:hAnsi="Verdana" w:cs="Arial"/>
          <w:color w:val="000000"/>
          <w:sz w:val="24"/>
          <w:szCs w:val="24"/>
          <w:shd w:val="clear" w:color="auto" w:fill="FFFFFF"/>
        </w:rPr>
        <w:t>grav</w:t>
      </w:r>
      <w:proofErr w:type="spellEnd"/>
      <w:r w:rsidRPr="00E40F99">
        <w:rPr>
          <w:rFonts w:ascii="Verdana" w:hAnsi="Verdana" w:cs="Arial"/>
          <w:color w:val="000000"/>
          <w:sz w:val="24"/>
          <w:szCs w:val="24"/>
          <w:shd w:val="clear" w:color="auto" w:fill="FFFFFF"/>
        </w:rPr>
        <w:t xml:space="preserve"> ne </w:t>
      </w:r>
      <w:proofErr w:type="spellStart"/>
      <w:r w:rsidRPr="00E40F99">
        <w:rPr>
          <w:rFonts w:ascii="Verdana" w:hAnsi="Verdana" w:cs="Arial"/>
          <w:color w:val="000000"/>
          <w:sz w:val="24"/>
          <w:szCs w:val="24"/>
          <w:shd w:val="clear" w:color="auto" w:fill="FFFFFF"/>
        </w:rPr>
        <w:t>privează</w:t>
      </w:r>
      <w:proofErr w:type="spellEnd"/>
      <w:r w:rsidRPr="00E40F99">
        <w:rPr>
          <w:rFonts w:ascii="Verdana" w:hAnsi="Verdana" w:cs="Arial"/>
          <w:color w:val="000000"/>
          <w:sz w:val="24"/>
          <w:szCs w:val="24"/>
          <w:shd w:val="clear" w:color="auto" w:fill="FFFFFF"/>
        </w:rPr>
        <w:t xml:space="preserve"> de </w:t>
      </w:r>
      <w:proofErr w:type="spellStart"/>
      <w:r w:rsidRPr="00E40F99">
        <w:rPr>
          <w:rFonts w:ascii="Verdana" w:hAnsi="Verdana" w:cs="Arial"/>
          <w:color w:val="000000"/>
          <w:sz w:val="24"/>
          <w:szCs w:val="24"/>
          <w:shd w:val="clear" w:color="auto" w:fill="FFFFFF"/>
        </w:rPr>
        <w:t>comuniun</w:t>
      </w:r>
      <w:r w:rsidR="00282E6D">
        <w:rPr>
          <w:rFonts w:ascii="Verdana" w:hAnsi="Verdana" w:cs="Arial"/>
          <w:color w:val="000000"/>
          <w:sz w:val="24"/>
          <w:szCs w:val="24"/>
          <w:shd w:val="clear" w:color="auto" w:fill="FFFFFF"/>
        </w:rPr>
        <w:t>ea</w:t>
      </w:r>
      <w:proofErr w:type="spellEnd"/>
      <w:r w:rsidR="00282E6D">
        <w:rPr>
          <w:rFonts w:ascii="Verdana" w:hAnsi="Verdana" w:cs="Arial"/>
          <w:color w:val="000000"/>
          <w:sz w:val="24"/>
          <w:szCs w:val="24"/>
          <w:shd w:val="clear" w:color="auto" w:fill="FFFFFF"/>
        </w:rPr>
        <w:t xml:space="preserve"> cu </w:t>
      </w:r>
      <w:proofErr w:type="spellStart"/>
      <w:r w:rsidR="00282E6D">
        <w:rPr>
          <w:rFonts w:ascii="Verdana" w:hAnsi="Verdana" w:cs="Arial"/>
          <w:color w:val="000000"/>
          <w:sz w:val="24"/>
          <w:szCs w:val="24"/>
          <w:shd w:val="clear" w:color="auto" w:fill="FFFFFF"/>
        </w:rPr>
        <w:t>Dumnezeu</w:t>
      </w:r>
      <w:proofErr w:type="spellEnd"/>
      <w:r w:rsidR="00282E6D">
        <w:rPr>
          <w:rFonts w:ascii="Verdana" w:hAnsi="Verdana" w:cs="Arial"/>
          <w:color w:val="000000"/>
          <w:sz w:val="24"/>
          <w:szCs w:val="24"/>
          <w:shd w:val="clear" w:color="auto" w:fill="FFFFFF"/>
        </w:rPr>
        <w:t xml:space="preserve"> </w:t>
      </w:r>
      <w:proofErr w:type="spellStart"/>
      <w:r w:rsidR="00282E6D">
        <w:rPr>
          <w:rFonts w:ascii="Verdana" w:hAnsi="Verdana" w:cs="Arial"/>
          <w:color w:val="000000"/>
          <w:sz w:val="24"/>
          <w:szCs w:val="24"/>
          <w:shd w:val="clear" w:color="auto" w:fill="FFFFFF"/>
        </w:rPr>
        <w:t>și</w:t>
      </w:r>
      <w:proofErr w:type="spellEnd"/>
      <w:r w:rsidR="00282E6D">
        <w:rPr>
          <w:rFonts w:ascii="Verdana" w:hAnsi="Verdana" w:cs="Arial"/>
          <w:color w:val="000000"/>
          <w:sz w:val="24"/>
          <w:szCs w:val="24"/>
          <w:shd w:val="clear" w:color="auto" w:fill="FFFFFF"/>
        </w:rPr>
        <w:t xml:space="preserve">, </w:t>
      </w:r>
      <w:proofErr w:type="spellStart"/>
      <w:r w:rsidR="00282E6D">
        <w:rPr>
          <w:rFonts w:ascii="Verdana" w:hAnsi="Verdana" w:cs="Arial"/>
          <w:color w:val="000000"/>
          <w:sz w:val="24"/>
          <w:szCs w:val="24"/>
          <w:shd w:val="clear" w:color="auto" w:fill="FFFFFF"/>
        </w:rPr>
        <w:t>prin</w:t>
      </w:r>
      <w:proofErr w:type="spellEnd"/>
      <w:r w:rsidR="00282E6D">
        <w:rPr>
          <w:rFonts w:ascii="Verdana" w:hAnsi="Verdana" w:cs="Arial"/>
          <w:color w:val="000000"/>
          <w:sz w:val="24"/>
          <w:szCs w:val="24"/>
          <w:shd w:val="clear" w:color="auto" w:fill="FFFFFF"/>
        </w:rPr>
        <w:t xml:space="preserve"> </w:t>
      </w:r>
      <w:proofErr w:type="spellStart"/>
      <w:r w:rsidR="00282E6D">
        <w:rPr>
          <w:rFonts w:ascii="Verdana" w:hAnsi="Verdana" w:cs="Arial"/>
          <w:color w:val="000000"/>
          <w:sz w:val="24"/>
          <w:szCs w:val="24"/>
          <w:shd w:val="clear" w:color="auto" w:fill="FFFFFF"/>
        </w:rPr>
        <w:t>aceasta</w:t>
      </w:r>
      <w:proofErr w:type="spellEnd"/>
      <w:r w:rsidRPr="00E40F99">
        <w:rPr>
          <w:rFonts w:ascii="Verdana" w:hAnsi="Verdana" w:cs="Arial"/>
          <w:color w:val="000000"/>
          <w:sz w:val="24"/>
          <w:szCs w:val="24"/>
          <w:shd w:val="clear" w:color="auto" w:fill="FFFFFF"/>
        </w:rPr>
        <w:t xml:space="preserve"> ne face </w:t>
      </w:r>
      <w:proofErr w:type="spellStart"/>
      <w:r w:rsidRPr="00E40F99">
        <w:rPr>
          <w:rFonts w:ascii="Verdana" w:hAnsi="Verdana" w:cs="Arial"/>
          <w:color w:val="000000"/>
          <w:sz w:val="24"/>
          <w:szCs w:val="24"/>
          <w:shd w:val="clear" w:color="auto" w:fill="FFFFFF"/>
        </w:rPr>
        <w:t>incapabili</w:t>
      </w:r>
      <w:proofErr w:type="spellEnd"/>
      <w:r w:rsidRPr="00E40F99">
        <w:rPr>
          <w:rFonts w:ascii="Verdana" w:hAnsi="Verdana" w:cs="Arial"/>
          <w:color w:val="000000"/>
          <w:sz w:val="24"/>
          <w:szCs w:val="24"/>
          <w:shd w:val="clear" w:color="auto" w:fill="FFFFFF"/>
        </w:rPr>
        <w:t xml:space="preserve"> de </w:t>
      </w:r>
      <w:proofErr w:type="spellStart"/>
      <w:r w:rsidRPr="00E40F99">
        <w:rPr>
          <w:rFonts w:ascii="Verdana" w:hAnsi="Verdana" w:cs="Arial"/>
          <w:color w:val="000000"/>
          <w:sz w:val="24"/>
          <w:szCs w:val="24"/>
          <w:shd w:val="clear" w:color="auto" w:fill="FFFFFF"/>
        </w:rPr>
        <w:t>viața</w:t>
      </w:r>
      <w:proofErr w:type="spellEnd"/>
      <w:r w:rsidRPr="00E40F99">
        <w:rPr>
          <w:rFonts w:ascii="Verdana" w:hAnsi="Verdana" w:cs="Arial"/>
          <w:color w:val="000000"/>
          <w:sz w:val="24"/>
          <w:szCs w:val="24"/>
          <w:shd w:val="clear" w:color="auto" w:fill="FFFFFF"/>
        </w:rPr>
        <w:t xml:space="preserve"> </w:t>
      </w:r>
      <w:proofErr w:type="spellStart"/>
      <w:r w:rsidRPr="00E40F99">
        <w:rPr>
          <w:rFonts w:ascii="Verdana" w:hAnsi="Verdana" w:cs="Arial"/>
          <w:color w:val="000000"/>
          <w:sz w:val="24"/>
          <w:szCs w:val="24"/>
          <w:shd w:val="clear" w:color="auto" w:fill="FFFFFF"/>
        </w:rPr>
        <w:t>veșnică</w:t>
      </w:r>
      <w:proofErr w:type="spellEnd"/>
      <w:r w:rsidRPr="00E40F99">
        <w:rPr>
          <w:rFonts w:ascii="Verdana" w:hAnsi="Verdana" w:cs="Arial"/>
          <w:color w:val="000000"/>
          <w:sz w:val="24"/>
          <w:szCs w:val="24"/>
          <w:shd w:val="clear" w:color="auto" w:fill="FFFFFF"/>
        </w:rPr>
        <w:t xml:space="preserve">, </w:t>
      </w:r>
      <w:proofErr w:type="spellStart"/>
      <w:r w:rsidRPr="00E40F99">
        <w:rPr>
          <w:rFonts w:ascii="Verdana" w:hAnsi="Verdana" w:cs="Arial"/>
          <w:color w:val="000000"/>
          <w:sz w:val="24"/>
          <w:szCs w:val="24"/>
          <w:shd w:val="clear" w:color="auto" w:fill="FFFFFF"/>
        </w:rPr>
        <w:t>privarea</w:t>
      </w:r>
      <w:proofErr w:type="spellEnd"/>
      <w:r w:rsidRPr="00E40F99">
        <w:rPr>
          <w:rFonts w:ascii="Verdana" w:hAnsi="Verdana" w:cs="Arial"/>
          <w:color w:val="000000"/>
          <w:sz w:val="24"/>
          <w:szCs w:val="24"/>
          <w:shd w:val="clear" w:color="auto" w:fill="FFFFFF"/>
        </w:rPr>
        <w:t xml:space="preserve"> de </w:t>
      </w:r>
      <w:proofErr w:type="spellStart"/>
      <w:r w:rsidRPr="00E40F99">
        <w:rPr>
          <w:rFonts w:ascii="Verdana" w:hAnsi="Verdana" w:cs="Arial"/>
          <w:color w:val="000000"/>
          <w:sz w:val="24"/>
          <w:szCs w:val="24"/>
          <w:shd w:val="clear" w:color="auto" w:fill="FFFFFF"/>
        </w:rPr>
        <w:t>aceasta</w:t>
      </w:r>
      <w:proofErr w:type="spellEnd"/>
      <w:r w:rsidRPr="00E40F99">
        <w:rPr>
          <w:rFonts w:ascii="Verdana" w:hAnsi="Verdana" w:cs="Arial"/>
          <w:color w:val="000000"/>
          <w:sz w:val="24"/>
          <w:szCs w:val="24"/>
          <w:shd w:val="clear" w:color="auto" w:fill="FFFFFF"/>
        </w:rPr>
        <w:t xml:space="preserve"> </w:t>
      </w:r>
      <w:proofErr w:type="spellStart"/>
      <w:r w:rsidRPr="00E40F99">
        <w:rPr>
          <w:rFonts w:ascii="Verdana" w:hAnsi="Verdana" w:cs="Arial"/>
          <w:color w:val="000000"/>
          <w:sz w:val="24"/>
          <w:szCs w:val="24"/>
          <w:shd w:val="clear" w:color="auto" w:fill="FFFFFF"/>
        </w:rPr>
        <w:t>numindu</w:t>
      </w:r>
      <w:proofErr w:type="spellEnd"/>
      <w:r w:rsidRPr="00E40F99">
        <w:rPr>
          <w:rFonts w:ascii="Verdana" w:hAnsi="Verdana" w:cs="Arial"/>
          <w:color w:val="000000"/>
          <w:sz w:val="24"/>
          <w:szCs w:val="24"/>
          <w:shd w:val="clear" w:color="auto" w:fill="FFFFFF"/>
        </w:rPr>
        <w:t>-se „</w:t>
      </w:r>
      <w:proofErr w:type="spellStart"/>
      <w:r w:rsidRPr="00E40F99">
        <w:rPr>
          <w:rFonts w:ascii="Verdana" w:hAnsi="Verdana" w:cs="Arial"/>
          <w:color w:val="000000"/>
          <w:sz w:val="24"/>
          <w:szCs w:val="24"/>
          <w:shd w:val="clear" w:color="auto" w:fill="FFFFFF"/>
        </w:rPr>
        <w:t>pedeapsa</w:t>
      </w:r>
      <w:proofErr w:type="spellEnd"/>
      <w:r w:rsidRPr="00E40F99">
        <w:rPr>
          <w:rFonts w:ascii="Verdana" w:hAnsi="Verdana" w:cs="Arial"/>
          <w:color w:val="000000"/>
          <w:sz w:val="24"/>
          <w:szCs w:val="24"/>
          <w:shd w:val="clear" w:color="auto" w:fill="FFFFFF"/>
        </w:rPr>
        <w:t xml:space="preserve"> </w:t>
      </w:r>
      <w:proofErr w:type="spellStart"/>
      <w:r w:rsidRPr="00E40F99">
        <w:rPr>
          <w:rFonts w:ascii="Verdana" w:hAnsi="Verdana" w:cs="Arial"/>
          <w:color w:val="000000"/>
          <w:sz w:val="24"/>
          <w:szCs w:val="24"/>
          <w:shd w:val="clear" w:color="auto" w:fill="FFFFFF"/>
        </w:rPr>
        <w:t>veșnică</w:t>
      </w:r>
      <w:proofErr w:type="spellEnd"/>
      <w:r w:rsidRPr="00E40F99">
        <w:rPr>
          <w:rFonts w:ascii="Verdana" w:hAnsi="Verdana" w:cs="Arial"/>
          <w:color w:val="000000"/>
          <w:sz w:val="24"/>
          <w:szCs w:val="24"/>
          <w:shd w:val="clear" w:color="auto" w:fill="FFFFFF"/>
        </w:rPr>
        <w:t xml:space="preserve">” a </w:t>
      </w:r>
      <w:proofErr w:type="spellStart"/>
      <w:r w:rsidRPr="00E40F99">
        <w:rPr>
          <w:rFonts w:ascii="Verdana" w:hAnsi="Verdana" w:cs="Arial"/>
          <w:color w:val="000000"/>
          <w:sz w:val="24"/>
          <w:szCs w:val="24"/>
          <w:shd w:val="clear" w:color="auto" w:fill="FFFFFF"/>
        </w:rPr>
        <w:t>păcatului</w:t>
      </w:r>
      <w:proofErr w:type="spellEnd"/>
      <w:r w:rsidRPr="00E40F99">
        <w:rPr>
          <w:rFonts w:ascii="Verdana" w:hAnsi="Verdana" w:cs="Arial"/>
          <w:color w:val="000000"/>
          <w:sz w:val="24"/>
          <w:szCs w:val="24"/>
          <w:shd w:val="clear" w:color="auto" w:fill="FFFFFF"/>
        </w:rPr>
        <w:t xml:space="preserve">. </w:t>
      </w:r>
      <w:proofErr w:type="spellStart"/>
      <w:r w:rsidRPr="00E40F99">
        <w:rPr>
          <w:rFonts w:ascii="Verdana" w:hAnsi="Verdana" w:cs="Arial"/>
          <w:color w:val="000000"/>
          <w:sz w:val="24"/>
          <w:szCs w:val="24"/>
          <w:shd w:val="clear" w:color="auto" w:fill="FFFFFF"/>
        </w:rPr>
        <w:t>Pe</w:t>
      </w:r>
      <w:proofErr w:type="spellEnd"/>
      <w:r w:rsidRPr="00E40F99">
        <w:rPr>
          <w:rFonts w:ascii="Verdana" w:hAnsi="Verdana" w:cs="Arial"/>
          <w:color w:val="000000"/>
          <w:sz w:val="24"/>
          <w:szCs w:val="24"/>
          <w:shd w:val="clear" w:color="auto" w:fill="FFFFFF"/>
        </w:rPr>
        <w:t xml:space="preserve"> de </w:t>
      </w:r>
      <w:proofErr w:type="spellStart"/>
      <w:proofErr w:type="gramStart"/>
      <w:r w:rsidRPr="00E40F99">
        <w:rPr>
          <w:rFonts w:ascii="Verdana" w:hAnsi="Verdana" w:cs="Arial"/>
          <w:color w:val="000000"/>
          <w:sz w:val="24"/>
          <w:szCs w:val="24"/>
          <w:shd w:val="clear" w:color="auto" w:fill="FFFFFF"/>
        </w:rPr>
        <w:t>altă</w:t>
      </w:r>
      <w:proofErr w:type="spellEnd"/>
      <w:proofErr w:type="gramEnd"/>
      <w:r w:rsidRPr="00E40F99">
        <w:rPr>
          <w:rFonts w:ascii="Verdana" w:hAnsi="Verdana" w:cs="Arial"/>
          <w:color w:val="000000"/>
          <w:sz w:val="24"/>
          <w:szCs w:val="24"/>
          <w:shd w:val="clear" w:color="auto" w:fill="FFFFFF"/>
        </w:rPr>
        <w:t xml:space="preserve"> parte, </w:t>
      </w:r>
      <w:proofErr w:type="spellStart"/>
      <w:r w:rsidRPr="00E40F99">
        <w:rPr>
          <w:rFonts w:ascii="Verdana" w:hAnsi="Verdana" w:cs="Arial"/>
          <w:color w:val="000000"/>
          <w:sz w:val="24"/>
          <w:szCs w:val="24"/>
          <w:shd w:val="clear" w:color="auto" w:fill="FFFFFF"/>
        </w:rPr>
        <w:t>orice</w:t>
      </w:r>
      <w:proofErr w:type="spellEnd"/>
      <w:r w:rsidRPr="00E40F99">
        <w:rPr>
          <w:rFonts w:ascii="Verdana" w:hAnsi="Verdana" w:cs="Arial"/>
          <w:color w:val="000000"/>
          <w:sz w:val="24"/>
          <w:szCs w:val="24"/>
          <w:shd w:val="clear" w:color="auto" w:fill="FFFFFF"/>
        </w:rPr>
        <w:t xml:space="preserve"> </w:t>
      </w:r>
      <w:proofErr w:type="spellStart"/>
      <w:r w:rsidRPr="00E40F99">
        <w:rPr>
          <w:rFonts w:ascii="Verdana" w:hAnsi="Verdana" w:cs="Arial"/>
          <w:color w:val="000000"/>
          <w:sz w:val="24"/>
          <w:szCs w:val="24"/>
          <w:shd w:val="clear" w:color="auto" w:fill="FFFFFF"/>
        </w:rPr>
        <w:t>păcat</w:t>
      </w:r>
      <w:proofErr w:type="spellEnd"/>
      <w:r w:rsidRPr="00E40F99">
        <w:rPr>
          <w:rFonts w:ascii="Verdana" w:hAnsi="Verdana" w:cs="Arial"/>
          <w:color w:val="000000"/>
          <w:sz w:val="24"/>
          <w:szCs w:val="24"/>
          <w:shd w:val="clear" w:color="auto" w:fill="FFFFFF"/>
        </w:rPr>
        <w:t xml:space="preserve">, </w:t>
      </w:r>
      <w:proofErr w:type="spellStart"/>
      <w:r w:rsidRPr="00E40F99">
        <w:rPr>
          <w:rFonts w:ascii="Verdana" w:hAnsi="Verdana" w:cs="Arial"/>
          <w:color w:val="000000"/>
          <w:sz w:val="24"/>
          <w:szCs w:val="24"/>
          <w:shd w:val="clear" w:color="auto" w:fill="FFFFFF"/>
        </w:rPr>
        <w:t>chiar</w:t>
      </w:r>
      <w:proofErr w:type="spellEnd"/>
      <w:r w:rsidRPr="00E40F99">
        <w:rPr>
          <w:rFonts w:ascii="Verdana" w:hAnsi="Verdana" w:cs="Arial"/>
          <w:color w:val="000000"/>
          <w:sz w:val="24"/>
          <w:szCs w:val="24"/>
          <w:shd w:val="clear" w:color="auto" w:fill="FFFFFF"/>
        </w:rPr>
        <w:t xml:space="preserve"> venial, </w:t>
      </w:r>
      <w:proofErr w:type="spellStart"/>
      <w:r w:rsidRPr="00E40F99">
        <w:rPr>
          <w:rFonts w:ascii="Verdana" w:hAnsi="Verdana" w:cs="Arial"/>
          <w:color w:val="000000"/>
          <w:sz w:val="24"/>
          <w:szCs w:val="24"/>
          <w:shd w:val="clear" w:color="auto" w:fill="FFFFFF"/>
        </w:rPr>
        <w:t>antrenează</w:t>
      </w:r>
      <w:proofErr w:type="spellEnd"/>
      <w:r w:rsidRPr="00E40F99">
        <w:rPr>
          <w:rFonts w:ascii="Verdana" w:hAnsi="Verdana" w:cs="Arial"/>
          <w:color w:val="000000"/>
          <w:sz w:val="24"/>
          <w:szCs w:val="24"/>
          <w:shd w:val="clear" w:color="auto" w:fill="FFFFFF"/>
        </w:rPr>
        <w:t xml:space="preserve"> un </w:t>
      </w:r>
      <w:proofErr w:type="spellStart"/>
      <w:r w:rsidRPr="00E40F99">
        <w:rPr>
          <w:rFonts w:ascii="Verdana" w:hAnsi="Verdana" w:cs="Arial"/>
          <w:color w:val="000000"/>
          <w:sz w:val="24"/>
          <w:szCs w:val="24"/>
          <w:shd w:val="clear" w:color="auto" w:fill="FFFFFF"/>
        </w:rPr>
        <w:t>atașament</w:t>
      </w:r>
      <w:proofErr w:type="spellEnd"/>
      <w:r w:rsidRPr="00E40F99">
        <w:rPr>
          <w:rFonts w:ascii="Verdana" w:hAnsi="Verdana" w:cs="Arial"/>
          <w:color w:val="000000"/>
          <w:sz w:val="24"/>
          <w:szCs w:val="24"/>
          <w:shd w:val="clear" w:color="auto" w:fill="FFFFFF"/>
        </w:rPr>
        <w:t xml:space="preserve"> </w:t>
      </w:r>
      <w:proofErr w:type="spellStart"/>
      <w:r w:rsidRPr="00E40F99">
        <w:rPr>
          <w:rFonts w:ascii="Verdana" w:hAnsi="Verdana" w:cs="Arial"/>
          <w:color w:val="000000"/>
          <w:sz w:val="24"/>
          <w:szCs w:val="24"/>
          <w:shd w:val="clear" w:color="auto" w:fill="FFFFFF"/>
        </w:rPr>
        <w:t>nesănătos</w:t>
      </w:r>
      <w:proofErr w:type="spellEnd"/>
      <w:r w:rsidRPr="00E40F99">
        <w:rPr>
          <w:rFonts w:ascii="Verdana" w:hAnsi="Verdana" w:cs="Arial"/>
          <w:color w:val="000000"/>
          <w:sz w:val="24"/>
          <w:szCs w:val="24"/>
          <w:shd w:val="clear" w:color="auto" w:fill="FFFFFF"/>
        </w:rPr>
        <w:t xml:space="preserve"> </w:t>
      </w:r>
      <w:proofErr w:type="spellStart"/>
      <w:r w:rsidRPr="00E40F99">
        <w:rPr>
          <w:rFonts w:ascii="Verdana" w:hAnsi="Verdana" w:cs="Arial"/>
          <w:color w:val="000000"/>
          <w:sz w:val="24"/>
          <w:szCs w:val="24"/>
          <w:shd w:val="clear" w:color="auto" w:fill="FFFFFF"/>
        </w:rPr>
        <w:t>față</w:t>
      </w:r>
      <w:proofErr w:type="spellEnd"/>
      <w:r w:rsidRPr="00E40F99">
        <w:rPr>
          <w:rFonts w:ascii="Verdana" w:hAnsi="Verdana" w:cs="Arial"/>
          <w:color w:val="000000"/>
          <w:sz w:val="24"/>
          <w:szCs w:val="24"/>
          <w:shd w:val="clear" w:color="auto" w:fill="FFFFFF"/>
        </w:rPr>
        <w:t xml:space="preserve"> de </w:t>
      </w:r>
      <w:proofErr w:type="spellStart"/>
      <w:r w:rsidRPr="00E40F99">
        <w:rPr>
          <w:rFonts w:ascii="Verdana" w:hAnsi="Verdana" w:cs="Arial"/>
          <w:color w:val="000000"/>
          <w:sz w:val="24"/>
          <w:szCs w:val="24"/>
          <w:shd w:val="clear" w:color="auto" w:fill="FFFFFF"/>
        </w:rPr>
        <w:t>făpturi</w:t>
      </w:r>
      <w:proofErr w:type="spellEnd"/>
      <w:r w:rsidRPr="00E40F99">
        <w:rPr>
          <w:rFonts w:ascii="Verdana" w:hAnsi="Verdana" w:cs="Arial"/>
          <w:color w:val="000000"/>
          <w:sz w:val="24"/>
          <w:szCs w:val="24"/>
          <w:shd w:val="clear" w:color="auto" w:fill="FFFFFF"/>
        </w:rPr>
        <w:t xml:space="preserve">, </w:t>
      </w:r>
      <w:proofErr w:type="spellStart"/>
      <w:r w:rsidRPr="00E40F99">
        <w:rPr>
          <w:rFonts w:ascii="Verdana" w:hAnsi="Verdana" w:cs="Arial"/>
          <w:color w:val="000000"/>
          <w:sz w:val="24"/>
          <w:szCs w:val="24"/>
          <w:shd w:val="clear" w:color="auto" w:fill="FFFFFF"/>
        </w:rPr>
        <w:t>ce</w:t>
      </w:r>
      <w:proofErr w:type="spellEnd"/>
      <w:r w:rsidRPr="00E40F99">
        <w:rPr>
          <w:rFonts w:ascii="Verdana" w:hAnsi="Verdana" w:cs="Arial"/>
          <w:color w:val="000000"/>
          <w:sz w:val="24"/>
          <w:szCs w:val="24"/>
          <w:shd w:val="clear" w:color="auto" w:fill="FFFFFF"/>
        </w:rPr>
        <w:t xml:space="preserve"> are </w:t>
      </w:r>
      <w:proofErr w:type="spellStart"/>
      <w:r w:rsidRPr="00E40F99">
        <w:rPr>
          <w:rFonts w:ascii="Verdana" w:hAnsi="Verdana" w:cs="Arial"/>
          <w:color w:val="000000"/>
          <w:sz w:val="24"/>
          <w:szCs w:val="24"/>
          <w:shd w:val="clear" w:color="auto" w:fill="FFFFFF"/>
        </w:rPr>
        <w:t>nevoie</w:t>
      </w:r>
      <w:proofErr w:type="spellEnd"/>
      <w:r w:rsidRPr="00E40F99">
        <w:rPr>
          <w:rFonts w:ascii="Verdana" w:hAnsi="Verdana" w:cs="Arial"/>
          <w:color w:val="000000"/>
          <w:sz w:val="24"/>
          <w:szCs w:val="24"/>
          <w:shd w:val="clear" w:color="auto" w:fill="FFFFFF"/>
        </w:rPr>
        <w:t xml:space="preserve"> de </w:t>
      </w:r>
      <w:proofErr w:type="spellStart"/>
      <w:r w:rsidRPr="00E40F99">
        <w:rPr>
          <w:rFonts w:ascii="Verdana" w:hAnsi="Verdana" w:cs="Arial"/>
          <w:color w:val="000000"/>
          <w:sz w:val="24"/>
          <w:szCs w:val="24"/>
          <w:shd w:val="clear" w:color="auto" w:fill="FFFFFF"/>
        </w:rPr>
        <w:t>purificare</w:t>
      </w:r>
      <w:proofErr w:type="spellEnd"/>
      <w:r w:rsidRPr="00E40F99">
        <w:rPr>
          <w:rFonts w:ascii="Verdana" w:hAnsi="Verdana" w:cs="Arial"/>
          <w:color w:val="000000"/>
          <w:sz w:val="24"/>
          <w:szCs w:val="24"/>
          <w:shd w:val="clear" w:color="auto" w:fill="FFFFFF"/>
        </w:rPr>
        <w:t xml:space="preserve">, fie </w:t>
      </w:r>
      <w:proofErr w:type="spellStart"/>
      <w:r w:rsidRPr="00E40F99">
        <w:rPr>
          <w:rFonts w:ascii="Verdana" w:hAnsi="Verdana" w:cs="Arial"/>
          <w:color w:val="000000"/>
          <w:sz w:val="24"/>
          <w:szCs w:val="24"/>
          <w:shd w:val="clear" w:color="auto" w:fill="FFFFFF"/>
        </w:rPr>
        <w:t>aici</w:t>
      </w:r>
      <w:proofErr w:type="spellEnd"/>
      <w:r w:rsidRPr="00E40F99">
        <w:rPr>
          <w:rFonts w:ascii="Verdana" w:hAnsi="Verdana" w:cs="Arial"/>
          <w:color w:val="000000"/>
          <w:sz w:val="24"/>
          <w:szCs w:val="24"/>
          <w:shd w:val="clear" w:color="auto" w:fill="FFFFFF"/>
        </w:rPr>
        <w:t xml:space="preserve">, </w:t>
      </w:r>
      <w:proofErr w:type="spellStart"/>
      <w:r w:rsidRPr="00E40F99">
        <w:rPr>
          <w:rFonts w:ascii="Verdana" w:hAnsi="Verdana" w:cs="Arial"/>
          <w:color w:val="000000"/>
          <w:sz w:val="24"/>
          <w:szCs w:val="24"/>
          <w:shd w:val="clear" w:color="auto" w:fill="FFFFFF"/>
        </w:rPr>
        <w:t>pe</w:t>
      </w:r>
      <w:proofErr w:type="spellEnd"/>
      <w:r w:rsidRPr="00E40F99">
        <w:rPr>
          <w:rFonts w:ascii="Verdana" w:hAnsi="Verdana" w:cs="Arial"/>
          <w:color w:val="000000"/>
          <w:sz w:val="24"/>
          <w:szCs w:val="24"/>
          <w:shd w:val="clear" w:color="auto" w:fill="FFFFFF"/>
        </w:rPr>
        <w:t xml:space="preserve"> </w:t>
      </w:r>
      <w:proofErr w:type="spellStart"/>
      <w:r w:rsidRPr="00E40F99">
        <w:rPr>
          <w:rFonts w:ascii="Verdana" w:hAnsi="Verdana" w:cs="Arial"/>
          <w:color w:val="000000"/>
          <w:sz w:val="24"/>
          <w:szCs w:val="24"/>
          <w:shd w:val="clear" w:color="auto" w:fill="FFFFFF"/>
        </w:rPr>
        <w:lastRenderedPageBreak/>
        <w:t>pământ</w:t>
      </w:r>
      <w:proofErr w:type="spellEnd"/>
      <w:r w:rsidRPr="00E40F99">
        <w:rPr>
          <w:rFonts w:ascii="Verdana" w:hAnsi="Verdana" w:cs="Arial"/>
          <w:color w:val="000000"/>
          <w:sz w:val="24"/>
          <w:szCs w:val="24"/>
          <w:shd w:val="clear" w:color="auto" w:fill="FFFFFF"/>
        </w:rPr>
        <w:t xml:space="preserve">, fie </w:t>
      </w:r>
      <w:proofErr w:type="spellStart"/>
      <w:r w:rsidRPr="00E40F99">
        <w:rPr>
          <w:rFonts w:ascii="Verdana" w:hAnsi="Verdana" w:cs="Arial"/>
          <w:color w:val="000000"/>
          <w:sz w:val="24"/>
          <w:szCs w:val="24"/>
          <w:shd w:val="clear" w:color="auto" w:fill="FFFFFF"/>
        </w:rPr>
        <w:t>după</w:t>
      </w:r>
      <w:proofErr w:type="spellEnd"/>
      <w:r w:rsidRPr="00E40F99">
        <w:rPr>
          <w:rFonts w:ascii="Verdana" w:hAnsi="Verdana" w:cs="Arial"/>
          <w:color w:val="000000"/>
          <w:sz w:val="24"/>
          <w:szCs w:val="24"/>
          <w:shd w:val="clear" w:color="auto" w:fill="FFFFFF"/>
        </w:rPr>
        <w:t xml:space="preserve"> </w:t>
      </w:r>
      <w:proofErr w:type="spellStart"/>
      <w:r w:rsidRPr="00E40F99">
        <w:rPr>
          <w:rFonts w:ascii="Verdana" w:hAnsi="Verdana" w:cs="Arial"/>
          <w:color w:val="000000"/>
          <w:sz w:val="24"/>
          <w:szCs w:val="24"/>
          <w:shd w:val="clear" w:color="auto" w:fill="FFFFFF"/>
        </w:rPr>
        <w:t>moarte</w:t>
      </w:r>
      <w:proofErr w:type="spellEnd"/>
      <w:r w:rsidRPr="00E40F99">
        <w:rPr>
          <w:rFonts w:ascii="Verdana" w:hAnsi="Verdana" w:cs="Arial"/>
          <w:color w:val="000000"/>
          <w:sz w:val="24"/>
          <w:szCs w:val="24"/>
          <w:shd w:val="clear" w:color="auto" w:fill="FFFFFF"/>
        </w:rPr>
        <w:t xml:space="preserve">, </w:t>
      </w:r>
      <w:proofErr w:type="spellStart"/>
      <w:r w:rsidRPr="00E40F99">
        <w:rPr>
          <w:rFonts w:ascii="Verdana" w:hAnsi="Verdana" w:cs="Arial"/>
          <w:color w:val="000000"/>
          <w:sz w:val="24"/>
          <w:szCs w:val="24"/>
          <w:shd w:val="clear" w:color="auto" w:fill="FFFFFF"/>
        </w:rPr>
        <w:t>în</w:t>
      </w:r>
      <w:proofErr w:type="spellEnd"/>
      <w:r w:rsidRPr="00E40F99">
        <w:rPr>
          <w:rFonts w:ascii="Verdana" w:hAnsi="Verdana" w:cs="Arial"/>
          <w:color w:val="000000"/>
          <w:sz w:val="24"/>
          <w:szCs w:val="24"/>
          <w:shd w:val="clear" w:color="auto" w:fill="FFFFFF"/>
        </w:rPr>
        <w:t xml:space="preserve"> </w:t>
      </w:r>
      <w:proofErr w:type="spellStart"/>
      <w:r w:rsidRPr="00E40F99">
        <w:rPr>
          <w:rFonts w:ascii="Verdana" w:hAnsi="Verdana" w:cs="Arial"/>
          <w:color w:val="000000"/>
          <w:sz w:val="24"/>
          <w:szCs w:val="24"/>
          <w:shd w:val="clear" w:color="auto" w:fill="FFFFFF"/>
        </w:rPr>
        <w:t>starea</w:t>
      </w:r>
      <w:proofErr w:type="spellEnd"/>
      <w:r w:rsidRPr="00E40F99">
        <w:rPr>
          <w:rFonts w:ascii="Verdana" w:hAnsi="Verdana" w:cs="Arial"/>
          <w:color w:val="000000"/>
          <w:sz w:val="24"/>
          <w:szCs w:val="24"/>
          <w:shd w:val="clear" w:color="auto" w:fill="FFFFFF"/>
        </w:rPr>
        <w:t xml:space="preserve"> </w:t>
      </w:r>
      <w:proofErr w:type="spellStart"/>
      <w:r w:rsidRPr="00E40F99">
        <w:rPr>
          <w:rFonts w:ascii="Verdana" w:hAnsi="Verdana" w:cs="Arial"/>
          <w:color w:val="000000"/>
          <w:sz w:val="24"/>
          <w:szCs w:val="24"/>
          <w:shd w:val="clear" w:color="auto" w:fill="FFFFFF"/>
        </w:rPr>
        <w:t>numită</w:t>
      </w:r>
      <w:proofErr w:type="spellEnd"/>
      <w:r w:rsidRPr="00E40F99">
        <w:rPr>
          <w:rFonts w:ascii="Verdana" w:hAnsi="Verdana" w:cs="Arial"/>
          <w:color w:val="000000"/>
          <w:sz w:val="24"/>
          <w:szCs w:val="24"/>
          <w:shd w:val="clear" w:color="auto" w:fill="FFFFFF"/>
        </w:rPr>
        <w:t xml:space="preserve"> </w:t>
      </w:r>
      <w:proofErr w:type="spellStart"/>
      <w:r w:rsidRPr="00E40F99">
        <w:rPr>
          <w:rFonts w:ascii="Verdana" w:hAnsi="Verdana" w:cs="Arial"/>
          <w:color w:val="000000"/>
          <w:sz w:val="24"/>
          <w:szCs w:val="24"/>
          <w:shd w:val="clear" w:color="auto" w:fill="FFFFFF"/>
        </w:rPr>
        <w:t>Purgatoriu</w:t>
      </w:r>
      <w:proofErr w:type="spellEnd"/>
      <w:r w:rsidRPr="00E40F99">
        <w:rPr>
          <w:rFonts w:ascii="Verdana" w:hAnsi="Verdana" w:cs="Arial"/>
          <w:color w:val="000000"/>
          <w:sz w:val="24"/>
          <w:szCs w:val="24"/>
          <w:shd w:val="clear" w:color="auto" w:fill="FFFFFF"/>
        </w:rPr>
        <w:t xml:space="preserve">. </w:t>
      </w:r>
      <w:proofErr w:type="spellStart"/>
      <w:r w:rsidRPr="00E40F99">
        <w:rPr>
          <w:rFonts w:ascii="Verdana" w:hAnsi="Verdana" w:cs="Arial"/>
          <w:color w:val="000000"/>
          <w:sz w:val="24"/>
          <w:szCs w:val="24"/>
          <w:shd w:val="clear" w:color="auto" w:fill="FFFFFF"/>
        </w:rPr>
        <w:t>Această</w:t>
      </w:r>
      <w:proofErr w:type="spellEnd"/>
      <w:r w:rsidRPr="00E40F99">
        <w:rPr>
          <w:rFonts w:ascii="Verdana" w:hAnsi="Verdana" w:cs="Arial"/>
          <w:color w:val="000000"/>
          <w:sz w:val="24"/>
          <w:szCs w:val="24"/>
          <w:shd w:val="clear" w:color="auto" w:fill="FFFFFF"/>
        </w:rPr>
        <w:t xml:space="preserve"> </w:t>
      </w:r>
      <w:proofErr w:type="spellStart"/>
      <w:r w:rsidRPr="00E40F99">
        <w:rPr>
          <w:rFonts w:ascii="Verdana" w:hAnsi="Verdana" w:cs="Arial"/>
          <w:color w:val="000000"/>
          <w:sz w:val="24"/>
          <w:szCs w:val="24"/>
          <w:shd w:val="clear" w:color="auto" w:fill="FFFFFF"/>
        </w:rPr>
        <w:t>purificare</w:t>
      </w:r>
      <w:proofErr w:type="spellEnd"/>
      <w:r w:rsidRPr="00E40F99">
        <w:rPr>
          <w:rFonts w:ascii="Verdana" w:hAnsi="Verdana" w:cs="Arial"/>
          <w:color w:val="000000"/>
          <w:sz w:val="24"/>
          <w:szCs w:val="24"/>
          <w:shd w:val="clear" w:color="auto" w:fill="FFFFFF"/>
        </w:rPr>
        <w:t xml:space="preserve"> </w:t>
      </w:r>
      <w:proofErr w:type="spellStart"/>
      <w:r w:rsidRPr="00E40F99">
        <w:rPr>
          <w:rFonts w:ascii="Verdana" w:hAnsi="Verdana" w:cs="Arial"/>
          <w:color w:val="000000"/>
          <w:sz w:val="24"/>
          <w:szCs w:val="24"/>
          <w:shd w:val="clear" w:color="auto" w:fill="FFFFFF"/>
        </w:rPr>
        <w:t>eliberează</w:t>
      </w:r>
      <w:proofErr w:type="spellEnd"/>
      <w:r w:rsidRPr="00E40F99">
        <w:rPr>
          <w:rFonts w:ascii="Verdana" w:hAnsi="Verdana" w:cs="Arial"/>
          <w:color w:val="000000"/>
          <w:sz w:val="24"/>
          <w:szCs w:val="24"/>
          <w:shd w:val="clear" w:color="auto" w:fill="FFFFFF"/>
        </w:rPr>
        <w:t xml:space="preserve"> de </w:t>
      </w:r>
      <w:proofErr w:type="spellStart"/>
      <w:r w:rsidRPr="00E40F99">
        <w:rPr>
          <w:rFonts w:ascii="Verdana" w:hAnsi="Verdana" w:cs="Arial"/>
          <w:color w:val="000000"/>
          <w:sz w:val="24"/>
          <w:szCs w:val="24"/>
          <w:shd w:val="clear" w:color="auto" w:fill="FFFFFF"/>
        </w:rPr>
        <w:t>ceea</w:t>
      </w:r>
      <w:proofErr w:type="spellEnd"/>
      <w:r w:rsidRPr="00E40F99">
        <w:rPr>
          <w:rFonts w:ascii="Verdana" w:hAnsi="Verdana" w:cs="Arial"/>
          <w:color w:val="000000"/>
          <w:sz w:val="24"/>
          <w:szCs w:val="24"/>
          <w:shd w:val="clear" w:color="auto" w:fill="FFFFFF"/>
        </w:rPr>
        <w:t xml:space="preserve"> </w:t>
      </w:r>
      <w:proofErr w:type="spellStart"/>
      <w:proofErr w:type="gramStart"/>
      <w:r w:rsidRPr="00E40F99">
        <w:rPr>
          <w:rFonts w:ascii="Verdana" w:hAnsi="Verdana" w:cs="Arial"/>
          <w:color w:val="000000"/>
          <w:sz w:val="24"/>
          <w:szCs w:val="24"/>
          <w:shd w:val="clear" w:color="auto" w:fill="FFFFFF"/>
        </w:rPr>
        <w:t>ce</w:t>
      </w:r>
      <w:proofErr w:type="spellEnd"/>
      <w:proofErr w:type="gramEnd"/>
      <w:r w:rsidRPr="00E40F99">
        <w:rPr>
          <w:rFonts w:ascii="Verdana" w:hAnsi="Verdana" w:cs="Arial"/>
          <w:color w:val="000000"/>
          <w:sz w:val="24"/>
          <w:szCs w:val="24"/>
          <w:shd w:val="clear" w:color="auto" w:fill="FFFFFF"/>
        </w:rPr>
        <w:t xml:space="preserve"> se </w:t>
      </w:r>
      <w:proofErr w:type="spellStart"/>
      <w:r w:rsidRPr="00E40F99">
        <w:rPr>
          <w:rFonts w:ascii="Verdana" w:hAnsi="Verdana" w:cs="Arial"/>
          <w:color w:val="000000"/>
          <w:sz w:val="24"/>
          <w:szCs w:val="24"/>
          <w:shd w:val="clear" w:color="auto" w:fill="FFFFFF"/>
        </w:rPr>
        <w:t>numește</w:t>
      </w:r>
      <w:proofErr w:type="spellEnd"/>
      <w:r w:rsidRPr="00E40F99">
        <w:rPr>
          <w:rFonts w:ascii="Verdana" w:hAnsi="Verdana" w:cs="Arial"/>
          <w:color w:val="000000"/>
          <w:sz w:val="24"/>
          <w:szCs w:val="24"/>
          <w:shd w:val="clear" w:color="auto" w:fill="FFFFFF"/>
        </w:rPr>
        <w:t xml:space="preserve"> „</w:t>
      </w:r>
      <w:proofErr w:type="spellStart"/>
      <w:r w:rsidRPr="00E40F99">
        <w:rPr>
          <w:rFonts w:ascii="Verdana" w:hAnsi="Verdana" w:cs="Arial"/>
          <w:color w:val="000000"/>
          <w:sz w:val="24"/>
          <w:szCs w:val="24"/>
          <w:shd w:val="clear" w:color="auto" w:fill="FFFFFF"/>
        </w:rPr>
        <w:t>pedeapsa</w:t>
      </w:r>
      <w:proofErr w:type="spellEnd"/>
      <w:r w:rsidRPr="00E40F99">
        <w:rPr>
          <w:rFonts w:ascii="Verdana" w:hAnsi="Verdana" w:cs="Arial"/>
          <w:color w:val="000000"/>
          <w:sz w:val="24"/>
          <w:szCs w:val="24"/>
          <w:shd w:val="clear" w:color="auto" w:fill="FFFFFF"/>
        </w:rPr>
        <w:t xml:space="preserve"> </w:t>
      </w:r>
      <w:proofErr w:type="spellStart"/>
      <w:r w:rsidRPr="00E40F99">
        <w:rPr>
          <w:rFonts w:ascii="Verdana" w:hAnsi="Verdana" w:cs="Arial"/>
          <w:color w:val="000000"/>
          <w:sz w:val="24"/>
          <w:szCs w:val="24"/>
          <w:shd w:val="clear" w:color="auto" w:fill="FFFFFF"/>
        </w:rPr>
        <w:t>vremelnică</w:t>
      </w:r>
      <w:proofErr w:type="spellEnd"/>
      <w:r w:rsidRPr="00E40F99">
        <w:rPr>
          <w:rFonts w:ascii="Verdana" w:hAnsi="Verdana" w:cs="Arial"/>
          <w:color w:val="000000"/>
          <w:sz w:val="24"/>
          <w:szCs w:val="24"/>
          <w:shd w:val="clear" w:color="auto" w:fill="FFFFFF"/>
        </w:rPr>
        <w:t xml:space="preserve">” a </w:t>
      </w:r>
      <w:proofErr w:type="spellStart"/>
      <w:r w:rsidRPr="00E40F99">
        <w:rPr>
          <w:rFonts w:ascii="Verdana" w:hAnsi="Verdana" w:cs="Arial"/>
          <w:color w:val="000000"/>
          <w:sz w:val="24"/>
          <w:szCs w:val="24"/>
          <w:shd w:val="clear" w:color="auto" w:fill="FFFFFF"/>
        </w:rPr>
        <w:t>păcatului</w:t>
      </w:r>
      <w:proofErr w:type="spellEnd"/>
      <w:r w:rsidRPr="00E40F99">
        <w:rPr>
          <w:rFonts w:ascii="Verdana" w:hAnsi="Verdana" w:cs="Arial"/>
          <w:color w:val="000000"/>
          <w:sz w:val="24"/>
          <w:szCs w:val="24"/>
          <w:shd w:val="clear" w:color="auto" w:fill="FFFFFF"/>
        </w:rPr>
        <w:t xml:space="preserve">. </w:t>
      </w:r>
      <w:proofErr w:type="spellStart"/>
      <w:r w:rsidRPr="00E40F99">
        <w:rPr>
          <w:rFonts w:ascii="Verdana" w:hAnsi="Verdana" w:cs="Arial"/>
          <w:color w:val="000000"/>
          <w:sz w:val="24"/>
          <w:szCs w:val="24"/>
          <w:shd w:val="clear" w:color="auto" w:fill="FFFFFF"/>
        </w:rPr>
        <w:t>Aceste</w:t>
      </w:r>
      <w:proofErr w:type="spellEnd"/>
      <w:r w:rsidRPr="00E40F99">
        <w:rPr>
          <w:rFonts w:ascii="Verdana" w:hAnsi="Verdana" w:cs="Arial"/>
          <w:color w:val="000000"/>
          <w:sz w:val="24"/>
          <w:szCs w:val="24"/>
          <w:shd w:val="clear" w:color="auto" w:fill="FFFFFF"/>
        </w:rPr>
        <w:t xml:space="preserve"> </w:t>
      </w:r>
      <w:proofErr w:type="spellStart"/>
      <w:r w:rsidRPr="00E40F99">
        <w:rPr>
          <w:rFonts w:ascii="Verdana" w:hAnsi="Verdana" w:cs="Arial"/>
          <w:color w:val="000000"/>
          <w:sz w:val="24"/>
          <w:szCs w:val="24"/>
          <w:shd w:val="clear" w:color="auto" w:fill="FFFFFF"/>
        </w:rPr>
        <w:t>două</w:t>
      </w:r>
      <w:proofErr w:type="spellEnd"/>
      <w:r w:rsidRPr="00E40F99">
        <w:rPr>
          <w:rFonts w:ascii="Verdana" w:hAnsi="Verdana" w:cs="Arial"/>
          <w:color w:val="000000"/>
          <w:sz w:val="24"/>
          <w:szCs w:val="24"/>
          <w:shd w:val="clear" w:color="auto" w:fill="FFFFFF"/>
        </w:rPr>
        <w:t xml:space="preserve"> </w:t>
      </w:r>
      <w:proofErr w:type="spellStart"/>
      <w:r w:rsidRPr="00E40F99">
        <w:rPr>
          <w:rFonts w:ascii="Verdana" w:hAnsi="Verdana" w:cs="Arial"/>
          <w:color w:val="000000"/>
          <w:sz w:val="24"/>
          <w:szCs w:val="24"/>
          <w:shd w:val="clear" w:color="auto" w:fill="FFFFFF"/>
        </w:rPr>
        <w:t>pedepse</w:t>
      </w:r>
      <w:proofErr w:type="spellEnd"/>
      <w:r w:rsidRPr="00E40F99">
        <w:rPr>
          <w:rFonts w:ascii="Verdana" w:hAnsi="Verdana" w:cs="Arial"/>
          <w:color w:val="000000"/>
          <w:sz w:val="24"/>
          <w:szCs w:val="24"/>
          <w:shd w:val="clear" w:color="auto" w:fill="FFFFFF"/>
        </w:rPr>
        <w:t xml:space="preserve"> nu </w:t>
      </w:r>
      <w:proofErr w:type="spellStart"/>
      <w:r w:rsidRPr="00E40F99">
        <w:rPr>
          <w:rFonts w:ascii="Verdana" w:hAnsi="Verdana" w:cs="Arial"/>
          <w:color w:val="000000"/>
          <w:sz w:val="24"/>
          <w:szCs w:val="24"/>
          <w:shd w:val="clear" w:color="auto" w:fill="FFFFFF"/>
        </w:rPr>
        <w:t>trebuie</w:t>
      </w:r>
      <w:proofErr w:type="spellEnd"/>
      <w:r w:rsidRPr="00E40F99">
        <w:rPr>
          <w:rFonts w:ascii="Verdana" w:hAnsi="Verdana" w:cs="Arial"/>
          <w:color w:val="000000"/>
          <w:sz w:val="24"/>
          <w:szCs w:val="24"/>
          <w:shd w:val="clear" w:color="auto" w:fill="FFFFFF"/>
        </w:rPr>
        <w:t xml:space="preserve"> </w:t>
      </w:r>
      <w:proofErr w:type="spellStart"/>
      <w:proofErr w:type="gramStart"/>
      <w:r w:rsidRPr="00E40F99">
        <w:rPr>
          <w:rFonts w:ascii="Verdana" w:hAnsi="Verdana" w:cs="Arial"/>
          <w:color w:val="000000"/>
          <w:sz w:val="24"/>
          <w:szCs w:val="24"/>
          <w:shd w:val="clear" w:color="auto" w:fill="FFFFFF"/>
        </w:rPr>
        <w:t>să</w:t>
      </w:r>
      <w:proofErr w:type="spellEnd"/>
      <w:proofErr w:type="gramEnd"/>
      <w:r w:rsidRPr="00E40F99">
        <w:rPr>
          <w:rFonts w:ascii="Verdana" w:hAnsi="Verdana" w:cs="Arial"/>
          <w:color w:val="000000"/>
          <w:sz w:val="24"/>
          <w:szCs w:val="24"/>
          <w:shd w:val="clear" w:color="auto" w:fill="FFFFFF"/>
        </w:rPr>
        <w:t xml:space="preserve"> fie </w:t>
      </w:r>
      <w:proofErr w:type="spellStart"/>
      <w:r w:rsidRPr="00E40F99">
        <w:rPr>
          <w:rFonts w:ascii="Verdana" w:hAnsi="Verdana" w:cs="Arial"/>
          <w:color w:val="000000"/>
          <w:sz w:val="24"/>
          <w:szCs w:val="24"/>
          <w:shd w:val="clear" w:color="auto" w:fill="FFFFFF"/>
        </w:rPr>
        <w:t>concepute</w:t>
      </w:r>
      <w:proofErr w:type="spellEnd"/>
      <w:r w:rsidRPr="00E40F99">
        <w:rPr>
          <w:rFonts w:ascii="Verdana" w:hAnsi="Verdana" w:cs="Arial"/>
          <w:color w:val="000000"/>
          <w:sz w:val="24"/>
          <w:szCs w:val="24"/>
          <w:shd w:val="clear" w:color="auto" w:fill="FFFFFF"/>
        </w:rPr>
        <w:t xml:space="preserve"> </w:t>
      </w:r>
      <w:proofErr w:type="spellStart"/>
      <w:r w:rsidRPr="00E40F99">
        <w:rPr>
          <w:rFonts w:ascii="Verdana" w:hAnsi="Verdana" w:cs="Arial"/>
          <w:color w:val="000000"/>
          <w:sz w:val="24"/>
          <w:szCs w:val="24"/>
          <w:shd w:val="clear" w:color="auto" w:fill="FFFFFF"/>
        </w:rPr>
        <w:t>ca</w:t>
      </w:r>
      <w:proofErr w:type="spellEnd"/>
      <w:r w:rsidRPr="00E40F99">
        <w:rPr>
          <w:rFonts w:ascii="Verdana" w:hAnsi="Verdana" w:cs="Arial"/>
          <w:color w:val="000000"/>
          <w:sz w:val="24"/>
          <w:szCs w:val="24"/>
          <w:shd w:val="clear" w:color="auto" w:fill="FFFFFF"/>
        </w:rPr>
        <w:t xml:space="preserve"> un </w:t>
      </w:r>
      <w:proofErr w:type="spellStart"/>
      <w:r w:rsidRPr="00E40F99">
        <w:rPr>
          <w:rFonts w:ascii="Verdana" w:hAnsi="Verdana" w:cs="Arial"/>
          <w:color w:val="000000"/>
          <w:sz w:val="24"/>
          <w:szCs w:val="24"/>
          <w:shd w:val="clear" w:color="auto" w:fill="FFFFFF"/>
        </w:rPr>
        <w:t>fel</w:t>
      </w:r>
      <w:proofErr w:type="spellEnd"/>
      <w:r w:rsidRPr="00E40F99">
        <w:rPr>
          <w:rFonts w:ascii="Verdana" w:hAnsi="Verdana" w:cs="Arial"/>
          <w:color w:val="000000"/>
          <w:sz w:val="24"/>
          <w:szCs w:val="24"/>
          <w:shd w:val="clear" w:color="auto" w:fill="FFFFFF"/>
        </w:rPr>
        <w:t xml:space="preserve"> de </w:t>
      </w:r>
      <w:proofErr w:type="spellStart"/>
      <w:r w:rsidRPr="00E40F99">
        <w:rPr>
          <w:rFonts w:ascii="Verdana" w:hAnsi="Verdana" w:cs="Arial"/>
          <w:color w:val="000000"/>
          <w:sz w:val="24"/>
          <w:szCs w:val="24"/>
          <w:shd w:val="clear" w:color="auto" w:fill="FFFFFF"/>
        </w:rPr>
        <w:t>răzbunare</w:t>
      </w:r>
      <w:proofErr w:type="spellEnd"/>
      <w:r w:rsidRPr="00E40F99">
        <w:rPr>
          <w:rFonts w:ascii="Verdana" w:hAnsi="Verdana" w:cs="Arial"/>
          <w:color w:val="000000"/>
          <w:sz w:val="24"/>
          <w:szCs w:val="24"/>
          <w:shd w:val="clear" w:color="auto" w:fill="FFFFFF"/>
        </w:rPr>
        <w:t xml:space="preserve">, </w:t>
      </w:r>
      <w:proofErr w:type="spellStart"/>
      <w:r w:rsidRPr="00E40F99">
        <w:rPr>
          <w:rFonts w:ascii="Verdana" w:hAnsi="Verdana" w:cs="Arial"/>
          <w:color w:val="000000"/>
          <w:sz w:val="24"/>
          <w:szCs w:val="24"/>
          <w:shd w:val="clear" w:color="auto" w:fill="FFFFFF"/>
        </w:rPr>
        <w:t>aplicată</w:t>
      </w:r>
      <w:proofErr w:type="spellEnd"/>
      <w:r w:rsidRPr="00E40F99">
        <w:rPr>
          <w:rFonts w:ascii="Verdana" w:hAnsi="Verdana" w:cs="Arial"/>
          <w:color w:val="000000"/>
          <w:sz w:val="24"/>
          <w:szCs w:val="24"/>
          <w:shd w:val="clear" w:color="auto" w:fill="FFFFFF"/>
        </w:rPr>
        <w:t xml:space="preserve"> de </w:t>
      </w:r>
      <w:proofErr w:type="spellStart"/>
      <w:r w:rsidRPr="00E40F99">
        <w:rPr>
          <w:rFonts w:ascii="Verdana" w:hAnsi="Verdana" w:cs="Arial"/>
          <w:color w:val="000000"/>
          <w:sz w:val="24"/>
          <w:szCs w:val="24"/>
          <w:shd w:val="clear" w:color="auto" w:fill="FFFFFF"/>
        </w:rPr>
        <w:t>Dumnezeu</w:t>
      </w:r>
      <w:proofErr w:type="spellEnd"/>
      <w:r w:rsidRPr="00E40F99">
        <w:rPr>
          <w:rFonts w:ascii="Verdana" w:hAnsi="Verdana" w:cs="Arial"/>
          <w:color w:val="000000"/>
          <w:sz w:val="24"/>
          <w:szCs w:val="24"/>
          <w:shd w:val="clear" w:color="auto" w:fill="FFFFFF"/>
        </w:rPr>
        <w:t xml:space="preserve"> din exterior, ci </w:t>
      </w:r>
      <w:proofErr w:type="spellStart"/>
      <w:r w:rsidRPr="00E40F99">
        <w:rPr>
          <w:rFonts w:ascii="Verdana" w:hAnsi="Verdana" w:cs="Arial"/>
          <w:color w:val="000000"/>
          <w:sz w:val="24"/>
          <w:szCs w:val="24"/>
          <w:shd w:val="clear" w:color="auto" w:fill="FFFFFF"/>
        </w:rPr>
        <w:t>ca</w:t>
      </w:r>
      <w:proofErr w:type="spellEnd"/>
      <w:r w:rsidRPr="00E40F99">
        <w:rPr>
          <w:rFonts w:ascii="Verdana" w:hAnsi="Verdana" w:cs="Arial"/>
          <w:color w:val="000000"/>
          <w:sz w:val="24"/>
          <w:szCs w:val="24"/>
          <w:shd w:val="clear" w:color="auto" w:fill="FFFFFF"/>
        </w:rPr>
        <w:t xml:space="preserve"> </w:t>
      </w:r>
      <w:proofErr w:type="spellStart"/>
      <w:r w:rsidRPr="00E40F99">
        <w:rPr>
          <w:rFonts w:ascii="Verdana" w:hAnsi="Verdana" w:cs="Arial"/>
          <w:color w:val="000000"/>
          <w:sz w:val="24"/>
          <w:szCs w:val="24"/>
          <w:shd w:val="clear" w:color="auto" w:fill="FFFFFF"/>
        </w:rPr>
        <w:t>decurgând</w:t>
      </w:r>
      <w:proofErr w:type="spellEnd"/>
      <w:r w:rsidRPr="00E40F99">
        <w:rPr>
          <w:rFonts w:ascii="Verdana" w:hAnsi="Verdana" w:cs="Arial"/>
          <w:color w:val="000000"/>
          <w:sz w:val="24"/>
          <w:szCs w:val="24"/>
          <w:shd w:val="clear" w:color="auto" w:fill="FFFFFF"/>
        </w:rPr>
        <w:t xml:space="preserve"> din </w:t>
      </w:r>
      <w:proofErr w:type="spellStart"/>
      <w:r w:rsidRPr="00E40F99">
        <w:rPr>
          <w:rFonts w:ascii="Verdana" w:hAnsi="Verdana" w:cs="Arial"/>
          <w:color w:val="000000"/>
          <w:sz w:val="24"/>
          <w:szCs w:val="24"/>
          <w:shd w:val="clear" w:color="auto" w:fill="FFFFFF"/>
        </w:rPr>
        <w:t>însăși</w:t>
      </w:r>
      <w:proofErr w:type="spellEnd"/>
      <w:r w:rsidRPr="00E40F99">
        <w:rPr>
          <w:rFonts w:ascii="Verdana" w:hAnsi="Verdana" w:cs="Arial"/>
          <w:color w:val="000000"/>
          <w:sz w:val="24"/>
          <w:szCs w:val="24"/>
          <w:shd w:val="clear" w:color="auto" w:fill="FFFFFF"/>
        </w:rPr>
        <w:t xml:space="preserve"> </w:t>
      </w:r>
      <w:proofErr w:type="spellStart"/>
      <w:r w:rsidRPr="00E40F99">
        <w:rPr>
          <w:rFonts w:ascii="Verdana" w:hAnsi="Verdana" w:cs="Arial"/>
          <w:color w:val="000000"/>
          <w:sz w:val="24"/>
          <w:szCs w:val="24"/>
          <w:shd w:val="clear" w:color="auto" w:fill="FFFFFF"/>
        </w:rPr>
        <w:t>natura</w:t>
      </w:r>
      <w:proofErr w:type="spellEnd"/>
      <w:r w:rsidRPr="00E40F99">
        <w:rPr>
          <w:rFonts w:ascii="Verdana" w:hAnsi="Verdana" w:cs="Arial"/>
          <w:color w:val="000000"/>
          <w:sz w:val="24"/>
          <w:szCs w:val="24"/>
          <w:shd w:val="clear" w:color="auto" w:fill="FFFFFF"/>
        </w:rPr>
        <w:t xml:space="preserve"> </w:t>
      </w:r>
      <w:proofErr w:type="spellStart"/>
      <w:r w:rsidRPr="00E40F99">
        <w:rPr>
          <w:rFonts w:ascii="Verdana" w:hAnsi="Verdana" w:cs="Arial"/>
          <w:color w:val="000000"/>
          <w:sz w:val="24"/>
          <w:szCs w:val="24"/>
          <w:shd w:val="clear" w:color="auto" w:fill="FFFFFF"/>
        </w:rPr>
        <w:t>păcatului</w:t>
      </w:r>
      <w:proofErr w:type="spellEnd"/>
      <w:r w:rsidRPr="00E40F99">
        <w:rPr>
          <w:rFonts w:ascii="Verdana" w:hAnsi="Verdana" w:cs="Arial"/>
          <w:color w:val="000000"/>
          <w:sz w:val="24"/>
          <w:szCs w:val="24"/>
          <w:shd w:val="clear" w:color="auto" w:fill="FFFFFF"/>
        </w:rPr>
        <w:t xml:space="preserve">. O </w:t>
      </w:r>
      <w:proofErr w:type="spellStart"/>
      <w:r w:rsidRPr="00E40F99">
        <w:rPr>
          <w:rFonts w:ascii="Verdana" w:hAnsi="Verdana" w:cs="Arial"/>
          <w:color w:val="000000"/>
          <w:sz w:val="24"/>
          <w:szCs w:val="24"/>
          <w:shd w:val="clear" w:color="auto" w:fill="FFFFFF"/>
        </w:rPr>
        <w:t>convertire</w:t>
      </w:r>
      <w:proofErr w:type="spellEnd"/>
      <w:r w:rsidRPr="00E40F99">
        <w:rPr>
          <w:rFonts w:ascii="Verdana" w:hAnsi="Verdana" w:cs="Arial"/>
          <w:color w:val="000000"/>
          <w:sz w:val="24"/>
          <w:szCs w:val="24"/>
          <w:shd w:val="clear" w:color="auto" w:fill="FFFFFF"/>
        </w:rPr>
        <w:t xml:space="preserve"> </w:t>
      </w:r>
      <w:proofErr w:type="spellStart"/>
      <w:r w:rsidRPr="00E40F99">
        <w:rPr>
          <w:rFonts w:ascii="Verdana" w:hAnsi="Verdana" w:cs="Arial"/>
          <w:color w:val="000000"/>
          <w:sz w:val="24"/>
          <w:szCs w:val="24"/>
          <w:shd w:val="clear" w:color="auto" w:fill="FFFFFF"/>
        </w:rPr>
        <w:t>ce</w:t>
      </w:r>
      <w:proofErr w:type="spellEnd"/>
      <w:r w:rsidRPr="00E40F99">
        <w:rPr>
          <w:rFonts w:ascii="Verdana" w:hAnsi="Verdana" w:cs="Arial"/>
          <w:color w:val="000000"/>
          <w:sz w:val="24"/>
          <w:szCs w:val="24"/>
          <w:shd w:val="clear" w:color="auto" w:fill="FFFFFF"/>
        </w:rPr>
        <w:t xml:space="preserve"> </w:t>
      </w:r>
      <w:proofErr w:type="spellStart"/>
      <w:r w:rsidRPr="00E40F99">
        <w:rPr>
          <w:rFonts w:ascii="Verdana" w:hAnsi="Verdana" w:cs="Arial"/>
          <w:color w:val="000000"/>
          <w:sz w:val="24"/>
          <w:szCs w:val="24"/>
          <w:shd w:val="clear" w:color="auto" w:fill="FFFFFF"/>
        </w:rPr>
        <w:t>pornește</w:t>
      </w:r>
      <w:proofErr w:type="spellEnd"/>
      <w:r w:rsidRPr="00E40F99">
        <w:rPr>
          <w:rFonts w:ascii="Verdana" w:hAnsi="Verdana" w:cs="Arial"/>
          <w:color w:val="000000"/>
          <w:sz w:val="24"/>
          <w:szCs w:val="24"/>
          <w:shd w:val="clear" w:color="auto" w:fill="FFFFFF"/>
        </w:rPr>
        <w:t xml:space="preserve"> </w:t>
      </w:r>
      <w:proofErr w:type="spellStart"/>
      <w:r w:rsidRPr="00E40F99">
        <w:rPr>
          <w:rFonts w:ascii="Verdana" w:hAnsi="Verdana" w:cs="Arial"/>
          <w:color w:val="000000"/>
          <w:sz w:val="24"/>
          <w:szCs w:val="24"/>
          <w:shd w:val="clear" w:color="auto" w:fill="FFFFFF"/>
        </w:rPr>
        <w:t>dintr</w:t>
      </w:r>
      <w:proofErr w:type="spellEnd"/>
      <w:r w:rsidRPr="00E40F99">
        <w:rPr>
          <w:rFonts w:ascii="Verdana" w:hAnsi="Verdana" w:cs="Arial"/>
          <w:color w:val="000000"/>
          <w:sz w:val="24"/>
          <w:szCs w:val="24"/>
          <w:shd w:val="clear" w:color="auto" w:fill="FFFFFF"/>
        </w:rPr>
        <w:t xml:space="preserve">-o </w:t>
      </w:r>
      <w:proofErr w:type="spellStart"/>
      <w:r w:rsidRPr="00E40F99">
        <w:rPr>
          <w:rFonts w:ascii="Verdana" w:hAnsi="Verdana" w:cs="Arial"/>
          <w:color w:val="000000"/>
          <w:sz w:val="24"/>
          <w:szCs w:val="24"/>
          <w:shd w:val="clear" w:color="auto" w:fill="FFFFFF"/>
        </w:rPr>
        <w:t>iubire</w:t>
      </w:r>
      <w:proofErr w:type="spellEnd"/>
      <w:r w:rsidRPr="00E40F99">
        <w:rPr>
          <w:rFonts w:ascii="Verdana" w:hAnsi="Verdana" w:cs="Arial"/>
          <w:color w:val="000000"/>
          <w:sz w:val="24"/>
          <w:szCs w:val="24"/>
          <w:shd w:val="clear" w:color="auto" w:fill="FFFFFF"/>
        </w:rPr>
        <w:t xml:space="preserve"> </w:t>
      </w:r>
      <w:proofErr w:type="spellStart"/>
      <w:r w:rsidRPr="00E40F99">
        <w:rPr>
          <w:rFonts w:ascii="Verdana" w:hAnsi="Verdana" w:cs="Arial"/>
          <w:color w:val="000000"/>
          <w:sz w:val="24"/>
          <w:szCs w:val="24"/>
          <w:shd w:val="clear" w:color="auto" w:fill="FFFFFF"/>
        </w:rPr>
        <w:t>ferventă</w:t>
      </w:r>
      <w:proofErr w:type="spellEnd"/>
      <w:r w:rsidRPr="00E40F99">
        <w:rPr>
          <w:rFonts w:ascii="Verdana" w:hAnsi="Verdana" w:cs="Arial"/>
          <w:color w:val="000000"/>
          <w:sz w:val="24"/>
          <w:szCs w:val="24"/>
          <w:shd w:val="clear" w:color="auto" w:fill="FFFFFF"/>
        </w:rPr>
        <w:t xml:space="preserve"> </w:t>
      </w:r>
      <w:proofErr w:type="spellStart"/>
      <w:r w:rsidRPr="00E40F99">
        <w:rPr>
          <w:rFonts w:ascii="Verdana" w:hAnsi="Verdana" w:cs="Arial"/>
          <w:color w:val="000000"/>
          <w:sz w:val="24"/>
          <w:szCs w:val="24"/>
          <w:shd w:val="clear" w:color="auto" w:fill="FFFFFF"/>
        </w:rPr>
        <w:t>poate</w:t>
      </w:r>
      <w:proofErr w:type="spellEnd"/>
      <w:r w:rsidRPr="00E40F99">
        <w:rPr>
          <w:rFonts w:ascii="Verdana" w:hAnsi="Verdana" w:cs="Arial"/>
          <w:color w:val="000000"/>
          <w:sz w:val="24"/>
          <w:szCs w:val="24"/>
          <w:shd w:val="clear" w:color="auto" w:fill="FFFFFF"/>
        </w:rPr>
        <w:t xml:space="preserve"> </w:t>
      </w:r>
      <w:proofErr w:type="spellStart"/>
      <w:r w:rsidRPr="00E40F99">
        <w:rPr>
          <w:rFonts w:ascii="Verdana" w:hAnsi="Verdana" w:cs="Arial"/>
          <w:color w:val="000000"/>
          <w:sz w:val="24"/>
          <w:szCs w:val="24"/>
          <w:shd w:val="clear" w:color="auto" w:fill="FFFFFF"/>
        </w:rPr>
        <w:t>ajunge</w:t>
      </w:r>
      <w:proofErr w:type="spellEnd"/>
      <w:r w:rsidRPr="00E40F99">
        <w:rPr>
          <w:rFonts w:ascii="Verdana" w:hAnsi="Verdana" w:cs="Arial"/>
          <w:color w:val="000000"/>
          <w:sz w:val="24"/>
          <w:szCs w:val="24"/>
          <w:shd w:val="clear" w:color="auto" w:fill="FFFFFF"/>
        </w:rPr>
        <w:t xml:space="preserve"> la </w:t>
      </w:r>
      <w:proofErr w:type="spellStart"/>
      <w:r w:rsidRPr="00E40F99">
        <w:rPr>
          <w:rFonts w:ascii="Verdana" w:hAnsi="Verdana" w:cs="Arial"/>
          <w:color w:val="000000"/>
          <w:sz w:val="24"/>
          <w:szCs w:val="24"/>
          <w:shd w:val="clear" w:color="auto" w:fill="FFFFFF"/>
        </w:rPr>
        <w:t>totala</w:t>
      </w:r>
      <w:proofErr w:type="spellEnd"/>
      <w:r w:rsidRPr="00E40F99">
        <w:rPr>
          <w:rFonts w:ascii="Verdana" w:hAnsi="Verdana" w:cs="Arial"/>
          <w:color w:val="000000"/>
          <w:sz w:val="24"/>
          <w:szCs w:val="24"/>
          <w:shd w:val="clear" w:color="auto" w:fill="FFFFFF"/>
        </w:rPr>
        <w:t xml:space="preserve"> </w:t>
      </w:r>
      <w:proofErr w:type="spellStart"/>
      <w:r w:rsidRPr="00E40F99">
        <w:rPr>
          <w:rFonts w:ascii="Verdana" w:hAnsi="Verdana" w:cs="Arial"/>
          <w:color w:val="000000"/>
          <w:sz w:val="24"/>
          <w:szCs w:val="24"/>
          <w:shd w:val="clear" w:color="auto" w:fill="FFFFFF"/>
        </w:rPr>
        <w:t>purificare</w:t>
      </w:r>
      <w:proofErr w:type="spellEnd"/>
      <w:r w:rsidRPr="00E40F99">
        <w:rPr>
          <w:rFonts w:ascii="Verdana" w:hAnsi="Verdana" w:cs="Arial"/>
          <w:color w:val="000000"/>
          <w:sz w:val="24"/>
          <w:szCs w:val="24"/>
          <w:shd w:val="clear" w:color="auto" w:fill="FFFFFF"/>
        </w:rPr>
        <w:t xml:space="preserve"> a </w:t>
      </w:r>
      <w:proofErr w:type="spellStart"/>
      <w:r w:rsidRPr="00E40F99">
        <w:rPr>
          <w:rFonts w:ascii="Verdana" w:hAnsi="Verdana" w:cs="Arial"/>
          <w:color w:val="000000"/>
          <w:sz w:val="24"/>
          <w:szCs w:val="24"/>
          <w:shd w:val="clear" w:color="auto" w:fill="FFFFFF"/>
        </w:rPr>
        <w:t>păcătosului</w:t>
      </w:r>
      <w:proofErr w:type="spellEnd"/>
      <w:r w:rsidRPr="00E40F99">
        <w:rPr>
          <w:rFonts w:ascii="Verdana" w:hAnsi="Verdana" w:cs="Arial"/>
          <w:color w:val="000000"/>
          <w:sz w:val="24"/>
          <w:szCs w:val="24"/>
          <w:shd w:val="clear" w:color="auto" w:fill="FFFFFF"/>
        </w:rPr>
        <w:t xml:space="preserve">, </w:t>
      </w:r>
      <w:proofErr w:type="spellStart"/>
      <w:r w:rsidRPr="00E40F99">
        <w:rPr>
          <w:rFonts w:ascii="Verdana" w:hAnsi="Verdana" w:cs="Arial"/>
          <w:color w:val="000000"/>
          <w:sz w:val="24"/>
          <w:szCs w:val="24"/>
          <w:shd w:val="clear" w:color="auto" w:fill="FFFFFF"/>
        </w:rPr>
        <w:t>astfel</w:t>
      </w:r>
      <w:proofErr w:type="spellEnd"/>
      <w:r w:rsidRPr="00E40F99">
        <w:rPr>
          <w:rFonts w:ascii="Verdana" w:hAnsi="Verdana" w:cs="Arial"/>
          <w:color w:val="000000"/>
          <w:sz w:val="24"/>
          <w:szCs w:val="24"/>
          <w:shd w:val="clear" w:color="auto" w:fill="FFFFFF"/>
        </w:rPr>
        <w:t xml:space="preserve"> </w:t>
      </w:r>
      <w:proofErr w:type="spellStart"/>
      <w:r w:rsidRPr="00E40F99">
        <w:rPr>
          <w:rFonts w:ascii="Verdana" w:hAnsi="Verdana" w:cs="Arial"/>
          <w:color w:val="000000"/>
          <w:sz w:val="24"/>
          <w:szCs w:val="24"/>
          <w:shd w:val="clear" w:color="auto" w:fill="FFFFFF"/>
        </w:rPr>
        <w:t>încât</w:t>
      </w:r>
      <w:proofErr w:type="spellEnd"/>
      <w:r w:rsidRPr="00E40F99">
        <w:rPr>
          <w:rFonts w:ascii="Verdana" w:hAnsi="Verdana" w:cs="Arial"/>
          <w:color w:val="000000"/>
          <w:sz w:val="24"/>
          <w:szCs w:val="24"/>
          <w:shd w:val="clear" w:color="auto" w:fill="FFFFFF"/>
        </w:rPr>
        <w:t xml:space="preserve"> </w:t>
      </w:r>
      <w:proofErr w:type="spellStart"/>
      <w:r w:rsidRPr="00E40F99">
        <w:rPr>
          <w:rFonts w:ascii="Verdana" w:hAnsi="Verdana" w:cs="Arial"/>
          <w:color w:val="000000"/>
          <w:sz w:val="24"/>
          <w:szCs w:val="24"/>
          <w:shd w:val="clear" w:color="auto" w:fill="FFFFFF"/>
        </w:rPr>
        <w:t>să</w:t>
      </w:r>
      <w:proofErr w:type="spellEnd"/>
      <w:r w:rsidRPr="00E40F99">
        <w:rPr>
          <w:rFonts w:ascii="Verdana" w:hAnsi="Verdana" w:cs="Arial"/>
          <w:color w:val="000000"/>
          <w:sz w:val="24"/>
          <w:szCs w:val="24"/>
          <w:shd w:val="clear" w:color="auto" w:fill="FFFFFF"/>
        </w:rPr>
        <w:t xml:space="preserve"> nu </w:t>
      </w:r>
      <w:proofErr w:type="spellStart"/>
      <w:r w:rsidRPr="00E40F99">
        <w:rPr>
          <w:rFonts w:ascii="Verdana" w:hAnsi="Verdana" w:cs="Arial"/>
          <w:color w:val="000000"/>
          <w:sz w:val="24"/>
          <w:szCs w:val="24"/>
          <w:shd w:val="clear" w:color="auto" w:fill="FFFFFF"/>
        </w:rPr>
        <w:t>mai</w:t>
      </w:r>
      <w:proofErr w:type="spellEnd"/>
      <w:r w:rsidRPr="00E40F99">
        <w:rPr>
          <w:rFonts w:ascii="Verdana" w:hAnsi="Verdana" w:cs="Arial"/>
          <w:color w:val="000000"/>
          <w:sz w:val="24"/>
          <w:szCs w:val="24"/>
          <w:shd w:val="clear" w:color="auto" w:fill="FFFFFF"/>
        </w:rPr>
        <w:t xml:space="preserve"> </w:t>
      </w:r>
      <w:proofErr w:type="spellStart"/>
      <w:r w:rsidRPr="00E40F99">
        <w:rPr>
          <w:rFonts w:ascii="Verdana" w:hAnsi="Verdana" w:cs="Arial"/>
          <w:color w:val="000000"/>
          <w:sz w:val="24"/>
          <w:szCs w:val="24"/>
          <w:shd w:val="clear" w:color="auto" w:fill="FFFFFF"/>
        </w:rPr>
        <w:t>subziste</w:t>
      </w:r>
      <w:proofErr w:type="spellEnd"/>
      <w:r w:rsidRPr="00E40F99">
        <w:rPr>
          <w:rFonts w:ascii="Verdana" w:hAnsi="Verdana" w:cs="Arial"/>
          <w:color w:val="000000"/>
          <w:sz w:val="24"/>
          <w:szCs w:val="24"/>
          <w:shd w:val="clear" w:color="auto" w:fill="FFFFFF"/>
        </w:rPr>
        <w:t xml:space="preserve"> </w:t>
      </w:r>
      <w:proofErr w:type="spellStart"/>
      <w:r w:rsidRPr="00E40F99">
        <w:rPr>
          <w:rFonts w:ascii="Verdana" w:hAnsi="Verdana" w:cs="Arial"/>
          <w:color w:val="000000"/>
          <w:sz w:val="24"/>
          <w:szCs w:val="24"/>
          <w:shd w:val="clear" w:color="auto" w:fill="FFFFFF"/>
        </w:rPr>
        <w:t>nicio</w:t>
      </w:r>
      <w:proofErr w:type="spellEnd"/>
      <w:r w:rsidRPr="00E40F99">
        <w:rPr>
          <w:rFonts w:ascii="Verdana" w:hAnsi="Verdana" w:cs="Arial"/>
          <w:color w:val="000000"/>
          <w:sz w:val="24"/>
          <w:szCs w:val="24"/>
          <w:shd w:val="clear" w:color="auto" w:fill="FFFFFF"/>
        </w:rPr>
        <w:t xml:space="preserve"> </w:t>
      </w:r>
      <w:proofErr w:type="spellStart"/>
      <w:r w:rsidRPr="00E40F99">
        <w:rPr>
          <w:rFonts w:ascii="Verdana" w:hAnsi="Verdana" w:cs="Arial"/>
          <w:color w:val="000000"/>
          <w:sz w:val="24"/>
          <w:szCs w:val="24"/>
          <w:shd w:val="clear" w:color="auto" w:fill="FFFFFF"/>
        </w:rPr>
        <w:t>pedeapsă</w:t>
      </w:r>
      <w:proofErr w:type="spellEnd"/>
      <w:r>
        <w:rPr>
          <w:rFonts w:ascii="Verdana" w:hAnsi="Verdana" w:cs="Arial"/>
          <w:color w:val="000000"/>
          <w:sz w:val="24"/>
          <w:szCs w:val="24"/>
          <w:shd w:val="clear" w:color="auto" w:fill="FFFFFF"/>
        </w:rPr>
        <w:t>”(CBRC 1472).</w:t>
      </w:r>
      <w:bookmarkStart w:id="0" w:name="_GoBack"/>
      <w:bookmarkEnd w:id="0"/>
    </w:p>
    <w:p w:rsidR="00E40F99" w:rsidRDefault="00E40F99" w:rsidP="00537D0C">
      <w:pPr>
        <w:spacing w:before="120" w:after="120" w:line="240" w:lineRule="atLeast"/>
        <w:ind w:left="57" w:right="57" w:firstLine="425"/>
        <w:jc w:val="both"/>
        <w:rPr>
          <w:rFonts w:ascii="Verdana" w:hAnsi="Verdana" w:cs="Arial"/>
          <w:color w:val="000000"/>
          <w:sz w:val="24"/>
          <w:szCs w:val="24"/>
          <w:shd w:val="clear" w:color="auto" w:fill="FFFFFF"/>
          <w:lang w:val="ro-RO"/>
        </w:rPr>
      </w:pPr>
      <w:r>
        <w:rPr>
          <w:rFonts w:ascii="Verdana" w:hAnsi="Verdana" w:cs="Arial"/>
          <w:color w:val="000000"/>
          <w:sz w:val="24"/>
          <w:szCs w:val="24"/>
          <w:shd w:val="clear" w:color="auto" w:fill="FFFFFF"/>
          <w:lang w:val="ro-RO"/>
        </w:rPr>
        <w:t xml:space="preserve">Biserica poate obține indulgențe să le mijlocească pe baza puterii de a lega și dezlega, atribuită de Cristos. Este vorba despre o altă manifestare  a iubirii lui Dumnezeu. </w:t>
      </w:r>
    </w:p>
    <w:p w:rsidR="00E40F99" w:rsidRPr="00E40F99" w:rsidRDefault="00E40F99" w:rsidP="00E40F99">
      <w:pPr>
        <w:spacing w:before="120" w:after="120" w:line="240" w:lineRule="atLeast"/>
        <w:ind w:left="57" w:right="57" w:firstLine="425"/>
        <w:jc w:val="right"/>
        <w:rPr>
          <w:rFonts w:ascii="Verdana" w:hAnsi="Verdana"/>
          <w:b/>
          <w:i/>
          <w:color w:val="17365D" w:themeColor="text2" w:themeShade="BF"/>
          <w:sz w:val="24"/>
          <w:szCs w:val="24"/>
          <w:lang w:val="ro-RO"/>
        </w:rPr>
      </w:pPr>
      <w:r>
        <w:rPr>
          <w:rFonts w:ascii="Verdana" w:hAnsi="Verdana" w:cs="Arial"/>
          <w:b/>
          <w:i/>
          <w:color w:val="17365D" w:themeColor="text2" w:themeShade="BF"/>
          <w:sz w:val="24"/>
          <w:szCs w:val="24"/>
          <w:shd w:val="clear" w:color="auto" w:fill="FFFFFF"/>
          <w:lang w:val="ro-RO"/>
        </w:rPr>
        <w:t xml:space="preserve">Finalul sacramentului Reconcilierii. Va urma sacramentul </w:t>
      </w:r>
      <w:r w:rsidR="000F64A1">
        <w:rPr>
          <w:rFonts w:ascii="Verdana" w:hAnsi="Verdana" w:cs="Arial"/>
          <w:b/>
          <w:i/>
          <w:color w:val="17365D" w:themeColor="text2" w:themeShade="BF"/>
          <w:sz w:val="24"/>
          <w:szCs w:val="24"/>
          <w:shd w:val="clear" w:color="auto" w:fill="FFFFFF"/>
          <w:lang w:val="ro-RO"/>
        </w:rPr>
        <w:t xml:space="preserve">bolnavilor </w:t>
      </w:r>
    </w:p>
    <w:p w:rsidR="00537D0C" w:rsidRDefault="00E40F99" w:rsidP="00E40F99">
      <w:pPr>
        <w:pStyle w:val="NoSpacing"/>
        <w:rPr>
          <w:rFonts w:ascii="Verdana" w:hAnsi="Verdana"/>
          <w:b/>
          <w:i/>
          <w:color w:val="660033"/>
          <w:sz w:val="24"/>
          <w:szCs w:val="24"/>
          <w:lang w:val="ro-RO"/>
        </w:rPr>
      </w:pPr>
      <w:r>
        <w:rPr>
          <w:rFonts w:ascii="Verdana" w:hAnsi="Verdana"/>
          <w:b/>
          <w:i/>
          <w:color w:val="660033"/>
          <w:sz w:val="24"/>
          <w:szCs w:val="24"/>
        </w:rPr>
        <w:t xml:space="preserve">Cu </w:t>
      </w:r>
      <w:r>
        <w:rPr>
          <w:rFonts w:ascii="Verdana" w:hAnsi="Verdana"/>
          <w:b/>
          <w:i/>
          <w:color w:val="660033"/>
          <w:sz w:val="24"/>
          <w:szCs w:val="24"/>
          <w:lang w:val="ro-RO"/>
        </w:rPr>
        <w:t xml:space="preserve">acordul autorului paginilor </w:t>
      </w:r>
      <w:hyperlink r:id="rId9" w:history="1">
        <w:r w:rsidRPr="00B94331">
          <w:rPr>
            <w:rStyle w:val="Hyperlink"/>
            <w:rFonts w:ascii="Verdana" w:hAnsi="Verdana"/>
            <w:b/>
            <w:i/>
            <w:sz w:val="24"/>
            <w:szCs w:val="24"/>
            <w:lang w:val="ro-RO"/>
          </w:rPr>
          <w:t>www.catholica.cz</w:t>
        </w:r>
      </w:hyperlink>
      <w:r>
        <w:rPr>
          <w:rFonts w:ascii="Verdana" w:hAnsi="Verdana"/>
          <w:b/>
          <w:i/>
          <w:color w:val="660033"/>
          <w:sz w:val="24"/>
          <w:szCs w:val="24"/>
          <w:lang w:val="ro-RO"/>
        </w:rPr>
        <w:t xml:space="preserve"> a tradus și pregătit pentru tipar, </w:t>
      </w:r>
      <w:proofErr w:type="spellStart"/>
      <w:r>
        <w:rPr>
          <w:rFonts w:ascii="Verdana" w:hAnsi="Verdana"/>
          <w:b/>
          <w:i/>
          <w:color w:val="660033"/>
          <w:sz w:val="24"/>
          <w:szCs w:val="24"/>
          <w:lang w:val="ro-RO"/>
        </w:rPr>
        <w:t>Iosi</w:t>
      </w:r>
      <w:proofErr w:type="spellEnd"/>
      <w:r>
        <w:rPr>
          <w:rFonts w:ascii="Verdana" w:hAnsi="Verdana"/>
          <w:b/>
          <w:i/>
          <w:color w:val="660033"/>
          <w:sz w:val="24"/>
          <w:szCs w:val="24"/>
          <w:lang w:val="ro-RO"/>
        </w:rPr>
        <w:t xml:space="preserve"> </w:t>
      </w:r>
      <w:proofErr w:type="spellStart"/>
      <w:r>
        <w:rPr>
          <w:rFonts w:ascii="Verdana" w:hAnsi="Verdana"/>
          <w:b/>
          <w:i/>
          <w:color w:val="660033"/>
          <w:sz w:val="24"/>
          <w:szCs w:val="24"/>
          <w:lang w:val="ro-RO"/>
        </w:rPr>
        <w:t>Fickl</w:t>
      </w:r>
      <w:proofErr w:type="spellEnd"/>
      <w:r>
        <w:rPr>
          <w:rFonts w:ascii="Verdana" w:hAnsi="Verdana"/>
          <w:b/>
          <w:i/>
          <w:color w:val="660033"/>
          <w:sz w:val="24"/>
          <w:szCs w:val="24"/>
          <w:lang w:val="ro-RO"/>
        </w:rPr>
        <w:t xml:space="preserve"> </w:t>
      </w:r>
    </w:p>
    <w:p w:rsidR="00E40F99" w:rsidRPr="00E40F99" w:rsidRDefault="00E40F99" w:rsidP="00E40F99">
      <w:pPr>
        <w:pStyle w:val="NoSpacing"/>
        <w:rPr>
          <w:rFonts w:ascii="Verdana" w:hAnsi="Verdana"/>
          <w:b/>
          <w:i/>
          <w:color w:val="660033"/>
          <w:sz w:val="24"/>
          <w:szCs w:val="24"/>
          <w:lang w:val="ro-RO"/>
        </w:rPr>
      </w:pPr>
      <w:r>
        <w:rPr>
          <w:rFonts w:ascii="Verdana" w:hAnsi="Verdana"/>
          <w:b/>
          <w:i/>
          <w:color w:val="660033"/>
          <w:sz w:val="24"/>
          <w:szCs w:val="24"/>
          <w:lang w:val="ro-RO"/>
        </w:rPr>
        <w:t xml:space="preserve">Corectura: Maria </w:t>
      </w:r>
      <w:proofErr w:type="spellStart"/>
      <w:r>
        <w:rPr>
          <w:rFonts w:ascii="Verdana" w:hAnsi="Verdana"/>
          <w:b/>
          <w:i/>
          <w:color w:val="660033"/>
          <w:sz w:val="24"/>
          <w:szCs w:val="24"/>
          <w:lang w:val="ro-RO"/>
        </w:rPr>
        <w:t>Fickl</w:t>
      </w:r>
      <w:proofErr w:type="spellEnd"/>
      <w:r>
        <w:rPr>
          <w:rFonts w:ascii="Verdana" w:hAnsi="Verdana"/>
          <w:b/>
          <w:i/>
          <w:color w:val="660033"/>
          <w:sz w:val="24"/>
          <w:szCs w:val="24"/>
          <w:lang w:val="ro-RO"/>
        </w:rPr>
        <w:t xml:space="preserve"> </w:t>
      </w:r>
    </w:p>
    <w:p w:rsidR="00537D0C" w:rsidRPr="00537D0C" w:rsidRDefault="00537D0C">
      <w:pPr>
        <w:rPr>
          <w:rFonts w:ascii="Verdana" w:hAnsi="Verdana"/>
          <w:sz w:val="24"/>
          <w:szCs w:val="24"/>
          <w:lang w:val="cs-CZ"/>
        </w:rPr>
      </w:pPr>
    </w:p>
    <w:sectPr w:rsidR="00537D0C" w:rsidRPr="00537D0C">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E58" w:rsidRDefault="003C2E58" w:rsidP="005F6778">
      <w:pPr>
        <w:spacing w:after="0" w:line="240" w:lineRule="auto"/>
      </w:pPr>
      <w:r>
        <w:separator/>
      </w:r>
    </w:p>
  </w:endnote>
  <w:endnote w:type="continuationSeparator" w:id="0">
    <w:p w:rsidR="003C2E58" w:rsidRDefault="003C2E58" w:rsidP="005F6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heatre Antoine CE">
    <w:altName w:val="Impact"/>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3591280"/>
      <w:docPartObj>
        <w:docPartGallery w:val="Page Numbers (Bottom of Page)"/>
        <w:docPartUnique/>
      </w:docPartObj>
    </w:sdtPr>
    <w:sdtEndPr>
      <w:rPr>
        <w:noProof/>
      </w:rPr>
    </w:sdtEndPr>
    <w:sdtContent>
      <w:p w:rsidR="005F6778" w:rsidRDefault="005F6778">
        <w:pPr>
          <w:pStyle w:val="Footer"/>
          <w:jc w:val="center"/>
        </w:pPr>
        <w:r>
          <w:fldChar w:fldCharType="begin"/>
        </w:r>
        <w:r>
          <w:instrText xml:space="preserve"> PAGE   \* MERGEFORMAT </w:instrText>
        </w:r>
        <w:r>
          <w:fldChar w:fldCharType="separate"/>
        </w:r>
        <w:r w:rsidR="00282E6D">
          <w:rPr>
            <w:noProof/>
          </w:rPr>
          <w:t>5</w:t>
        </w:r>
        <w:r>
          <w:rPr>
            <w:noProof/>
          </w:rPr>
          <w:fldChar w:fldCharType="end"/>
        </w:r>
      </w:p>
    </w:sdtContent>
  </w:sdt>
  <w:p w:rsidR="005F6778" w:rsidRDefault="005F67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E58" w:rsidRDefault="003C2E58" w:rsidP="005F6778">
      <w:pPr>
        <w:spacing w:after="0" w:line="240" w:lineRule="auto"/>
      </w:pPr>
      <w:r>
        <w:separator/>
      </w:r>
    </w:p>
  </w:footnote>
  <w:footnote w:type="continuationSeparator" w:id="0">
    <w:p w:rsidR="003C2E58" w:rsidRDefault="003C2E58" w:rsidP="005F67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D0C"/>
    <w:rsid w:val="000E14FA"/>
    <w:rsid w:val="000F64A1"/>
    <w:rsid w:val="00170F25"/>
    <w:rsid w:val="00195D49"/>
    <w:rsid w:val="00205CDC"/>
    <w:rsid w:val="00282E6D"/>
    <w:rsid w:val="002C7826"/>
    <w:rsid w:val="00311907"/>
    <w:rsid w:val="00361E12"/>
    <w:rsid w:val="003B73DF"/>
    <w:rsid w:val="003C2E58"/>
    <w:rsid w:val="003E2F87"/>
    <w:rsid w:val="00410927"/>
    <w:rsid w:val="00413590"/>
    <w:rsid w:val="004173B0"/>
    <w:rsid w:val="00432464"/>
    <w:rsid w:val="00453244"/>
    <w:rsid w:val="00533D91"/>
    <w:rsid w:val="00537D0C"/>
    <w:rsid w:val="0056255D"/>
    <w:rsid w:val="00573CE8"/>
    <w:rsid w:val="005F6778"/>
    <w:rsid w:val="00617C9F"/>
    <w:rsid w:val="00694E9A"/>
    <w:rsid w:val="006B2D80"/>
    <w:rsid w:val="006B43B2"/>
    <w:rsid w:val="00706A27"/>
    <w:rsid w:val="0078268A"/>
    <w:rsid w:val="008A3222"/>
    <w:rsid w:val="008E1033"/>
    <w:rsid w:val="008F10BB"/>
    <w:rsid w:val="0091384D"/>
    <w:rsid w:val="009619D4"/>
    <w:rsid w:val="009942E4"/>
    <w:rsid w:val="00A061BD"/>
    <w:rsid w:val="00AA022D"/>
    <w:rsid w:val="00AF7518"/>
    <w:rsid w:val="00BE0729"/>
    <w:rsid w:val="00C02D38"/>
    <w:rsid w:val="00E40A46"/>
    <w:rsid w:val="00E40F99"/>
    <w:rsid w:val="00E8403F"/>
    <w:rsid w:val="00E875BC"/>
    <w:rsid w:val="00EE5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nhideWhenUsed/>
    <w:qFormat/>
    <w:rsid w:val="00533D91"/>
    <w:pPr>
      <w:keepNext/>
      <w:spacing w:before="120" w:after="120" w:line="240" w:lineRule="atLeast"/>
      <w:ind w:left="57" w:right="57" w:firstLine="425"/>
      <w:jc w:val="center"/>
      <w:outlineLvl w:val="3"/>
    </w:pPr>
    <w:rPr>
      <w:rFonts w:ascii="Times New Roman" w:eastAsia="Times New Roman" w:hAnsi="Times New Roman" w:cs="Times New Roman"/>
      <w:b/>
      <w:bCs/>
      <w:caps/>
      <w:sz w:val="34"/>
      <w:szCs w:val="24"/>
      <w:lang w:val="cs-CZ"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533D91"/>
    <w:rPr>
      <w:rFonts w:ascii="Times New Roman" w:eastAsia="Times New Roman" w:hAnsi="Times New Roman" w:cs="Times New Roman"/>
      <w:b/>
      <w:bCs/>
      <w:caps/>
      <w:sz w:val="34"/>
      <w:szCs w:val="24"/>
      <w:lang w:val="cs-CZ" w:eastAsia="cs-CZ"/>
    </w:rPr>
  </w:style>
  <w:style w:type="paragraph" w:styleId="Header">
    <w:name w:val="header"/>
    <w:basedOn w:val="Normal"/>
    <w:link w:val="HeaderChar"/>
    <w:uiPriority w:val="99"/>
    <w:unhideWhenUsed/>
    <w:rsid w:val="005F67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778"/>
  </w:style>
  <w:style w:type="paragraph" w:styleId="Footer">
    <w:name w:val="footer"/>
    <w:basedOn w:val="Normal"/>
    <w:link w:val="FooterChar"/>
    <w:uiPriority w:val="99"/>
    <w:unhideWhenUsed/>
    <w:rsid w:val="005F67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778"/>
  </w:style>
  <w:style w:type="paragraph" w:styleId="NoSpacing">
    <w:name w:val="No Spacing"/>
    <w:uiPriority w:val="1"/>
    <w:qFormat/>
    <w:rsid w:val="00E40F99"/>
    <w:pPr>
      <w:spacing w:after="0" w:line="240" w:lineRule="auto"/>
    </w:pPr>
  </w:style>
  <w:style w:type="character" w:styleId="Hyperlink">
    <w:name w:val="Hyperlink"/>
    <w:basedOn w:val="DefaultParagraphFont"/>
    <w:uiPriority w:val="99"/>
    <w:unhideWhenUsed/>
    <w:rsid w:val="00E40F9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nhideWhenUsed/>
    <w:qFormat/>
    <w:rsid w:val="00533D91"/>
    <w:pPr>
      <w:keepNext/>
      <w:spacing w:before="120" w:after="120" w:line="240" w:lineRule="atLeast"/>
      <w:ind w:left="57" w:right="57" w:firstLine="425"/>
      <w:jc w:val="center"/>
      <w:outlineLvl w:val="3"/>
    </w:pPr>
    <w:rPr>
      <w:rFonts w:ascii="Times New Roman" w:eastAsia="Times New Roman" w:hAnsi="Times New Roman" w:cs="Times New Roman"/>
      <w:b/>
      <w:bCs/>
      <w:caps/>
      <w:sz w:val="34"/>
      <w:szCs w:val="24"/>
      <w:lang w:val="cs-CZ"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533D91"/>
    <w:rPr>
      <w:rFonts w:ascii="Times New Roman" w:eastAsia="Times New Roman" w:hAnsi="Times New Roman" w:cs="Times New Roman"/>
      <w:b/>
      <w:bCs/>
      <w:caps/>
      <w:sz w:val="34"/>
      <w:szCs w:val="24"/>
      <w:lang w:val="cs-CZ" w:eastAsia="cs-CZ"/>
    </w:rPr>
  </w:style>
  <w:style w:type="paragraph" w:styleId="Header">
    <w:name w:val="header"/>
    <w:basedOn w:val="Normal"/>
    <w:link w:val="HeaderChar"/>
    <w:uiPriority w:val="99"/>
    <w:unhideWhenUsed/>
    <w:rsid w:val="005F67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778"/>
  </w:style>
  <w:style w:type="paragraph" w:styleId="Footer">
    <w:name w:val="footer"/>
    <w:basedOn w:val="Normal"/>
    <w:link w:val="FooterChar"/>
    <w:uiPriority w:val="99"/>
    <w:unhideWhenUsed/>
    <w:rsid w:val="005F67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778"/>
  </w:style>
  <w:style w:type="paragraph" w:styleId="NoSpacing">
    <w:name w:val="No Spacing"/>
    <w:uiPriority w:val="1"/>
    <w:qFormat/>
    <w:rsid w:val="00E40F99"/>
    <w:pPr>
      <w:spacing w:after="0" w:line="240" w:lineRule="auto"/>
    </w:pPr>
  </w:style>
  <w:style w:type="character" w:styleId="Hyperlink">
    <w:name w:val="Hyperlink"/>
    <w:basedOn w:val="DefaultParagraphFont"/>
    <w:uiPriority w:val="99"/>
    <w:unhideWhenUsed/>
    <w:rsid w:val="00E40F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atholica.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AC1EC-3B47-4C25-8860-791610EA1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1681</Words>
  <Characters>9583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5</cp:revision>
  <dcterms:created xsi:type="dcterms:W3CDTF">2023-02-18T10:46:00Z</dcterms:created>
  <dcterms:modified xsi:type="dcterms:W3CDTF">2023-02-22T14:02:00Z</dcterms:modified>
</cp:coreProperties>
</file>