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9911DE" w:rsidP="00863C5C">
      <w:pPr>
        <w:ind w:left="-142"/>
      </w:pPr>
      <w:r>
        <w:rPr>
          <w:rFonts w:ascii="Verdana" w:hAnsi="Verdana"/>
          <w:b/>
          <w:noProof/>
          <w:lang w:val="en-US"/>
        </w:rPr>
        <w:drawing>
          <wp:anchor distT="0" distB="0" distL="114300" distR="114300" simplePos="0" relativeHeight="251660288" behindDoc="0" locked="0" layoutInCell="1" allowOverlap="1" wp14:anchorId="771C5D85" wp14:editId="163C9D4C">
            <wp:simplePos x="0" y="0"/>
            <wp:positionH relativeFrom="column">
              <wp:posOffset>2702560</wp:posOffset>
            </wp:positionH>
            <wp:positionV relativeFrom="paragraph">
              <wp:posOffset>1857375</wp:posOffset>
            </wp:positionV>
            <wp:extent cx="4643755" cy="6372225"/>
            <wp:effectExtent l="0" t="0" r="444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755" cy="637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1651E566" wp14:editId="5EDA4881">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9911DE">
        <w:rPr>
          <w:rFonts w:ascii="Verdana" w:hAnsi="Verdana"/>
          <w:b/>
        </w:rPr>
        <w:t xml:space="preserve">8/2023 din </w:t>
      </w:r>
      <w:proofErr w:type="gramStart"/>
      <w:r w:rsidR="009911DE">
        <w:rPr>
          <w:rFonts w:ascii="Verdana" w:hAnsi="Verdana"/>
          <w:b/>
        </w:rPr>
        <w:t>19.02.2023</w:t>
      </w:r>
      <w:proofErr w:type="gramEnd"/>
    </w:p>
    <w:p w:rsidR="009911DE" w:rsidRDefault="009911DE" w:rsidP="000B62DE">
      <w:pPr>
        <w:ind w:left="-142"/>
        <w:rPr>
          <w:rFonts w:ascii="Verdana" w:hAnsi="Verdana"/>
          <w:b/>
        </w:rPr>
      </w:pPr>
    </w:p>
    <w:p w:rsidR="009911DE" w:rsidRDefault="009911DE" w:rsidP="000B62DE">
      <w:pPr>
        <w:ind w:left="-142"/>
        <w:rPr>
          <w:rFonts w:ascii="Verdana" w:hAnsi="Verdana"/>
          <w:b/>
          <w:lang w:val="ro-RO"/>
        </w:rPr>
      </w:pPr>
      <w:r>
        <w:rPr>
          <w:rFonts w:ascii="Verdana" w:hAnsi="Verdana"/>
          <w:b/>
          <w:lang w:val="ro-RO"/>
        </w:rPr>
        <w:t>Din cuprins:</w:t>
      </w: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r>
        <w:rPr>
          <w:rFonts w:ascii="Verdana" w:hAnsi="Verdana"/>
          <w:b/>
          <w:lang w:val="ro-RO"/>
        </w:rPr>
        <w:t>Adevărata desăvârșire</w:t>
      </w:r>
    </w:p>
    <w:p w:rsidR="009911DE" w:rsidRDefault="009911DE" w:rsidP="000B62DE">
      <w:pPr>
        <w:ind w:left="-142"/>
        <w:rPr>
          <w:rFonts w:ascii="Verdana" w:hAnsi="Verdana"/>
          <w:b/>
          <w:lang w:val="ro-RO"/>
        </w:rPr>
      </w:pPr>
      <w:r>
        <w:rPr>
          <w:rFonts w:ascii="Verdana" w:hAnsi="Verdana"/>
          <w:b/>
          <w:lang w:val="ro-RO"/>
        </w:rPr>
        <w:t>Pag.  2</w:t>
      </w:r>
    </w:p>
    <w:p w:rsidR="009911DE" w:rsidRDefault="009911DE" w:rsidP="000B62DE">
      <w:pPr>
        <w:ind w:left="-142"/>
        <w:rPr>
          <w:rFonts w:ascii="Verdana" w:hAnsi="Verdana"/>
          <w:b/>
          <w:lang w:val="ro-RO"/>
        </w:rPr>
      </w:pPr>
    </w:p>
    <w:p w:rsidR="009911DE" w:rsidRDefault="00D60D1E" w:rsidP="000B62DE">
      <w:pPr>
        <w:ind w:left="-142"/>
        <w:rPr>
          <w:rFonts w:ascii="Verdana" w:hAnsi="Verdana"/>
          <w:b/>
          <w:lang w:val="ro-RO"/>
        </w:rPr>
      </w:pPr>
      <w:r>
        <w:rPr>
          <w:rFonts w:ascii="Verdana" w:hAnsi="Verdana"/>
          <w:b/>
          <w:lang w:val="ro-RO"/>
        </w:rPr>
        <w:t>Porunca a zecea</w:t>
      </w:r>
    </w:p>
    <w:p w:rsidR="00D60D1E" w:rsidRDefault="00D60D1E" w:rsidP="000B62DE">
      <w:pPr>
        <w:ind w:left="-142"/>
        <w:rPr>
          <w:rFonts w:ascii="Verdana" w:hAnsi="Verdana"/>
          <w:b/>
          <w:lang w:val="ro-RO"/>
        </w:rPr>
      </w:pPr>
      <w:r>
        <w:rPr>
          <w:rFonts w:ascii="Verdana" w:hAnsi="Verdana"/>
          <w:b/>
          <w:lang w:val="ro-RO"/>
        </w:rPr>
        <w:t>Nu fi invidios și nici lacom</w:t>
      </w:r>
    </w:p>
    <w:p w:rsidR="00D60D1E" w:rsidRDefault="00D60D1E" w:rsidP="000B62DE">
      <w:pPr>
        <w:ind w:left="-142"/>
        <w:rPr>
          <w:rFonts w:ascii="Verdana" w:hAnsi="Verdana"/>
          <w:b/>
          <w:lang w:val="ro-RO"/>
        </w:rPr>
      </w:pPr>
      <w:r>
        <w:rPr>
          <w:rFonts w:ascii="Verdana" w:hAnsi="Verdana"/>
          <w:b/>
          <w:lang w:val="ro-RO"/>
        </w:rPr>
        <w:t>Pag.  3</w:t>
      </w:r>
    </w:p>
    <w:p w:rsidR="00D60D1E" w:rsidRDefault="00D60D1E" w:rsidP="000B62DE">
      <w:pPr>
        <w:ind w:left="-142"/>
        <w:rPr>
          <w:rFonts w:ascii="Verdana" w:hAnsi="Verdana"/>
          <w:b/>
          <w:lang w:val="ro-RO"/>
        </w:rPr>
      </w:pPr>
    </w:p>
    <w:p w:rsidR="00D60D1E" w:rsidRDefault="00D60D1E" w:rsidP="000B62DE">
      <w:pPr>
        <w:ind w:left="-142"/>
        <w:rPr>
          <w:rFonts w:ascii="Verdana" w:hAnsi="Verdana"/>
          <w:b/>
          <w:lang w:val="ro-RO"/>
        </w:rPr>
      </w:pPr>
      <w:r>
        <w:rPr>
          <w:rFonts w:ascii="Verdana" w:hAnsi="Verdana"/>
          <w:b/>
          <w:lang w:val="ro-RO"/>
        </w:rPr>
        <w:t>Dă-mi bucuria ta</w:t>
      </w:r>
    </w:p>
    <w:p w:rsidR="00D60D1E" w:rsidRPr="00D60D1E" w:rsidRDefault="00D60D1E" w:rsidP="000B62DE">
      <w:pPr>
        <w:ind w:left="-142"/>
        <w:rPr>
          <w:rFonts w:ascii="Verdana" w:hAnsi="Verdana"/>
          <w:b/>
          <w:lang w:val="ro-RO"/>
        </w:rPr>
      </w:pPr>
      <w:r>
        <w:rPr>
          <w:rFonts w:ascii="Verdana" w:hAnsi="Verdana"/>
          <w:b/>
          <w:lang w:val="ro-RO"/>
        </w:rPr>
        <w:t>Pag.  5</w:t>
      </w:r>
    </w:p>
    <w:p w:rsidR="009911DE" w:rsidRDefault="009911DE" w:rsidP="000B62DE">
      <w:pPr>
        <w:ind w:left="-142"/>
        <w:rPr>
          <w:rFonts w:ascii="Verdana" w:hAnsi="Verdana"/>
          <w:b/>
          <w:lang w:val="ro-RO"/>
        </w:rPr>
      </w:pPr>
    </w:p>
    <w:p w:rsidR="009911DE" w:rsidRDefault="00D60D1E" w:rsidP="000B62DE">
      <w:pPr>
        <w:ind w:left="-142"/>
        <w:rPr>
          <w:rFonts w:ascii="Verdana" w:hAnsi="Verdana"/>
          <w:b/>
          <w:lang w:val="ro-RO"/>
        </w:rPr>
      </w:pPr>
      <w:r>
        <w:rPr>
          <w:rFonts w:ascii="Verdana" w:hAnsi="Verdana"/>
          <w:b/>
          <w:lang w:val="ro-RO"/>
        </w:rPr>
        <w:t xml:space="preserve">Venirea o putem grăbi </w:t>
      </w:r>
    </w:p>
    <w:p w:rsidR="00D60D1E" w:rsidRDefault="00D60D1E" w:rsidP="000B62DE">
      <w:pPr>
        <w:ind w:left="-142"/>
        <w:rPr>
          <w:rFonts w:ascii="Verdana" w:hAnsi="Verdana"/>
          <w:b/>
          <w:lang w:val="ro-RO"/>
        </w:rPr>
      </w:pPr>
      <w:r>
        <w:rPr>
          <w:rFonts w:ascii="Verdana" w:hAnsi="Verdana"/>
          <w:b/>
          <w:lang w:val="ro-RO"/>
        </w:rPr>
        <w:t>Pag.  5</w:t>
      </w:r>
    </w:p>
    <w:p w:rsidR="009911DE" w:rsidRDefault="009911DE" w:rsidP="000B62DE">
      <w:pPr>
        <w:ind w:left="-142"/>
        <w:rPr>
          <w:rFonts w:ascii="Verdana" w:hAnsi="Verdana"/>
          <w:b/>
          <w:lang w:val="ro-RO"/>
        </w:rPr>
      </w:pPr>
    </w:p>
    <w:p w:rsidR="009911DE" w:rsidRDefault="009A76DB" w:rsidP="000B62DE">
      <w:pPr>
        <w:ind w:left="-142"/>
        <w:rPr>
          <w:rFonts w:ascii="Verdana" w:hAnsi="Verdana"/>
          <w:b/>
          <w:lang w:val="ro-RO"/>
        </w:rPr>
      </w:pPr>
      <w:r>
        <w:rPr>
          <w:rFonts w:ascii="Verdana" w:hAnsi="Verdana"/>
          <w:b/>
          <w:lang w:val="ro-RO"/>
        </w:rPr>
        <w:t>Convertirea</w:t>
      </w:r>
    </w:p>
    <w:p w:rsidR="009A76DB" w:rsidRDefault="009A76DB" w:rsidP="000B62DE">
      <w:pPr>
        <w:ind w:left="-142"/>
        <w:rPr>
          <w:rFonts w:ascii="Verdana" w:hAnsi="Verdana"/>
          <w:b/>
          <w:lang w:val="ro-RO"/>
        </w:rPr>
      </w:pPr>
      <w:r>
        <w:rPr>
          <w:rFonts w:ascii="Verdana" w:hAnsi="Verdana"/>
          <w:b/>
          <w:lang w:val="ro-RO"/>
        </w:rPr>
        <w:t>Pag.  6</w:t>
      </w:r>
    </w:p>
    <w:p w:rsidR="009A76DB" w:rsidRDefault="009A76DB" w:rsidP="000B62DE">
      <w:pPr>
        <w:ind w:left="-142"/>
        <w:rPr>
          <w:rFonts w:ascii="Verdana" w:hAnsi="Verdana"/>
          <w:b/>
          <w:lang w:val="ro-RO"/>
        </w:rPr>
      </w:pPr>
    </w:p>
    <w:p w:rsidR="009A76DB" w:rsidRDefault="009A76DB" w:rsidP="000B62DE">
      <w:pPr>
        <w:ind w:left="-142"/>
        <w:rPr>
          <w:rFonts w:ascii="Verdana" w:hAnsi="Verdana"/>
          <w:b/>
          <w:lang w:val="ro-RO"/>
        </w:rPr>
      </w:pPr>
      <w:r>
        <w:rPr>
          <w:rFonts w:ascii="Verdana" w:hAnsi="Verdana"/>
          <w:b/>
          <w:lang w:val="ro-RO"/>
        </w:rPr>
        <w:t>Concurența</w:t>
      </w:r>
    </w:p>
    <w:p w:rsidR="009A76DB" w:rsidRDefault="009A76DB" w:rsidP="000B62DE">
      <w:pPr>
        <w:ind w:left="-142"/>
        <w:rPr>
          <w:rFonts w:ascii="Verdana" w:hAnsi="Verdana"/>
          <w:b/>
          <w:lang w:val="ro-RO"/>
        </w:rPr>
      </w:pPr>
      <w:r>
        <w:rPr>
          <w:rFonts w:ascii="Verdana" w:hAnsi="Verdana"/>
          <w:b/>
          <w:lang w:val="ro-RO"/>
        </w:rPr>
        <w:t>Pag.  6</w:t>
      </w:r>
    </w:p>
    <w:p w:rsidR="009911DE" w:rsidRDefault="009911DE" w:rsidP="000B62DE">
      <w:pPr>
        <w:ind w:left="-142"/>
        <w:rPr>
          <w:rFonts w:ascii="Verdana" w:hAnsi="Verdana"/>
          <w:b/>
          <w:lang w:val="ro-RO"/>
        </w:rPr>
      </w:pPr>
    </w:p>
    <w:p w:rsidR="009911DE" w:rsidRDefault="009A76DB" w:rsidP="000B62DE">
      <w:pPr>
        <w:ind w:left="-142"/>
        <w:rPr>
          <w:rFonts w:ascii="Verdana" w:hAnsi="Verdana"/>
          <w:b/>
          <w:lang w:val="ro-RO"/>
        </w:rPr>
      </w:pPr>
      <w:r>
        <w:rPr>
          <w:rFonts w:ascii="Verdana" w:hAnsi="Verdana"/>
          <w:b/>
          <w:lang w:val="ro-RO"/>
        </w:rPr>
        <w:t>A continua</w:t>
      </w:r>
    </w:p>
    <w:p w:rsidR="009A76DB" w:rsidRDefault="009A76DB" w:rsidP="000B62DE">
      <w:pPr>
        <w:ind w:left="-142"/>
        <w:rPr>
          <w:rFonts w:ascii="Verdana" w:hAnsi="Verdana"/>
          <w:b/>
          <w:lang w:val="ro-RO"/>
        </w:rPr>
      </w:pPr>
      <w:r>
        <w:rPr>
          <w:rFonts w:ascii="Verdana" w:hAnsi="Verdana"/>
          <w:b/>
          <w:lang w:val="ro-RO"/>
        </w:rPr>
        <w:t>Pag.  7</w:t>
      </w:r>
    </w:p>
    <w:p w:rsidR="009A76DB" w:rsidRDefault="009A76DB" w:rsidP="000B62DE">
      <w:pPr>
        <w:ind w:left="-142"/>
        <w:rPr>
          <w:rFonts w:ascii="Verdana" w:hAnsi="Verdana"/>
          <w:b/>
          <w:lang w:val="ro-RO"/>
        </w:rPr>
      </w:pPr>
    </w:p>
    <w:p w:rsidR="009A76DB" w:rsidRDefault="009A76DB" w:rsidP="000B62DE">
      <w:pPr>
        <w:ind w:left="-142"/>
        <w:rPr>
          <w:rFonts w:ascii="Verdana" w:hAnsi="Verdana"/>
          <w:b/>
          <w:lang w:val="ro-RO"/>
        </w:rPr>
      </w:pPr>
      <w:r>
        <w:rPr>
          <w:rFonts w:ascii="Verdana" w:hAnsi="Verdana"/>
          <w:b/>
          <w:lang w:val="ro-RO"/>
        </w:rPr>
        <w:t xml:space="preserve">Misterul credinței </w:t>
      </w:r>
    </w:p>
    <w:p w:rsidR="009A76DB" w:rsidRDefault="009A76DB" w:rsidP="000B62DE">
      <w:pPr>
        <w:ind w:left="-142"/>
        <w:rPr>
          <w:rFonts w:ascii="Verdana" w:hAnsi="Verdana"/>
          <w:b/>
          <w:lang w:val="ro-RO"/>
        </w:rPr>
      </w:pPr>
      <w:r>
        <w:rPr>
          <w:rFonts w:ascii="Verdana" w:hAnsi="Verdana"/>
          <w:b/>
          <w:lang w:val="ro-RO"/>
        </w:rPr>
        <w:t>Pag.   8</w:t>
      </w:r>
    </w:p>
    <w:p w:rsidR="009A76DB" w:rsidRDefault="009A76DB" w:rsidP="000B62DE">
      <w:pPr>
        <w:ind w:left="-142"/>
        <w:rPr>
          <w:rFonts w:ascii="Verdana" w:hAnsi="Verdana"/>
          <w:b/>
          <w:lang w:val="ro-RO"/>
        </w:rPr>
      </w:pPr>
    </w:p>
    <w:p w:rsidR="009A76DB" w:rsidRDefault="009A76DB"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0B62DE">
      <w:pPr>
        <w:ind w:left="-142"/>
        <w:rPr>
          <w:rFonts w:ascii="Verdana" w:hAnsi="Verdana"/>
          <w:b/>
          <w:lang w:val="ro-RO"/>
        </w:rPr>
      </w:pPr>
    </w:p>
    <w:p w:rsidR="009911DE" w:rsidRDefault="009911DE" w:rsidP="009911DE">
      <w:pPr>
        <w:pStyle w:val="NoSpacing"/>
        <w:jc w:val="both"/>
        <w:rPr>
          <w:rFonts w:ascii="Verdana" w:hAnsi="Verdana"/>
          <w:b/>
          <w:lang w:val="ro-RO"/>
        </w:rPr>
      </w:pPr>
      <w:r>
        <w:rPr>
          <w:rFonts w:ascii="Verdana" w:hAnsi="Verdana"/>
          <w:b/>
          <w:lang w:val="ro-RO"/>
        </w:rPr>
        <w:lastRenderedPageBreak/>
        <w:t>Adevărata desăvârșire</w:t>
      </w:r>
    </w:p>
    <w:p w:rsidR="009911DE" w:rsidRDefault="009911DE" w:rsidP="009911DE">
      <w:pPr>
        <w:pStyle w:val="NoSpacing"/>
        <w:jc w:val="both"/>
        <w:rPr>
          <w:rFonts w:ascii="Verdana" w:hAnsi="Verdana"/>
          <w:b/>
          <w:i/>
          <w:lang w:val="ro-RO"/>
        </w:rPr>
      </w:pPr>
      <w:r>
        <w:rPr>
          <w:rFonts w:ascii="Verdana" w:hAnsi="Verdana"/>
          <w:b/>
          <w:i/>
          <w:lang w:val="ro-RO"/>
        </w:rPr>
        <w:t>Duminica 7 de peste an – ciclul A</w:t>
      </w:r>
    </w:p>
    <w:p w:rsidR="009911DE" w:rsidRDefault="009911DE" w:rsidP="009911DE">
      <w:pPr>
        <w:pStyle w:val="NoSpacing"/>
        <w:jc w:val="both"/>
        <w:rPr>
          <w:rFonts w:ascii="Verdana" w:hAnsi="Verdana"/>
          <w:b/>
          <w:i/>
          <w:lang w:val="ro-RO"/>
        </w:rPr>
      </w:pPr>
    </w:p>
    <w:p w:rsidR="009911DE" w:rsidRDefault="00370893" w:rsidP="009911DE">
      <w:pPr>
        <w:pStyle w:val="NoSpacing"/>
        <w:ind w:firstLine="284"/>
        <w:jc w:val="both"/>
        <w:rPr>
          <w:rFonts w:ascii="Verdana" w:hAnsi="Verdana"/>
          <w:b/>
          <w:lang w:val="ro-RO"/>
        </w:rPr>
      </w:pPr>
      <w:r>
        <w:rPr>
          <w:rFonts w:ascii="Verdana" w:hAnsi="Verdana"/>
          <w:b/>
          <w:lang w:val="ro-RO"/>
        </w:rPr>
        <w:t>Faceți bine celor</w:t>
      </w:r>
      <w:r w:rsidR="009911DE">
        <w:rPr>
          <w:rFonts w:ascii="Verdana" w:hAnsi="Verdana"/>
          <w:b/>
          <w:lang w:val="ro-RO"/>
        </w:rPr>
        <w:t xml:space="preserve"> care vă urăsc. </w:t>
      </w:r>
    </w:p>
    <w:p w:rsidR="009911DE" w:rsidRDefault="009911DE" w:rsidP="009911DE">
      <w:pPr>
        <w:pStyle w:val="NoSpacing"/>
        <w:ind w:firstLine="284"/>
        <w:jc w:val="both"/>
        <w:rPr>
          <w:rFonts w:ascii="Verdana" w:hAnsi="Verdana"/>
          <w:i/>
          <w:lang w:val="ro-RO"/>
        </w:rPr>
      </w:pPr>
      <w:r>
        <w:rPr>
          <w:rFonts w:ascii="Verdana" w:hAnsi="Verdana"/>
          <w:lang w:val="ro-RO"/>
        </w:rPr>
        <w:t>A venit din nou timpul să ne întoarcem la școala lui Isus. Lecția de azi va fi un</w:t>
      </w:r>
      <w:r w:rsidR="00370893">
        <w:rPr>
          <w:rFonts w:ascii="Verdana" w:hAnsi="Verdana"/>
          <w:lang w:val="ro-RO"/>
        </w:rPr>
        <w:t>a</w:t>
      </w:r>
      <w:r>
        <w:rPr>
          <w:rFonts w:ascii="Verdana" w:hAnsi="Verdana"/>
          <w:lang w:val="ro-RO"/>
        </w:rPr>
        <w:t xml:space="preserve"> din cele mai prete</w:t>
      </w:r>
      <w:r w:rsidR="00370893">
        <w:rPr>
          <w:rFonts w:ascii="Verdana" w:hAnsi="Verdana"/>
          <w:lang w:val="ro-RO"/>
        </w:rPr>
        <w:t>nțioase. Dacă vei înțelege bine</w:t>
      </w:r>
      <w:r>
        <w:rPr>
          <w:rFonts w:ascii="Verdana" w:hAnsi="Verdana"/>
          <w:lang w:val="ro-RO"/>
        </w:rPr>
        <w:t xml:space="preserve"> ce cere Isus de la tine, și dacă vei găsi curajul și puterea necesară, poate însemna pentru tine o întoarcere semnificativă a vieții tale. Deschide inima la cuvintele lui cu mare disponibilitate și înainte de toate</w:t>
      </w:r>
      <w:r w:rsidR="00370893">
        <w:rPr>
          <w:rFonts w:ascii="Verdana" w:hAnsi="Verdana"/>
          <w:lang w:val="ro-RO"/>
        </w:rPr>
        <w:t>,</w:t>
      </w:r>
      <w:r>
        <w:rPr>
          <w:rFonts w:ascii="Verdana" w:hAnsi="Verdana"/>
          <w:lang w:val="ro-RO"/>
        </w:rPr>
        <w:t xml:space="preserve"> cu mare încredere. Isus nu va cere niciodată de la tine ceva, ce depășește puterile tale: </w:t>
      </w:r>
      <w:r>
        <w:rPr>
          <w:rFonts w:ascii="Verdana" w:hAnsi="Verdana"/>
          <w:i/>
          <w:lang w:val="ro-RO"/>
        </w:rPr>
        <w:t>Vorbește, Doamne, slujitorul tău ascultă.</w:t>
      </w:r>
    </w:p>
    <w:p w:rsidR="009911DE" w:rsidRDefault="009911DE" w:rsidP="009911DE">
      <w:pPr>
        <w:pStyle w:val="NoSpacing"/>
        <w:ind w:firstLine="284"/>
        <w:jc w:val="both"/>
        <w:rPr>
          <w:rFonts w:ascii="Verdana" w:hAnsi="Verdana"/>
          <w:lang w:val="ro-RO"/>
        </w:rPr>
      </w:pPr>
      <w:r>
        <w:rPr>
          <w:rFonts w:ascii="Verdana" w:hAnsi="Verdana"/>
          <w:lang w:val="ro-RO"/>
        </w:rPr>
        <w:t xml:space="preserve">Isus vine astăzi cu o cerință surprinzătoare: </w:t>
      </w:r>
      <w:r>
        <w:rPr>
          <w:rFonts w:ascii="Verdana" w:hAnsi="Verdana"/>
          <w:i/>
          <w:lang w:val="ro-RO"/>
        </w:rPr>
        <w:t xml:space="preserve">Fiți desăvârșiți, cum desăvârșit este Tatăl vostru din cer! </w:t>
      </w:r>
      <w:r>
        <w:rPr>
          <w:rFonts w:ascii="Verdana" w:hAnsi="Verdana"/>
          <w:lang w:val="ro-RO"/>
        </w:rPr>
        <w:t xml:space="preserve"> Nu este o exagerare? Oare stă în puterea omenească, în posibilitățile umane? Răspunsul trebuie să-l cauți la Isus. Înainte privește cu atenție fața lui. Este oare privirea învățătorului, care pune în sarcina elevilor săi cerințe maximale</w:t>
      </w:r>
      <w:r w:rsidR="00370893">
        <w:rPr>
          <w:rFonts w:ascii="Verdana" w:hAnsi="Verdana"/>
          <w:lang w:val="ro-RO"/>
        </w:rPr>
        <w:t>,</w:t>
      </w:r>
      <w:r>
        <w:rPr>
          <w:rFonts w:ascii="Verdana" w:hAnsi="Verdana"/>
          <w:lang w:val="ro-RO"/>
        </w:rPr>
        <w:t xml:space="preserve"> fără compromis?  În vocea și privirea lui Isus este altceva decât un ordin auster. Din partea lui este pronunțarea încrederii uimitoare. Dacă te îndeamnă la ceva, în acest fel îți semnalizează, de ce ești capabil. Astăzi auzi invitația la participarea celei mai înalte demnități. Este oferta participării reînnoite la acea stare sublimă, pentru care Dumnezeu l-a creat pe om, deci și pe tine. </w:t>
      </w:r>
    </w:p>
    <w:p w:rsidR="009911DE" w:rsidRDefault="009911DE" w:rsidP="009911DE">
      <w:pPr>
        <w:pStyle w:val="NoSpacing"/>
        <w:ind w:firstLine="284"/>
        <w:jc w:val="both"/>
        <w:rPr>
          <w:rFonts w:ascii="Verdana" w:hAnsi="Verdana"/>
          <w:lang w:val="ro-RO"/>
        </w:rPr>
      </w:pPr>
      <w:r>
        <w:rPr>
          <w:rFonts w:ascii="Verdana" w:hAnsi="Verdana"/>
          <w:lang w:val="ro-RO"/>
        </w:rPr>
        <w:t>Te întrebi cu</w:t>
      </w:r>
      <w:r w:rsidR="00370893">
        <w:rPr>
          <w:rFonts w:ascii="Verdana" w:hAnsi="Verdana"/>
          <w:lang w:val="ro-RO"/>
        </w:rPr>
        <w:t>m</w:t>
      </w:r>
      <w:r>
        <w:rPr>
          <w:rFonts w:ascii="Verdana" w:hAnsi="Verdana"/>
          <w:lang w:val="ro-RO"/>
        </w:rPr>
        <w:t xml:space="preserve"> arată de fapt desăvârșirea Tatălui? Cum ai putea să o cunoști? Cel mai bine îl vei cunoaște pe Tatăl, după modul, cu</w:t>
      </w:r>
      <w:r w:rsidR="00370893">
        <w:rPr>
          <w:rFonts w:ascii="Verdana" w:hAnsi="Verdana"/>
          <w:lang w:val="ro-RO"/>
        </w:rPr>
        <w:t>m</w:t>
      </w:r>
      <w:r>
        <w:rPr>
          <w:rFonts w:ascii="Verdana" w:hAnsi="Verdana"/>
          <w:lang w:val="ro-RO"/>
        </w:rPr>
        <w:t xml:space="preserve"> s-a comportat cu tine. Dar amintește-ți</w:t>
      </w:r>
      <w:r w:rsidR="00370893">
        <w:rPr>
          <w:rFonts w:ascii="Verdana" w:hAnsi="Verdana"/>
          <w:lang w:val="ro-RO"/>
        </w:rPr>
        <w:t>,</w:t>
      </w:r>
      <w:r>
        <w:rPr>
          <w:rFonts w:ascii="Verdana" w:hAnsi="Verdana"/>
          <w:lang w:val="ro-RO"/>
        </w:rPr>
        <w:t xml:space="preserve"> cum te-ai comportat tu față de El. Dacă ai reuși să-ți aduci aminte de toate trădările, jignirile, inconștiența, toate acele impertinențe de mândrie, în care uneori chiar te-ai delectat, nu ești suficient de capabil să evaluezi profunzimea poziției tale </w:t>
      </w:r>
      <w:r>
        <w:rPr>
          <w:rFonts w:ascii="Verdana" w:hAnsi="Verdana"/>
          <w:lang w:val="ro-RO"/>
        </w:rPr>
        <w:lastRenderedPageBreak/>
        <w:t xml:space="preserve">jignitoare, pe care ai avut-o față de Dumnezeu.  Ar avea nenumărate motive, ca în conformitate cu meritul tău să te repudieze și să te dea pierzaniei. Dar nimic dintre acestea nu s-a întâmplat. Nici odată, nici pentru un moment nu a încetat să te iubească. Astăzi chiar stai la picioarele Fiului, </w:t>
      </w:r>
      <w:r>
        <w:rPr>
          <w:rFonts w:ascii="Verdana" w:hAnsi="Verdana"/>
          <w:i/>
          <w:lang w:val="ro-RO"/>
        </w:rPr>
        <w:t>care nu a considerat un beneficiu propriu egalitatea sa cu Dumnezeu, ci s-a despuiat pe sine luând firea sclavului, deven</w:t>
      </w:r>
      <w:r w:rsidR="00370893">
        <w:rPr>
          <w:rFonts w:ascii="Verdana" w:hAnsi="Verdana"/>
          <w:i/>
          <w:lang w:val="ro-RO"/>
        </w:rPr>
        <w:t>ind asemenea oamenilor, iar,</w:t>
      </w:r>
      <w:r>
        <w:rPr>
          <w:rFonts w:ascii="Verdana" w:hAnsi="Verdana"/>
          <w:i/>
          <w:lang w:val="ro-RO"/>
        </w:rPr>
        <w:t xml:space="preserve"> după felul lui de a fi, a fost socotit om. S-a umilit pe sine, făcându-se ascultător până la moarte</w:t>
      </w:r>
      <w:r>
        <w:rPr>
          <w:rStyle w:val="FootnoteReference"/>
          <w:rFonts w:ascii="Verdana" w:hAnsi="Verdana"/>
          <w:i/>
          <w:lang w:val="ro-RO"/>
        </w:rPr>
        <w:footnoteReference w:id="1"/>
      </w:r>
      <w:r>
        <w:rPr>
          <w:rFonts w:ascii="Verdana" w:hAnsi="Verdana"/>
          <w:lang w:val="ro-RO"/>
        </w:rPr>
        <w:t>.  Nu-ți reamintește nimic, nici nu-ți reproșează nimic, se comportă cu t</w:t>
      </w:r>
      <w:r w:rsidR="00370893">
        <w:rPr>
          <w:rFonts w:ascii="Verdana" w:hAnsi="Verdana"/>
          <w:lang w:val="ro-RO"/>
        </w:rPr>
        <w:t>ine ca și propriul copil cu acee</w:t>
      </w:r>
      <w:r>
        <w:rPr>
          <w:rFonts w:ascii="Verdana" w:hAnsi="Verdana"/>
          <w:lang w:val="ro-RO"/>
        </w:rPr>
        <w:t>ași claritate, cu care dimineața luminează soarele în ferestre, îți oferă înfățișarea sa divină,  modurile sale paterne, forma sa divină de dragoste cea mai o</w:t>
      </w:r>
      <w:r w:rsidR="00370893">
        <w:rPr>
          <w:rFonts w:ascii="Verdana" w:hAnsi="Verdana"/>
          <w:lang w:val="ro-RO"/>
        </w:rPr>
        <w:t>riginală și cea mai clară: vrea</w:t>
      </w:r>
      <w:r>
        <w:rPr>
          <w:rFonts w:ascii="Verdana" w:hAnsi="Verdana"/>
          <w:lang w:val="ro-RO"/>
        </w:rPr>
        <w:t xml:space="preserve"> ca să-l iubești la fel, cum El te iubește pe tine. </w:t>
      </w:r>
    </w:p>
    <w:p w:rsidR="009911DE" w:rsidRDefault="009911DE" w:rsidP="009911DE">
      <w:pPr>
        <w:pStyle w:val="NoSpacing"/>
        <w:ind w:firstLine="284"/>
        <w:jc w:val="both"/>
        <w:rPr>
          <w:rFonts w:ascii="Verdana" w:hAnsi="Verdana"/>
          <w:lang w:val="ro-RO"/>
        </w:rPr>
      </w:pPr>
      <w:r>
        <w:rPr>
          <w:rFonts w:ascii="Verdana" w:hAnsi="Verdana"/>
          <w:lang w:val="ro-RO"/>
        </w:rPr>
        <w:t>Îți arată, că toate situațiile, în care trăiești supărarea altora, care</w:t>
      </w:r>
      <w:r w:rsidR="00370893">
        <w:rPr>
          <w:rFonts w:ascii="Verdana" w:hAnsi="Verdana"/>
          <w:lang w:val="ro-RO"/>
        </w:rPr>
        <w:t xml:space="preserve"> în</w:t>
      </w:r>
      <w:r>
        <w:rPr>
          <w:rFonts w:ascii="Verdana" w:hAnsi="Verdana"/>
          <w:lang w:val="ro-RO"/>
        </w:rPr>
        <w:t xml:space="preserve"> te nedreptățesc alții, te jignesc, te jecmănesc și te rănesc, îți arată clar disprețul lor, îți generează durere și tristețe, poți să le primești ca o deosebită ocazie: poți să privești la comportamentul tău lipsit de recunoștință față de Dumnezeu și tot la fel din partea cealaltă, din</w:t>
      </w:r>
      <w:r w:rsidR="00370893">
        <w:rPr>
          <w:rFonts w:ascii="Verdana" w:hAnsi="Verdana"/>
          <w:lang w:val="ro-RO"/>
        </w:rPr>
        <w:t xml:space="preserve"> partea</w:t>
      </w:r>
      <w:r>
        <w:rPr>
          <w:rFonts w:ascii="Verdana" w:hAnsi="Verdana"/>
          <w:lang w:val="ro-RO"/>
        </w:rPr>
        <w:t xml:space="preserve"> destinatarului.  Plin de lipsa bunei dispoziții și amărăciuni din comportamentul altora  poți cel puțin conștientizezi ca o aluzie, cât de imensă trebuie să fie dragostea răbdătoare a Tatălui,  când nici cea mai obraznică folosire a libertății umane nu-l descurajează de cea mai generoasă iubire. </w:t>
      </w:r>
      <w:r>
        <w:rPr>
          <w:rFonts w:ascii="Verdana" w:hAnsi="Verdana"/>
          <w:i/>
          <w:lang w:val="ro-RO"/>
        </w:rPr>
        <w:t>El îți iartă toate păcatele și te vindecă de orice boală. El îți scapă viața din adânc și te încununează cu îndurare și iubire</w:t>
      </w:r>
      <w:r>
        <w:rPr>
          <w:rStyle w:val="FootnoteReference"/>
          <w:rFonts w:ascii="Verdana" w:hAnsi="Verdana"/>
          <w:i/>
          <w:lang w:val="ro-RO"/>
        </w:rPr>
        <w:footnoteReference w:id="2"/>
      </w:r>
    </w:p>
    <w:p w:rsidR="009911DE" w:rsidRDefault="009911DE" w:rsidP="009911DE">
      <w:pPr>
        <w:pStyle w:val="NoSpacing"/>
        <w:ind w:firstLine="284"/>
        <w:jc w:val="both"/>
        <w:rPr>
          <w:rFonts w:ascii="Verdana" w:hAnsi="Verdana"/>
          <w:lang w:val="ro-RO"/>
        </w:rPr>
      </w:pPr>
      <w:r>
        <w:rPr>
          <w:rFonts w:ascii="Verdana" w:hAnsi="Verdana"/>
          <w:lang w:val="ro-RO"/>
        </w:rPr>
        <w:lastRenderedPageBreak/>
        <w:t xml:space="preserve">Lucrurile stau astfel, că încă înainte, de a-i opune rezistență lui Dumnezeu, deja ți-a fost iertat. La răul tău și răutatea tuturor oamenilor Tatăl nu răspunde cu rău, ci le premerge din veșnicie cu dragoste și doar așteaptă, când vei conștientiza aceasta și îi permiți, ca să-ți dea darul milostivirii sale iertătoare. </w:t>
      </w:r>
    </w:p>
    <w:p w:rsidR="009911DE" w:rsidRDefault="009911DE" w:rsidP="009911DE">
      <w:pPr>
        <w:pStyle w:val="NoSpacing"/>
        <w:ind w:firstLine="284"/>
        <w:jc w:val="both"/>
        <w:rPr>
          <w:rFonts w:ascii="Verdana" w:hAnsi="Verdana"/>
          <w:lang w:val="ro-RO"/>
        </w:rPr>
      </w:pPr>
      <w:r>
        <w:rPr>
          <w:rFonts w:ascii="Verdana" w:hAnsi="Verdana"/>
          <w:lang w:val="ro-RO"/>
        </w:rPr>
        <w:t>Înțelegi deja, cât de generoasă este această posibilitate și această ofertă, ca să fi desăvârșit ca Tatăl? Isus te îndrumă pe calea spre Dumnezeu, care niciodată nu i-ar veni omului în minte:în loc să analizezi dușmanii tăi ș</w:t>
      </w:r>
      <w:r w:rsidR="00370893">
        <w:rPr>
          <w:rFonts w:ascii="Verdana" w:hAnsi="Verdana"/>
          <w:lang w:val="ro-RO"/>
        </w:rPr>
        <w:t>i să evaluezi fiecare cuvânt al</w:t>
      </w:r>
      <w:r>
        <w:rPr>
          <w:rFonts w:ascii="Verdana" w:hAnsi="Verdana"/>
          <w:lang w:val="ro-RO"/>
        </w:rPr>
        <w:t xml:space="preserve"> lor și fiecare faptă a lor, poți să te hotărăști: „Îi iert pe toți și totul! Oricât de mult</w:t>
      </w:r>
      <w:r w:rsidR="00370893">
        <w:rPr>
          <w:rFonts w:ascii="Verdana" w:hAnsi="Verdana"/>
          <w:lang w:val="ro-RO"/>
        </w:rPr>
        <w:t xml:space="preserve"> prin felul meu de aș</w:t>
      </w:r>
      <w:r>
        <w:rPr>
          <w:rFonts w:ascii="Verdana" w:hAnsi="Verdana"/>
          <w:lang w:val="ro-RO"/>
        </w:rPr>
        <w:t xml:space="preserve"> opune rezistență, cum ar trebui să nu-i iubesc pe aceia, pe care Tatăl meu din vecie îi menține în dragostea lui.?”</w:t>
      </w:r>
    </w:p>
    <w:p w:rsidR="009911DE" w:rsidRPr="00F90D26" w:rsidRDefault="009911DE" w:rsidP="009911DE">
      <w:pPr>
        <w:pStyle w:val="NoSpacing"/>
        <w:ind w:firstLine="284"/>
        <w:jc w:val="both"/>
        <w:rPr>
          <w:rFonts w:ascii="Verdana" w:hAnsi="Verdana"/>
          <w:i/>
          <w:lang w:val="ro-RO"/>
        </w:rPr>
      </w:pPr>
      <w:r>
        <w:rPr>
          <w:rFonts w:ascii="Verdana" w:hAnsi="Verdana"/>
          <w:lang w:val="ro-RO"/>
        </w:rPr>
        <w:t xml:space="preserve">Isus, cu care tocmai dialoghezi, este dovada personificată a iertării lui Dumnezeu. Dacă te simți prea rănit, ca să poți ierta pe cineva, prezintă-i durerea ta, el o va vindeca. Și astfel umplut de bucurie recunoscătoare, adresează în inimă un zâmbet tuturor, pe care până acum nu-i întâlneai cu drag, pe aceia, care abia vin și te vor jigni, </w:t>
      </w:r>
      <w:r>
        <w:rPr>
          <w:rFonts w:ascii="Verdana" w:hAnsi="Verdana"/>
          <w:i/>
          <w:lang w:val="ro-RO"/>
        </w:rPr>
        <w:t>pentru că nu știu, ce fac.</w:t>
      </w:r>
      <w:r>
        <w:rPr>
          <w:rFonts w:ascii="Verdana" w:hAnsi="Verdana"/>
          <w:lang w:val="ro-RO"/>
        </w:rPr>
        <w:t xml:space="preserve"> Începe să te străduiești pentru a obține desăvârșirea Tatălui în fiecare zi, că vei ierta înainte. Este mai ușor, pentru că încă nu ești agitat și orbit. Pentru fiecare pe care l-ai iertat înainte, vei ave</w:t>
      </w:r>
      <w:r w:rsidR="00370893">
        <w:rPr>
          <w:rFonts w:ascii="Verdana" w:hAnsi="Verdana"/>
          <w:lang w:val="ro-RO"/>
        </w:rPr>
        <w:t>a</w:t>
      </w:r>
      <w:r>
        <w:rPr>
          <w:rFonts w:ascii="Verdana" w:hAnsi="Verdana"/>
          <w:lang w:val="ro-RO"/>
        </w:rPr>
        <w:t xml:space="preserve"> pregătit un dar</w:t>
      </w:r>
      <w:r w:rsidR="00370893">
        <w:rPr>
          <w:rFonts w:ascii="Verdana" w:hAnsi="Verdana"/>
          <w:lang w:val="ro-RO"/>
        </w:rPr>
        <w:t>,</w:t>
      </w:r>
      <w:r>
        <w:rPr>
          <w:rFonts w:ascii="Verdana" w:hAnsi="Verdana"/>
          <w:lang w:val="ro-RO"/>
        </w:rPr>
        <w:t xml:space="preserve"> la fel ca și Tatăl. Tocmai în această constă misterul, cum să-l binecuvântezi pe dușman. Dacă mândria ta egoistă</w:t>
      </w:r>
      <w:r w:rsidR="00370893">
        <w:rPr>
          <w:rFonts w:ascii="Verdana" w:hAnsi="Verdana"/>
          <w:lang w:val="ro-RO"/>
        </w:rPr>
        <w:t>,</w:t>
      </w:r>
      <w:r>
        <w:rPr>
          <w:rFonts w:ascii="Verdana" w:hAnsi="Verdana"/>
          <w:lang w:val="ro-RO"/>
        </w:rPr>
        <w:t xml:space="preserve"> totuși îți va pune opreliști, adu-ți aminte, că nu ești singur. Adresează-te lui Isus și el te va învăța să trezești în inimă dragostea față de toți, față de care încă nu simți nimic. Ascultă-l, cum spune: „Iată, omul, pe care Tatăl nostru îl iubește la fel ca pe mine și pe tine! Dacă vrei, și noi îl vom iubi.”</w:t>
      </w:r>
      <w:r>
        <w:rPr>
          <w:rFonts w:ascii="Verdana" w:hAnsi="Verdana"/>
          <w:i/>
          <w:lang w:val="ro-RO"/>
        </w:rPr>
        <w:t xml:space="preserve">Binecuvântează, suflete al meu, pe </w:t>
      </w:r>
      <w:r>
        <w:rPr>
          <w:rFonts w:ascii="Verdana" w:hAnsi="Verdana"/>
          <w:i/>
          <w:lang w:val="ro-RO"/>
        </w:rPr>
        <w:lastRenderedPageBreak/>
        <w:t>Domnul și tot ce este în mine să binecuvânteze numele său sfânt! El nu ne răsplătește după greșelile noastre, nici nu ne pedepsește după fărădelegile noastre.</w:t>
      </w:r>
      <w:r>
        <w:rPr>
          <w:rStyle w:val="FootnoteReference"/>
          <w:rFonts w:ascii="Verdana" w:hAnsi="Verdana"/>
          <w:i/>
          <w:lang w:val="ro-RO"/>
        </w:rPr>
        <w:footnoteReference w:id="3"/>
      </w:r>
    </w:p>
    <w:p w:rsidR="009911DE" w:rsidRPr="00822831" w:rsidRDefault="009911DE" w:rsidP="009911DE">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7/2011, </w:t>
      </w:r>
      <w:proofErr w:type="spellStart"/>
      <w:r>
        <w:rPr>
          <w:rFonts w:ascii="Verdana" w:hAnsi="Verdana"/>
          <w:b/>
          <w:i/>
        </w:rPr>
        <w:t>pag</w:t>
      </w:r>
      <w:proofErr w:type="spellEnd"/>
      <w:r>
        <w:rPr>
          <w:rFonts w:ascii="Verdana" w:hAnsi="Verdana"/>
          <w:b/>
          <w:i/>
        </w:rPr>
        <w:t>. 3</w:t>
      </w:r>
    </w:p>
    <w:p w:rsidR="009911DE" w:rsidRPr="009911DE" w:rsidRDefault="009911DE" w:rsidP="000B62DE">
      <w:pPr>
        <w:ind w:left="-142"/>
        <w:rPr>
          <w:rFonts w:ascii="Verdana" w:hAnsi="Verdana"/>
          <w:b/>
          <w:lang w:val="ro-RO"/>
        </w:rPr>
      </w:pPr>
    </w:p>
    <w:p w:rsidR="00D60D1E" w:rsidRPr="005F7C17" w:rsidRDefault="00D60D1E" w:rsidP="00D60D1E">
      <w:pPr>
        <w:jc w:val="both"/>
        <w:rPr>
          <w:rFonts w:ascii="Verdana" w:hAnsi="Verdana"/>
          <w:lang w:val="ro-RO"/>
        </w:rPr>
      </w:pPr>
      <w:r w:rsidRPr="005F7C17">
        <w:rPr>
          <w:rFonts w:ascii="Verdana" w:hAnsi="Verdana"/>
          <w:lang w:val="ro-RO"/>
        </w:rPr>
        <w:t>Porunca a zecea</w:t>
      </w:r>
    </w:p>
    <w:p w:rsidR="00D60D1E" w:rsidRPr="005F7C17" w:rsidRDefault="00D60D1E" w:rsidP="00D60D1E">
      <w:pPr>
        <w:jc w:val="both"/>
        <w:rPr>
          <w:rFonts w:ascii="Verdana" w:hAnsi="Verdana"/>
          <w:b/>
          <w:lang w:val="ro-RO"/>
        </w:rPr>
      </w:pPr>
      <w:r w:rsidRPr="005F7C17">
        <w:rPr>
          <w:rFonts w:ascii="Verdana" w:hAnsi="Verdana"/>
          <w:b/>
          <w:lang w:val="ro-RO"/>
        </w:rPr>
        <w:t>Nu fi invidios şi nici lacom</w:t>
      </w:r>
    </w:p>
    <w:p w:rsidR="00D60D1E" w:rsidRPr="005F7C17" w:rsidRDefault="00D60D1E" w:rsidP="00D60D1E">
      <w:pPr>
        <w:jc w:val="both"/>
        <w:rPr>
          <w:rFonts w:ascii="Verdana" w:hAnsi="Verdana"/>
          <w:b/>
          <w:lang w:val="ro-RO"/>
        </w:rPr>
      </w:pPr>
    </w:p>
    <w:p w:rsidR="00D60D1E" w:rsidRPr="005F7C17" w:rsidRDefault="00D60D1E" w:rsidP="00D60D1E">
      <w:pPr>
        <w:jc w:val="both"/>
        <w:rPr>
          <w:rFonts w:ascii="Verdana" w:hAnsi="Verdana"/>
          <w:lang w:val="ro-RO"/>
        </w:rPr>
      </w:pPr>
      <w:r w:rsidRPr="005F7C17">
        <w:rPr>
          <w:rFonts w:ascii="Verdana" w:hAnsi="Verdana"/>
          <w:lang w:val="ro-RO"/>
        </w:rPr>
        <w:t>„Să nu doreşti casa aproapelui tău, nici ţarina lui, nici robul lui, nici roaba lui, nici boul lui, nici asinul lui, nici orice dobitoc al lui, nici nimic din cele ce sunt al</w:t>
      </w:r>
      <w:r w:rsidR="00370893">
        <w:rPr>
          <w:rFonts w:ascii="Verdana" w:hAnsi="Verdana"/>
          <w:lang w:val="ro-RO"/>
        </w:rPr>
        <w:t>e</w:t>
      </w:r>
      <w:r w:rsidRPr="005F7C17">
        <w:rPr>
          <w:rFonts w:ascii="Verdana" w:hAnsi="Verdana"/>
          <w:lang w:val="ro-RO"/>
        </w:rPr>
        <w:t xml:space="preserve"> aproapelui tău.” ( </w:t>
      </w:r>
      <w:proofErr w:type="spellStart"/>
      <w:r w:rsidRPr="005F7C17">
        <w:rPr>
          <w:rFonts w:ascii="Verdana" w:hAnsi="Verdana"/>
          <w:lang w:val="ro-RO"/>
        </w:rPr>
        <w:t>Dt</w:t>
      </w:r>
      <w:proofErr w:type="spellEnd"/>
      <w:r w:rsidRPr="005F7C17">
        <w:rPr>
          <w:rFonts w:ascii="Verdana" w:hAnsi="Verdana"/>
          <w:lang w:val="ro-RO"/>
        </w:rPr>
        <w:t xml:space="preserve"> 5,21).</w:t>
      </w:r>
    </w:p>
    <w:p w:rsidR="00D60D1E" w:rsidRPr="005F7C17" w:rsidRDefault="00D60D1E" w:rsidP="00D60D1E">
      <w:pPr>
        <w:jc w:val="both"/>
        <w:rPr>
          <w:rFonts w:ascii="Verdana" w:hAnsi="Verdana"/>
          <w:lang w:val="ro-RO"/>
        </w:rPr>
      </w:pPr>
      <w:r w:rsidRPr="005F7C17">
        <w:rPr>
          <w:rFonts w:ascii="Verdana" w:hAnsi="Verdana"/>
          <w:lang w:val="ro-RO"/>
        </w:rPr>
        <w:t>Astfel sună în Biblie cea de-a zecea poruncă, în care Dumnezeu ia sub protecţia sa, ceea ce aparţine aproapelui. Este declarat aici păcat setea după averea altuia, invidia şi lăcomia. Invidiosul vede la vecin o maşină nouă – şi deja dă supărat cu piciorul în maşina sa pe care o numeşte „vechitură.” Invidiosul vede undeva o mobilă nouă – şi deja se simte acasă ca într-o ruină, trânteşte uşa şi merge la birt. Invidiosul vede afară o femeie frumoasă, copii cuminţi – şi imediat îşi varsă necazul acasă asupra familiei, care nu are nici cea mai vagă idee de ce.</w:t>
      </w:r>
    </w:p>
    <w:p w:rsidR="00D60D1E" w:rsidRPr="005F7C17" w:rsidRDefault="00D60D1E" w:rsidP="00D60D1E">
      <w:pPr>
        <w:jc w:val="both"/>
        <w:rPr>
          <w:rFonts w:ascii="Verdana" w:hAnsi="Verdana"/>
          <w:lang w:val="ro-RO"/>
        </w:rPr>
      </w:pPr>
      <w:r w:rsidRPr="005F7C17">
        <w:rPr>
          <w:rFonts w:ascii="Verdana" w:hAnsi="Verdana"/>
          <w:lang w:val="ro-RO"/>
        </w:rPr>
        <w:t>Desigur aţi observat, cum tocmai invidioşii vorbesc ore în şir despre echitate: Acela are salariul mai mare şi asta nu este echi</w:t>
      </w:r>
      <w:r w:rsidR="00370893">
        <w:rPr>
          <w:rFonts w:ascii="Verdana" w:hAnsi="Verdana"/>
          <w:lang w:val="ro-RO"/>
        </w:rPr>
        <w:t>tabil! Acela are un loc mai bun</w:t>
      </w:r>
      <w:r w:rsidRPr="005F7C17">
        <w:rPr>
          <w:rFonts w:ascii="Verdana" w:hAnsi="Verdana"/>
          <w:lang w:val="ro-RO"/>
        </w:rPr>
        <w:t xml:space="preserve"> – şi asta nu este drept! Şi nu este interesat neapărat să câştige mai mult, dar este interesat mai ales ca celălalt să nu câştige. Dreptatea vrea, ca pentru fiecare să fie destul, dreptatea este mărinimoasă. Invidia este meschină şi nu doreşte nimănui nimic. Toţi ceilalţi trebuie să fie săraci, urâţi, nefericiţi – acesta este idealul unei adevărate lumi</w:t>
      </w:r>
      <w:r w:rsidR="00370893">
        <w:rPr>
          <w:rFonts w:ascii="Verdana" w:hAnsi="Verdana"/>
          <w:lang w:val="ro-RO"/>
        </w:rPr>
        <w:t>,</w:t>
      </w:r>
      <w:r w:rsidRPr="005F7C17">
        <w:rPr>
          <w:rFonts w:ascii="Verdana" w:hAnsi="Verdana"/>
          <w:lang w:val="ro-RO"/>
        </w:rPr>
        <w:t xml:space="preserve"> conform inimii unui om invidios. </w:t>
      </w:r>
    </w:p>
    <w:p w:rsidR="00D60D1E" w:rsidRPr="005F7C17" w:rsidRDefault="00D60D1E" w:rsidP="00D60D1E">
      <w:pPr>
        <w:jc w:val="both"/>
        <w:rPr>
          <w:rFonts w:ascii="Verdana" w:hAnsi="Verdana"/>
          <w:lang w:val="ro-RO"/>
        </w:rPr>
      </w:pPr>
      <w:r w:rsidRPr="005F7C17">
        <w:rPr>
          <w:rFonts w:ascii="Verdana" w:hAnsi="Verdana"/>
          <w:lang w:val="ro-RO"/>
        </w:rPr>
        <w:lastRenderedPageBreak/>
        <w:t xml:space="preserve">Invidia este soră cu lăcomia. Invidia nu doreşte nimic nimănui, lăcomia îşi doreşte totul numai sieşi. </w:t>
      </w:r>
    </w:p>
    <w:p w:rsidR="00D60D1E" w:rsidRPr="005F7C17" w:rsidRDefault="00D60D1E" w:rsidP="00D60D1E">
      <w:pPr>
        <w:jc w:val="both"/>
        <w:rPr>
          <w:rFonts w:ascii="Verdana" w:hAnsi="Verdana"/>
          <w:lang w:val="ro-RO"/>
        </w:rPr>
      </w:pPr>
      <w:r w:rsidRPr="005F7C17">
        <w:rPr>
          <w:rFonts w:ascii="Verdana" w:hAnsi="Verdana"/>
          <w:lang w:val="ro-RO"/>
        </w:rPr>
        <w:t>Acum înţelegeţi, că este păcat, când cea de-a zecea poruncă s-a şters din subconştient</w:t>
      </w:r>
      <w:r w:rsidR="00370893">
        <w:rPr>
          <w:rFonts w:ascii="Verdana" w:hAnsi="Verdana"/>
          <w:lang w:val="ro-RO"/>
        </w:rPr>
        <w:t>,</w:t>
      </w:r>
      <w:r w:rsidRPr="005F7C17">
        <w:rPr>
          <w:rFonts w:ascii="Verdana" w:hAnsi="Verdana"/>
          <w:lang w:val="ro-RO"/>
        </w:rPr>
        <w:t xml:space="preserve"> prin faptul că se lipea de cea de-a şaptea poruncă. În faţa codului civil nu răspunzi pentru ceea ce gândeşti – numai pentru ceea ce spui, ceea ce faci în afară. Degetul lui Dumn</w:t>
      </w:r>
      <w:r w:rsidR="00370893">
        <w:rPr>
          <w:rFonts w:ascii="Verdana" w:hAnsi="Verdana"/>
          <w:lang w:val="ro-RO"/>
        </w:rPr>
        <w:t>ezeu însă arată până la rădăcina</w:t>
      </w:r>
      <w:r w:rsidRPr="005F7C17">
        <w:rPr>
          <w:rFonts w:ascii="Verdana" w:hAnsi="Verdana"/>
          <w:lang w:val="ro-RO"/>
        </w:rPr>
        <w:t xml:space="preserve"> răului. Cine poartă în el o sete de ceva rău, invidia rea, lăcomia, acolo se pune doar problema de timp şi ocazie, când aceasta va răbufni în afară. </w:t>
      </w:r>
    </w:p>
    <w:p w:rsidR="00D60D1E" w:rsidRPr="005F7C17" w:rsidRDefault="00D60D1E" w:rsidP="00D60D1E">
      <w:pPr>
        <w:jc w:val="both"/>
        <w:rPr>
          <w:rFonts w:ascii="Verdana" w:hAnsi="Verdana"/>
          <w:lang w:val="ro-RO"/>
        </w:rPr>
      </w:pPr>
      <w:r w:rsidRPr="005F7C17">
        <w:rPr>
          <w:rFonts w:ascii="Verdana" w:hAnsi="Verdana"/>
          <w:lang w:val="ro-RO"/>
        </w:rPr>
        <w:t>Este ceva asemănător cu cancerul. Înainte boala se localizează în interior, în corp. Dacă corpul nu este capabil să o lichideze în timp util, atunci creşte foarte repede. În final</w:t>
      </w:r>
      <w:r w:rsidR="00370893">
        <w:rPr>
          <w:rFonts w:ascii="Verdana" w:hAnsi="Verdana"/>
          <w:lang w:val="ro-RO"/>
        </w:rPr>
        <w:t>,</w:t>
      </w:r>
      <w:r w:rsidRPr="005F7C17">
        <w:rPr>
          <w:rFonts w:ascii="Verdana" w:hAnsi="Verdana"/>
          <w:lang w:val="ro-RO"/>
        </w:rPr>
        <w:t xml:space="preserve"> tumoarea bolnavă, provocătoare de moarte răbufneşte în afară. Diferenţa este în aceea, că despre contaminarea sufletului său</w:t>
      </w:r>
      <w:r w:rsidR="00370893">
        <w:rPr>
          <w:rFonts w:ascii="Verdana" w:hAnsi="Verdana"/>
          <w:lang w:val="ro-RO"/>
        </w:rPr>
        <w:t>,</w:t>
      </w:r>
      <w:r w:rsidRPr="005F7C17">
        <w:rPr>
          <w:rFonts w:ascii="Verdana" w:hAnsi="Verdana"/>
          <w:lang w:val="ro-RO"/>
        </w:rPr>
        <w:t xml:space="preserve"> omul ştie, poate să refuze acele dorinţe rele, poate să scape de ea imediat</w:t>
      </w:r>
      <w:r w:rsidR="00370893">
        <w:rPr>
          <w:rFonts w:ascii="Verdana" w:hAnsi="Verdana"/>
          <w:lang w:val="ro-RO"/>
        </w:rPr>
        <w:t>,</w:t>
      </w:r>
      <w:r w:rsidRPr="005F7C17">
        <w:rPr>
          <w:rFonts w:ascii="Verdana" w:hAnsi="Verdana"/>
          <w:lang w:val="ro-RO"/>
        </w:rPr>
        <w:t xml:space="preserve"> la început. De aceea</w:t>
      </w:r>
      <w:r w:rsidR="00370893">
        <w:rPr>
          <w:rFonts w:ascii="Verdana" w:hAnsi="Verdana"/>
          <w:lang w:val="ro-RO"/>
        </w:rPr>
        <w:t>,</w:t>
      </w:r>
      <w:r w:rsidRPr="005F7C17">
        <w:rPr>
          <w:rFonts w:ascii="Verdana" w:hAnsi="Verdana"/>
          <w:lang w:val="ro-RO"/>
        </w:rPr>
        <w:t xml:space="preserve"> vocea lui Dumnezeu atât de energică porunceşte: Nu fi invidios, nu râvni la avutul altuia, renunţă la intrigi.</w:t>
      </w:r>
    </w:p>
    <w:p w:rsidR="00D60D1E" w:rsidRPr="005F7C17" w:rsidRDefault="00D60D1E" w:rsidP="00D60D1E">
      <w:pPr>
        <w:jc w:val="both"/>
        <w:rPr>
          <w:rFonts w:ascii="Verdana" w:hAnsi="Verdana"/>
          <w:lang w:val="ro-RO"/>
        </w:rPr>
      </w:pPr>
      <w:r w:rsidRPr="005F7C17">
        <w:rPr>
          <w:rFonts w:ascii="Verdana" w:hAnsi="Verdana"/>
          <w:lang w:val="ro-RO"/>
        </w:rPr>
        <w:t xml:space="preserve">De unde apar de fapt aceste gânduri şi ispite rele în om? De la care predecesori – </w:t>
      </w:r>
      <w:proofErr w:type="spellStart"/>
      <w:r w:rsidRPr="005F7C17">
        <w:rPr>
          <w:rFonts w:ascii="Verdana" w:hAnsi="Verdana"/>
          <w:lang w:val="ro-RO"/>
        </w:rPr>
        <w:t>Adami</w:t>
      </w:r>
      <w:proofErr w:type="spellEnd"/>
      <w:r w:rsidRPr="005F7C17">
        <w:rPr>
          <w:rFonts w:ascii="Verdana" w:hAnsi="Verdana"/>
          <w:lang w:val="ro-RO"/>
        </w:rPr>
        <w:t xml:space="preserve"> – am moştenit aceste rele înclinări? Ar fi inutil să întoarcem capul înapoi în trecut – mai bine să ne păzim bine prezentul. Acele gânduri rele, acele pofte rele, ispitele – acelea încă nu sunt păcătoase, până când nu te identifici cu ele, până când le refuzi în mod energic. Trebuie văzută răutatea lor şi imediat opusă rezistenţă</w:t>
      </w:r>
      <w:r w:rsidR="00370893">
        <w:rPr>
          <w:rFonts w:ascii="Verdana" w:hAnsi="Verdana"/>
          <w:lang w:val="ro-RO"/>
        </w:rPr>
        <w:t>,</w:t>
      </w:r>
      <w:r w:rsidRPr="005F7C17">
        <w:rPr>
          <w:rFonts w:ascii="Verdana" w:hAnsi="Verdana"/>
          <w:lang w:val="ro-RO"/>
        </w:rPr>
        <w:t xml:space="preserve"> cu o închipuire a unui ideal pozitiv, adevărat, bun. Şi mai mult. Cea mai bună protecţie împotriva invidiei este să fi</w:t>
      </w:r>
      <w:r w:rsidR="00370893">
        <w:rPr>
          <w:rFonts w:ascii="Verdana" w:hAnsi="Verdana"/>
          <w:lang w:val="ro-RO"/>
        </w:rPr>
        <w:t>i</w:t>
      </w:r>
      <w:r w:rsidRPr="005F7C17">
        <w:rPr>
          <w:rFonts w:ascii="Verdana" w:hAnsi="Verdana"/>
          <w:lang w:val="ro-RO"/>
        </w:rPr>
        <w:t xml:space="preserve"> darnic. Să înveţi să dăruieşti cu bucurie. Să cunoşti, cât de adevărat este proverbul că bucuria rezultată din a dărui este o bucurie dublă. </w:t>
      </w:r>
    </w:p>
    <w:p w:rsidR="00D60D1E" w:rsidRPr="005F7C17" w:rsidRDefault="00D60D1E" w:rsidP="00D60D1E">
      <w:pPr>
        <w:jc w:val="both"/>
        <w:rPr>
          <w:rFonts w:ascii="Verdana" w:hAnsi="Verdana"/>
          <w:lang w:val="ro-RO"/>
        </w:rPr>
      </w:pPr>
      <w:r w:rsidRPr="005F7C17">
        <w:rPr>
          <w:rFonts w:ascii="Verdana" w:hAnsi="Verdana"/>
          <w:lang w:val="ro-RO"/>
        </w:rPr>
        <w:t>Nu este uşor să fi</w:t>
      </w:r>
      <w:r w:rsidR="00370893">
        <w:rPr>
          <w:rFonts w:ascii="Verdana" w:hAnsi="Verdana"/>
          <w:lang w:val="ro-RO"/>
        </w:rPr>
        <w:t>i</w:t>
      </w:r>
      <w:r w:rsidRPr="005F7C17">
        <w:rPr>
          <w:rFonts w:ascii="Verdana" w:hAnsi="Verdana"/>
          <w:lang w:val="ro-RO"/>
        </w:rPr>
        <w:t xml:space="preserve"> darnic faţă de alţii</w:t>
      </w:r>
      <w:r w:rsidR="00370893">
        <w:rPr>
          <w:rFonts w:ascii="Verdana" w:hAnsi="Verdana"/>
          <w:lang w:val="ro-RO"/>
        </w:rPr>
        <w:t>,</w:t>
      </w:r>
      <w:r w:rsidRPr="005F7C17">
        <w:rPr>
          <w:rFonts w:ascii="Verdana" w:hAnsi="Verdana"/>
          <w:lang w:val="ro-RO"/>
        </w:rPr>
        <w:t xml:space="preserve"> în loc să fi darnic cu tine. Vitrinele, reclamele </w:t>
      </w:r>
      <w:r w:rsidRPr="005F7C17">
        <w:rPr>
          <w:rFonts w:ascii="Verdana" w:hAnsi="Verdana"/>
          <w:lang w:val="ro-RO"/>
        </w:rPr>
        <w:lastRenderedPageBreak/>
        <w:t>de la televiziune, totul în jurul tău îţi pun tot felul de curse ale lucrurilor luxoase şi moderne. Cine se lasă prins, pentru acela lucrurile devin idoli.</w:t>
      </w:r>
    </w:p>
    <w:p w:rsidR="00D60D1E" w:rsidRPr="005F7C17" w:rsidRDefault="00D60D1E" w:rsidP="00D60D1E">
      <w:pPr>
        <w:jc w:val="both"/>
        <w:rPr>
          <w:rFonts w:ascii="Verdana" w:hAnsi="Verdana"/>
          <w:lang w:val="ro-RO"/>
        </w:rPr>
      </w:pPr>
      <w:r w:rsidRPr="005F7C17">
        <w:rPr>
          <w:rFonts w:ascii="Verdana" w:hAnsi="Verdana"/>
          <w:lang w:val="ro-RO"/>
        </w:rPr>
        <w:t xml:space="preserve">Idoli. Despre aceasta am mai vorbit – imediat la început, în porunca întâia. Cercul Decalogului – al celor Zece porunci – se închide astfel: în cea de-a zecea poruncă ne vedem în pragul primei porunci. Idolul este acel lucru care este pus pe locul care îi aparţine lui Dumnezeu. Acelui om, căruia idoli îi devin lucrurile, averea, acolo nu mai este loc pentru un sens mai profund al vieţii, pentru idealuri umane şi morale, pentru care merită realmente să trăieşti. </w:t>
      </w:r>
    </w:p>
    <w:p w:rsidR="00D60D1E" w:rsidRPr="005F7C17" w:rsidRDefault="00D60D1E" w:rsidP="00D60D1E">
      <w:pPr>
        <w:jc w:val="both"/>
        <w:rPr>
          <w:rFonts w:ascii="Verdana" w:hAnsi="Verdana"/>
          <w:lang w:val="ro-RO"/>
        </w:rPr>
      </w:pPr>
      <w:r w:rsidRPr="005F7C17">
        <w:rPr>
          <w:rFonts w:ascii="Verdana" w:hAnsi="Verdana"/>
          <w:lang w:val="ro-RO"/>
        </w:rPr>
        <w:t>De aceea, pe drept declară porunca a zecea ca</w:t>
      </w:r>
      <w:r w:rsidR="00370893">
        <w:rPr>
          <w:rFonts w:ascii="Verdana" w:hAnsi="Verdana"/>
          <w:lang w:val="ro-RO"/>
        </w:rPr>
        <w:t xml:space="preserve"> e</w:t>
      </w:r>
      <w:r w:rsidRPr="005F7C17">
        <w:rPr>
          <w:rFonts w:ascii="Verdana" w:hAnsi="Verdana"/>
          <w:lang w:val="ro-RO"/>
        </w:rPr>
        <w:t xml:space="preserve"> păcat chiar şi gândul plin de dorinţă, pentru că el scoate din inima omului gândul la Dumnezeu. Cine se lasă purtat prin viaţă de dorinţe, devine un instigator, un rob al idolilor. Cu adevărat rob, pentru că libertatea este acolo, unde Domn al inimii umane este Dumnezeu. </w:t>
      </w:r>
    </w:p>
    <w:p w:rsidR="00D60D1E" w:rsidRPr="005F7C17" w:rsidRDefault="00D60D1E" w:rsidP="00D60D1E">
      <w:pPr>
        <w:jc w:val="both"/>
        <w:rPr>
          <w:rFonts w:ascii="Verdana" w:hAnsi="Verdana"/>
          <w:lang w:val="ro-RO"/>
        </w:rPr>
      </w:pPr>
      <w:r w:rsidRPr="005F7C17">
        <w:rPr>
          <w:rFonts w:ascii="Verdana" w:hAnsi="Verdana"/>
          <w:lang w:val="ro-RO"/>
        </w:rPr>
        <w:t>Şi la ce pozitiv ne conduce cea de-a zecea poruncă, pentru ce ne eliberează? Pe de-o parte pentru cultivarea dorinţelor bune, acelea au importanţa lor pentru activitate, creativitatea umană.</w:t>
      </w:r>
    </w:p>
    <w:p w:rsidR="00D60D1E" w:rsidRPr="005F7C17" w:rsidRDefault="00D60D1E" w:rsidP="00D60D1E">
      <w:pPr>
        <w:jc w:val="both"/>
        <w:rPr>
          <w:rFonts w:ascii="Verdana" w:hAnsi="Verdana"/>
          <w:lang w:val="ro-RO"/>
        </w:rPr>
      </w:pPr>
      <w:r w:rsidRPr="005F7C17">
        <w:rPr>
          <w:rFonts w:ascii="Verdana" w:hAnsi="Verdana"/>
          <w:lang w:val="ro-RO"/>
        </w:rPr>
        <w:t>În al doilea rând</w:t>
      </w:r>
      <w:r w:rsidR="00D730BD">
        <w:rPr>
          <w:rFonts w:ascii="Verdana" w:hAnsi="Verdana"/>
          <w:lang w:val="ro-RO"/>
        </w:rPr>
        <w:t>,</w:t>
      </w:r>
      <w:r w:rsidRPr="005F7C17">
        <w:rPr>
          <w:rFonts w:ascii="Verdana" w:hAnsi="Verdana"/>
          <w:lang w:val="ro-RO"/>
        </w:rPr>
        <w:t xml:space="preserve"> pentru exercit</w:t>
      </w:r>
      <w:r w:rsidR="00D730BD">
        <w:rPr>
          <w:rFonts w:ascii="Verdana" w:hAnsi="Verdana"/>
          <w:lang w:val="ro-RO"/>
        </w:rPr>
        <w:t xml:space="preserve">area ascezei şi </w:t>
      </w:r>
      <w:proofErr w:type="spellStart"/>
      <w:r w:rsidR="00D730BD">
        <w:rPr>
          <w:rFonts w:ascii="Verdana" w:hAnsi="Verdana"/>
          <w:lang w:val="ro-RO"/>
        </w:rPr>
        <w:t>autostăpânire</w:t>
      </w:r>
      <w:proofErr w:type="spellEnd"/>
      <w:r w:rsidR="00D730BD">
        <w:rPr>
          <w:rFonts w:ascii="Verdana" w:hAnsi="Verdana"/>
          <w:lang w:val="ro-RO"/>
        </w:rPr>
        <w:t>. i</w:t>
      </w:r>
      <w:r w:rsidRPr="005F7C17">
        <w:rPr>
          <w:rFonts w:ascii="Verdana" w:hAnsi="Verdana"/>
          <w:lang w:val="ro-RO"/>
        </w:rPr>
        <w:t xml:space="preserve">mportanţa iniţială a cuvântului </w:t>
      </w:r>
      <w:proofErr w:type="spellStart"/>
      <w:r w:rsidRPr="005F7C17">
        <w:rPr>
          <w:rFonts w:ascii="Verdana" w:hAnsi="Verdana"/>
          <w:lang w:val="ro-RO"/>
        </w:rPr>
        <w:t>askezis</w:t>
      </w:r>
      <w:proofErr w:type="spellEnd"/>
      <w:r w:rsidRPr="005F7C17">
        <w:rPr>
          <w:rFonts w:ascii="Verdana" w:hAnsi="Verdana"/>
          <w:lang w:val="ro-RO"/>
        </w:rPr>
        <w:t xml:space="preserve"> era antrenarea trupului pentru activităţi sportive, dar în acelaşi timp este şi antrenarea spiritului pentru virtuţile umane.</w:t>
      </w:r>
    </w:p>
    <w:p w:rsidR="00D60D1E" w:rsidRPr="005F7C17" w:rsidRDefault="00D60D1E" w:rsidP="00D60D1E">
      <w:pPr>
        <w:jc w:val="both"/>
        <w:rPr>
          <w:rFonts w:ascii="Verdana" w:hAnsi="Verdana"/>
          <w:lang w:val="ro-RO"/>
        </w:rPr>
      </w:pPr>
      <w:r w:rsidRPr="005F7C17">
        <w:rPr>
          <w:rFonts w:ascii="Verdana" w:hAnsi="Verdana"/>
          <w:lang w:val="ro-RO"/>
        </w:rPr>
        <w:t>Deja</w:t>
      </w:r>
      <w:r w:rsidR="00D730BD">
        <w:rPr>
          <w:rFonts w:ascii="Verdana" w:hAnsi="Verdana"/>
          <w:lang w:val="ro-RO"/>
        </w:rPr>
        <w:t>,</w:t>
      </w:r>
      <w:r w:rsidRPr="005F7C17">
        <w:rPr>
          <w:rFonts w:ascii="Verdana" w:hAnsi="Verdana"/>
          <w:lang w:val="ro-RO"/>
        </w:rPr>
        <w:t xml:space="preserve"> pentru copil este bine să fie antrenat în asceză. Este necesar să trăiască limitările şi greutăţile. Să trăiască realmente</w:t>
      </w:r>
      <w:r w:rsidR="00D730BD">
        <w:rPr>
          <w:rFonts w:ascii="Verdana" w:hAnsi="Verdana"/>
          <w:lang w:val="ro-RO"/>
        </w:rPr>
        <w:t>,</w:t>
      </w:r>
      <w:r w:rsidRPr="005F7C17">
        <w:rPr>
          <w:rFonts w:ascii="Verdana" w:hAnsi="Verdana"/>
          <w:lang w:val="ro-RO"/>
        </w:rPr>
        <w:t xml:space="preserve"> că nu poate avea tot ceea ce-şi doreşte. Trebuie bine explicat şi motivat – şi tocmai aici este greutatea. Deseori este mai comod să-i satisfaci dorinţa copilului, decât să vorbeşti cu el şi să-i explici, că trebuie să-şi împartă ciocolata </w:t>
      </w:r>
      <w:r w:rsidRPr="005F7C17">
        <w:rPr>
          <w:rFonts w:ascii="Verdana" w:hAnsi="Verdana"/>
          <w:lang w:val="ro-RO"/>
        </w:rPr>
        <w:lastRenderedPageBreak/>
        <w:t xml:space="preserve">cu altcineva, pentru că trebuie să împărţim bucuria noastră. </w:t>
      </w:r>
    </w:p>
    <w:p w:rsidR="00D60D1E" w:rsidRPr="005F7C17" w:rsidRDefault="00D60D1E" w:rsidP="00D60D1E">
      <w:pPr>
        <w:jc w:val="both"/>
        <w:rPr>
          <w:rFonts w:ascii="Verdana" w:hAnsi="Verdana"/>
          <w:lang w:val="ro-RO"/>
        </w:rPr>
      </w:pPr>
      <w:r w:rsidRPr="005F7C17">
        <w:rPr>
          <w:rFonts w:ascii="Verdana" w:hAnsi="Verdana"/>
          <w:lang w:val="ro-RO"/>
        </w:rPr>
        <w:t xml:space="preserve">Dorinţele rele au fost cunoscute ca păcatele principale: megalomanul mândru, zgârcenia, dorinţa de adulter, invidia, avariţia, supărarea, lenea. Toate acestea sunt manifestări ale dorinţelor nedomesticite. Se pare că în acea enumerare lipseşte gelozia. Dar aceasta este rezumatul a ceea ce este mai rău dintre păcatele principale la un loc. </w:t>
      </w:r>
    </w:p>
    <w:p w:rsidR="00D60D1E" w:rsidRPr="005F7C17" w:rsidRDefault="00D60D1E" w:rsidP="00D60D1E">
      <w:pPr>
        <w:jc w:val="both"/>
        <w:rPr>
          <w:rFonts w:ascii="Verdana" w:hAnsi="Verdana"/>
          <w:lang w:val="ro-RO"/>
        </w:rPr>
      </w:pPr>
      <w:r w:rsidRPr="005F7C17">
        <w:rPr>
          <w:rFonts w:ascii="Verdana" w:hAnsi="Verdana"/>
          <w:lang w:val="ro-RO"/>
        </w:rPr>
        <w:t>Să luăm deci porunca a zecea ca indicator pentru o viaţă demnă</w:t>
      </w:r>
      <w:r w:rsidR="00D730BD">
        <w:rPr>
          <w:rFonts w:ascii="Verdana" w:hAnsi="Verdana"/>
          <w:lang w:val="ro-RO"/>
        </w:rPr>
        <w:t>,</w:t>
      </w:r>
      <w:r w:rsidRPr="005F7C17">
        <w:rPr>
          <w:rFonts w:ascii="Verdana" w:hAnsi="Verdana"/>
          <w:lang w:val="ro-RO"/>
        </w:rPr>
        <w:t xml:space="preserve"> din punct de vedere uman şi o viaţă liberă: „Eu, Dumnezeul tău, îţi dau suficiente daruri bune. Nu trebuie să-i invidiezi pe alţii şi astfel să te lipseşti de ceea ce ai. Nu trebuie să doreşti cu lăcomie copleşitoare, ca să ai tot ceea ce vei vedea. Bucuria din a dărui, din dărnicie, este mai mare decât din a lua. Respectă poruncile mele şi vei trăi mulţumit.”</w:t>
      </w:r>
    </w:p>
    <w:p w:rsidR="00D60D1E" w:rsidRPr="005F7C17" w:rsidRDefault="00D60D1E" w:rsidP="00D60D1E">
      <w:pPr>
        <w:jc w:val="both"/>
        <w:rPr>
          <w:rFonts w:ascii="Verdana" w:hAnsi="Verdana"/>
          <w:lang w:val="ro-RO"/>
        </w:rPr>
      </w:pPr>
    </w:p>
    <w:p w:rsidR="00D60D1E" w:rsidRPr="00D60D1E" w:rsidRDefault="00D60D1E" w:rsidP="00D60D1E">
      <w:pPr>
        <w:jc w:val="both"/>
        <w:rPr>
          <w:rFonts w:ascii="Verdana" w:hAnsi="Verdana"/>
          <w:b/>
          <w:lang w:val="ro-RO"/>
        </w:rPr>
      </w:pPr>
      <w:r w:rsidRPr="00D60D1E">
        <w:rPr>
          <w:rFonts w:ascii="Verdana" w:hAnsi="Verdana"/>
          <w:b/>
          <w:u w:val="single"/>
          <w:lang w:val="ro-RO"/>
        </w:rPr>
        <w:t>Gând de reţinut:</w:t>
      </w:r>
    </w:p>
    <w:p w:rsidR="00D60D1E" w:rsidRPr="005F7C17" w:rsidRDefault="00D60D1E" w:rsidP="00D60D1E">
      <w:pPr>
        <w:jc w:val="both"/>
        <w:rPr>
          <w:rFonts w:ascii="Verdana" w:hAnsi="Verdana"/>
          <w:lang w:val="ro-RO"/>
        </w:rPr>
      </w:pPr>
      <w:r w:rsidRPr="005F7C17">
        <w:rPr>
          <w:rFonts w:ascii="Verdana" w:hAnsi="Verdana"/>
          <w:lang w:val="ro-RO"/>
        </w:rPr>
        <w:t xml:space="preserve">Nu fi invidios şi nici lacom. </w:t>
      </w:r>
    </w:p>
    <w:p w:rsidR="00D60D1E" w:rsidRDefault="00D60D1E" w:rsidP="00D60D1E">
      <w:pPr>
        <w:jc w:val="both"/>
        <w:rPr>
          <w:rFonts w:ascii="Verdana" w:hAnsi="Verdana"/>
          <w:lang w:val="ro-RO"/>
        </w:rPr>
      </w:pPr>
      <w:r w:rsidRPr="005F7C17">
        <w:rPr>
          <w:rFonts w:ascii="Verdana" w:hAnsi="Verdana"/>
          <w:lang w:val="ro-RO"/>
        </w:rPr>
        <w:t xml:space="preserve">Bucuria din a da este mai mare, decât bucuria din a primi. </w:t>
      </w:r>
    </w:p>
    <w:p w:rsidR="00D60D1E" w:rsidRDefault="00D60D1E" w:rsidP="00D60D1E">
      <w:pPr>
        <w:jc w:val="both"/>
        <w:rPr>
          <w:rFonts w:ascii="Verdana" w:hAnsi="Verdana"/>
          <w:b/>
          <w:i/>
          <w:color w:val="548DD4" w:themeColor="text2" w:themeTint="99"/>
          <w:lang w:val="ro-RO"/>
        </w:rPr>
      </w:pPr>
      <w:r>
        <w:rPr>
          <w:rFonts w:ascii="Verdana" w:hAnsi="Verdana"/>
          <w:b/>
          <w:i/>
          <w:color w:val="548DD4" w:themeColor="text2" w:themeTint="99"/>
          <w:lang w:val="ro-RO"/>
        </w:rPr>
        <w:t>Va continua</w:t>
      </w:r>
    </w:p>
    <w:p w:rsidR="00D60D1E" w:rsidRDefault="00D60D1E" w:rsidP="00D60D1E">
      <w:pPr>
        <w:jc w:val="both"/>
        <w:rPr>
          <w:rFonts w:ascii="Verdana" w:hAnsi="Verdana"/>
          <w:color w:val="000000" w:themeColor="text1"/>
          <w:lang w:val="ro-RO"/>
        </w:rPr>
      </w:pPr>
      <w:r>
        <w:rPr>
          <w:rFonts w:ascii="Verdana" w:hAnsi="Verdana"/>
          <w:color w:val="000000" w:themeColor="text1"/>
          <w:lang w:val="ro-RO"/>
        </w:rPr>
        <w:t xml:space="preserve">Autor: Ladislav </w:t>
      </w:r>
      <w:proofErr w:type="spellStart"/>
      <w:r>
        <w:rPr>
          <w:rFonts w:ascii="Verdana" w:hAnsi="Verdana"/>
          <w:color w:val="000000" w:themeColor="text1"/>
          <w:lang w:val="ro-RO"/>
        </w:rPr>
        <w:t>Simajchl</w:t>
      </w:r>
      <w:proofErr w:type="spellEnd"/>
      <w:r>
        <w:rPr>
          <w:rFonts w:ascii="Verdana" w:hAnsi="Verdana"/>
          <w:color w:val="000000" w:themeColor="text1"/>
          <w:lang w:val="ro-RO"/>
        </w:rPr>
        <w:t xml:space="preserve"> </w:t>
      </w:r>
    </w:p>
    <w:p w:rsidR="00D60D1E" w:rsidRDefault="00D60D1E" w:rsidP="00D60D1E">
      <w:pPr>
        <w:jc w:val="both"/>
        <w:rPr>
          <w:rFonts w:ascii="Verdana" w:hAnsi="Verdana"/>
          <w:b/>
          <w:color w:val="000000" w:themeColor="text1"/>
          <w:lang w:val="ro-RO"/>
        </w:rPr>
      </w:pPr>
      <w:r>
        <w:rPr>
          <w:rFonts w:ascii="Verdana" w:hAnsi="Verdana"/>
          <w:b/>
          <w:color w:val="000000" w:themeColor="text1"/>
          <w:lang w:val="ro-RO"/>
        </w:rPr>
        <w:t xml:space="preserve">Sursa: </w:t>
      </w:r>
      <w:hyperlink r:id="rId9" w:history="1">
        <w:r w:rsidRPr="00AD434E">
          <w:rPr>
            <w:rStyle w:val="Hyperlink"/>
            <w:rFonts w:ascii="Verdana" w:hAnsi="Verdana"/>
            <w:b/>
            <w:lang w:val="ro-RO"/>
          </w:rPr>
          <w:t>www.fatym.com</w:t>
        </w:r>
      </w:hyperlink>
      <w:r>
        <w:rPr>
          <w:rFonts w:ascii="Verdana" w:hAnsi="Verdana"/>
          <w:b/>
          <w:color w:val="000000" w:themeColor="text1"/>
          <w:lang w:val="ro-RO"/>
        </w:rPr>
        <w:t xml:space="preserve"> </w:t>
      </w:r>
    </w:p>
    <w:p w:rsidR="00D60D1E" w:rsidRPr="00D60D1E" w:rsidRDefault="00D60D1E" w:rsidP="00D60D1E">
      <w:pPr>
        <w:jc w:val="both"/>
        <w:rPr>
          <w:rFonts w:ascii="Verdana" w:hAnsi="Verdana"/>
          <w:b/>
          <w:color w:val="000000" w:themeColor="text1"/>
          <w:lang w:val="ro-RO"/>
        </w:rPr>
      </w:pPr>
    </w:p>
    <w:p w:rsidR="00D60D1E" w:rsidRDefault="00D60D1E" w:rsidP="00D60D1E">
      <w:pPr>
        <w:pStyle w:val="NoSpacing"/>
        <w:jc w:val="both"/>
        <w:rPr>
          <w:rFonts w:ascii="Verdana" w:hAnsi="Verdana"/>
          <w:b/>
          <w:lang w:val="ro-RO"/>
        </w:rPr>
      </w:pPr>
      <w:r>
        <w:rPr>
          <w:rFonts w:ascii="Verdana" w:hAnsi="Verdana"/>
          <w:b/>
          <w:lang w:val="ro-RO"/>
        </w:rPr>
        <w:t>Dă-mi bucuria ta</w:t>
      </w:r>
    </w:p>
    <w:p w:rsidR="00D60D1E" w:rsidRDefault="00D60D1E" w:rsidP="00D60D1E">
      <w:pPr>
        <w:pStyle w:val="NoSpacing"/>
        <w:jc w:val="both"/>
        <w:rPr>
          <w:rFonts w:ascii="Verdana" w:hAnsi="Verdana"/>
          <w:b/>
          <w:i/>
          <w:lang w:val="ro-RO"/>
        </w:rPr>
      </w:pPr>
      <w:r>
        <w:rPr>
          <w:rFonts w:ascii="Verdana" w:hAnsi="Verdana"/>
          <w:b/>
          <w:i/>
          <w:lang w:val="ro-RO"/>
        </w:rPr>
        <w:t xml:space="preserve">Maria </w:t>
      </w:r>
      <w:proofErr w:type="spellStart"/>
      <w:r>
        <w:rPr>
          <w:rFonts w:ascii="Verdana" w:hAnsi="Verdana"/>
          <w:b/>
          <w:i/>
          <w:lang w:val="ro-RO"/>
        </w:rPr>
        <w:t>Loley</w:t>
      </w:r>
      <w:proofErr w:type="spellEnd"/>
    </w:p>
    <w:p w:rsidR="00D60D1E" w:rsidRDefault="00D60D1E" w:rsidP="00D60D1E">
      <w:pPr>
        <w:pStyle w:val="NoSpacing"/>
        <w:jc w:val="both"/>
        <w:rPr>
          <w:rFonts w:ascii="Verdana" w:hAnsi="Verdana"/>
          <w:lang w:val="ro-RO"/>
        </w:rPr>
      </w:pPr>
    </w:p>
    <w:p w:rsidR="00D60D1E" w:rsidRDefault="00D60D1E" w:rsidP="00D60D1E">
      <w:pPr>
        <w:pStyle w:val="NoSpacing"/>
        <w:ind w:firstLine="284"/>
        <w:jc w:val="both"/>
        <w:rPr>
          <w:rFonts w:ascii="Verdana" w:hAnsi="Verdana"/>
          <w:lang w:val="ro-RO"/>
        </w:rPr>
      </w:pPr>
      <w:r>
        <w:rPr>
          <w:rFonts w:ascii="Verdana" w:hAnsi="Verdana"/>
          <w:lang w:val="ro-RO"/>
        </w:rPr>
        <w:t>Din punct de vedere profesional</w:t>
      </w:r>
      <w:r w:rsidR="00D730BD">
        <w:rPr>
          <w:rFonts w:ascii="Verdana" w:hAnsi="Verdana"/>
          <w:lang w:val="ro-RO"/>
        </w:rPr>
        <w:t>,</w:t>
      </w:r>
      <w:r>
        <w:rPr>
          <w:rFonts w:ascii="Verdana" w:hAnsi="Verdana"/>
          <w:lang w:val="ro-RO"/>
        </w:rPr>
        <w:t xml:space="preserve"> deseori sunt confruntată cu oameni, care sunt îngreunați cu ceva, și rezultatul este, că ceva din greutatea lor trece </w:t>
      </w:r>
      <w:r>
        <w:rPr>
          <w:rFonts w:ascii="Verdana" w:hAnsi="Verdana"/>
          <w:noProof/>
          <w:lang w:val="en-US"/>
        </w:rPr>
        <w:drawing>
          <wp:anchor distT="0" distB="0" distL="114300" distR="114300" simplePos="0" relativeHeight="251662336" behindDoc="0" locked="0" layoutInCell="1" allowOverlap="1" wp14:anchorId="7A2315CA" wp14:editId="2F07F0C7">
            <wp:simplePos x="0" y="0"/>
            <wp:positionH relativeFrom="column">
              <wp:posOffset>0</wp:posOffset>
            </wp:positionH>
            <wp:positionV relativeFrom="paragraph">
              <wp:posOffset>373380</wp:posOffset>
            </wp:positionV>
            <wp:extent cx="1367790" cy="126555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779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asupra mea. Se întâmplă, că din cauza aceasta mă simt foarte obosită. Foarte ușor vine lipsa bucuriei, cu un fel de întunecime interioară. Într-o asemenea situație m-au ajutat foarte mult cuvintele </w:t>
      </w:r>
      <w:r>
        <w:rPr>
          <w:rFonts w:ascii="Verdana" w:hAnsi="Verdana"/>
          <w:lang w:val="ro-RO"/>
        </w:rPr>
        <w:lastRenderedPageBreak/>
        <w:t>lui Isus Cristos</w:t>
      </w:r>
      <w:r w:rsidR="00D730BD">
        <w:rPr>
          <w:rFonts w:ascii="Verdana" w:hAnsi="Verdana"/>
          <w:lang w:val="ro-RO"/>
        </w:rPr>
        <w:t>,</w:t>
      </w:r>
      <w:r>
        <w:rPr>
          <w:rFonts w:ascii="Verdana" w:hAnsi="Verdana"/>
          <w:lang w:val="ro-RO"/>
        </w:rPr>
        <w:t xml:space="preserve"> când la despărțire le-a consemnat sf. Ioan. Într-un fel cu totul deosebit acționează asupra mea cuvintele, </w:t>
      </w:r>
      <w:r w:rsidR="00D730BD">
        <w:rPr>
          <w:rFonts w:ascii="Verdana" w:hAnsi="Verdana"/>
          <w:lang w:val="ro-RO"/>
        </w:rPr>
        <w:t xml:space="preserve">pe </w:t>
      </w:r>
      <w:r>
        <w:rPr>
          <w:rFonts w:ascii="Verdana" w:hAnsi="Verdana"/>
          <w:lang w:val="ro-RO"/>
        </w:rPr>
        <w:t xml:space="preserve">care Isus le-a spus, chiar dacă știa, că după câteva ore va fi arestat, și cu toate acestea vorbește de câteva ori despre bucurie: </w:t>
      </w:r>
      <w:r>
        <w:rPr>
          <w:rFonts w:ascii="Verdana" w:hAnsi="Verdana"/>
          <w:i/>
          <w:lang w:val="ro-RO"/>
        </w:rPr>
        <w:t>Acestea vi le-am spus, ca să aveți bucuria și bucuria voastră să fie desăvârșită</w:t>
      </w:r>
      <w:r>
        <w:rPr>
          <w:rStyle w:val="FootnoteReference"/>
          <w:rFonts w:ascii="Verdana" w:hAnsi="Verdana"/>
          <w:i/>
          <w:lang w:val="ro-RO"/>
        </w:rPr>
        <w:footnoteReference w:id="4"/>
      </w:r>
      <w:r>
        <w:rPr>
          <w:rFonts w:ascii="Verdana" w:hAnsi="Verdana"/>
          <w:lang w:val="ro-RO"/>
        </w:rPr>
        <w:t xml:space="preserve"> </w:t>
      </w:r>
    </w:p>
    <w:p w:rsidR="00D60D1E" w:rsidRDefault="00D60D1E" w:rsidP="00D60D1E">
      <w:pPr>
        <w:pStyle w:val="NoSpacing"/>
        <w:ind w:firstLine="284"/>
        <w:jc w:val="both"/>
        <w:rPr>
          <w:rFonts w:ascii="Verdana" w:hAnsi="Verdana"/>
          <w:lang w:val="ro-RO"/>
        </w:rPr>
      </w:pPr>
      <w:r>
        <w:rPr>
          <w:rFonts w:ascii="Verdana" w:hAnsi="Verdana"/>
          <w:lang w:val="ro-RO"/>
        </w:rPr>
        <w:t xml:space="preserve">Odată cu trecerea timpului am conștientizat: Isus arde de dorința, ca </w:t>
      </w:r>
      <w:r w:rsidR="00D730BD">
        <w:rPr>
          <w:rFonts w:ascii="Verdana" w:hAnsi="Verdana"/>
          <w:lang w:val="ro-RO"/>
        </w:rPr>
        <w:t>s</w:t>
      </w:r>
      <w:r>
        <w:rPr>
          <w:rFonts w:ascii="Verdana" w:hAnsi="Verdana"/>
          <w:lang w:val="ro-RO"/>
        </w:rPr>
        <w:t xml:space="preserve">ă ne poată dărui bucuria. Și de aceea este oportun să-l rugăm pentru această bucurie. Când ne rugăm pentru ea, deschidem intimul nostru și bucuria lui Isus poate să intre în noi. </w:t>
      </w:r>
    </w:p>
    <w:p w:rsidR="00D60D1E" w:rsidRDefault="00D60D1E" w:rsidP="00D60D1E">
      <w:pPr>
        <w:pStyle w:val="NoSpacing"/>
        <w:ind w:firstLine="284"/>
        <w:jc w:val="both"/>
        <w:rPr>
          <w:rFonts w:ascii="Verdana" w:hAnsi="Verdana"/>
          <w:lang w:val="ro-RO"/>
        </w:rPr>
      </w:pPr>
      <w:r>
        <w:rPr>
          <w:rFonts w:ascii="Verdana" w:hAnsi="Verdana"/>
          <w:lang w:val="ro-RO"/>
        </w:rPr>
        <w:t>De aceea ori de câte ori mi se întâmplă, că sunt în depresie, mi-a devenit lucru</w:t>
      </w:r>
      <w:r w:rsidR="00D730BD">
        <w:rPr>
          <w:rFonts w:ascii="Verdana" w:hAnsi="Verdana"/>
          <w:lang w:val="ro-RO"/>
        </w:rPr>
        <w:t>l</w:t>
      </w:r>
      <w:r>
        <w:rPr>
          <w:rFonts w:ascii="Verdana" w:hAnsi="Verdana"/>
          <w:lang w:val="ro-RO"/>
        </w:rPr>
        <w:t xml:space="preserve"> obișnuit să-l rog pe Isus: „Doamne, dă-mi bucuria ta!”  Și pot să confirm: întotdeauna îmi dă bucurie, și asta imediat. În asemenea situații am senzația, că Isus așteaptă direct, ca să poată da bucuria lui. </w:t>
      </w:r>
    </w:p>
    <w:p w:rsidR="00D60D1E" w:rsidRPr="00946B46" w:rsidRDefault="00D60D1E" w:rsidP="00D60D1E">
      <w:pPr>
        <w:pStyle w:val="NoSpacing"/>
        <w:ind w:firstLine="284"/>
        <w:jc w:val="both"/>
        <w:rPr>
          <w:rFonts w:ascii="Verdana" w:hAnsi="Verdana"/>
          <w:b/>
          <w:i/>
        </w:rPr>
      </w:pPr>
      <w:r>
        <w:rPr>
          <w:rFonts w:ascii="Verdana" w:hAnsi="Verdana"/>
          <w:lang w:val="ro-RO"/>
        </w:rPr>
        <w:t>Și ce este special la această bucurie: îmi dă o putere de viață neobișnuită,  pe care doar niște umbre nu o pot îndepărta. Cu această bucurie</w:t>
      </w:r>
      <w:r w:rsidR="00D730BD">
        <w:rPr>
          <w:rFonts w:ascii="Verdana" w:hAnsi="Verdana"/>
          <w:lang w:val="ro-RO"/>
        </w:rPr>
        <w:t>,</w:t>
      </w:r>
      <w:r>
        <w:rPr>
          <w:rFonts w:ascii="Verdana" w:hAnsi="Verdana"/>
          <w:lang w:val="ro-RO"/>
        </w:rPr>
        <w:t xml:space="preserve"> tristețea se topește</w:t>
      </w:r>
      <w:r w:rsidR="00D730BD">
        <w:rPr>
          <w:rFonts w:ascii="Verdana" w:hAnsi="Verdana"/>
          <w:lang w:val="ro-RO"/>
        </w:rPr>
        <w:t>,</w:t>
      </w:r>
      <w:r>
        <w:rPr>
          <w:rFonts w:ascii="Verdana" w:hAnsi="Verdana"/>
          <w:lang w:val="ro-RO"/>
        </w:rPr>
        <w:t xml:space="preserve"> la fel cum soarele topește primăvara zăpada. Bucuria lăuntrică, pe care o generează, greu se poate descrie. În nevoia, care mă întâlnește, nu mă lasă niciodată singură. Mai curând intră cu bucuria sa</w:t>
      </w:r>
      <w:r w:rsidR="00D730BD">
        <w:rPr>
          <w:rFonts w:ascii="Verdana" w:hAnsi="Verdana"/>
          <w:lang w:val="ro-RO"/>
        </w:rPr>
        <w:t>,</w:t>
      </w:r>
      <w:r>
        <w:rPr>
          <w:rFonts w:ascii="Verdana" w:hAnsi="Verdana"/>
          <w:lang w:val="ro-RO"/>
        </w:rPr>
        <w:t xml:space="preserve"> în nevoia mea umană. </w:t>
      </w: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7/2011, </w:t>
      </w:r>
      <w:proofErr w:type="spellStart"/>
      <w:r>
        <w:rPr>
          <w:rFonts w:ascii="Verdana" w:hAnsi="Verdana"/>
          <w:b/>
          <w:i/>
        </w:rPr>
        <w:t>pag</w:t>
      </w:r>
      <w:proofErr w:type="spellEnd"/>
      <w:r>
        <w:rPr>
          <w:rFonts w:ascii="Verdana" w:hAnsi="Verdana"/>
          <w:b/>
          <w:i/>
        </w:rPr>
        <w:t>. 10</w:t>
      </w:r>
    </w:p>
    <w:p w:rsidR="002D14E7" w:rsidRDefault="002D14E7" w:rsidP="00A76F5A">
      <w:pPr>
        <w:pStyle w:val="NoSpacing"/>
        <w:rPr>
          <w:rFonts w:ascii="Verdana" w:hAnsi="Verdana"/>
          <w:b/>
          <w:sz w:val="22"/>
          <w:szCs w:val="22"/>
        </w:rPr>
      </w:pPr>
    </w:p>
    <w:p w:rsidR="00D60D1E" w:rsidRDefault="00D60D1E" w:rsidP="00D60D1E">
      <w:pPr>
        <w:pStyle w:val="NoSpacing"/>
        <w:jc w:val="both"/>
        <w:rPr>
          <w:rFonts w:ascii="Verdana" w:hAnsi="Verdana"/>
          <w:b/>
          <w:lang w:val="ro-RO"/>
        </w:rPr>
      </w:pPr>
      <w:r>
        <w:rPr>
          <w:rFonts w:ascii="Verdana" w:hAnsi="Verdana"/>
          <w:b/>
          <w:lang w:val="ro-RO"/>
        </w:rPr>
        <w:t xml:space="preserve">Venirea o putem grăbi </w:t>
      </w:r>
    </w:p>
    <w:p w:rsidR="00D60D1E" w:rsidRDefault="00D60D1E" w:rsidP="00D60D1E">
      <w:pPr>
        <w:pStyle w:val="NoSpacing"/>
        <w:jc w:val="both"/>
        <w:rPr>
          <w:rFonts w:ascii="Verdana" w:hAnsi="Verdana"/>
          <w:b/>
          <w:i/>
          <w:lang w:val="ro-RO"/>
        </w:rPr>
      </w:pPr>
      <w:r>
        <w:rPr>
          <w:rFonts w:ascii="Verdana" w:hAnsi="Verdana"/>
          <w:b/>
          <w:i/>
          <w:lang w:val="ro-RO"/>
        </w:rPr>
        <w:t xml:space="preserve">Patrick de </w:t>
      </w:r>
      <w:proofErr w:type="spellStart"/>
      <w:r>
        <w:rPr>
          <w:rFonts w:ascii="Verdana" w:hAnsi="Verdana"/>
          <w:b/>
          <w:i/>
          <w:lang w:val="ro-RO"/>
        </w:rPr>
        <w:t>Laubier</w:t>
      </w:r>
      <w:proofErr w:type="spellEnd"/>
      <w:r>
        <w:rPr>
          <w:rFonts w:ascii="Verdana" w:hAnsi="Verdana"/>
          <w:b/>
          <w:i/>
          <w:lang w:val="ro-RO"/>
        </w:rPr>
        <w:t xml:space="preserve"> </w:t>
      </w:r>
    </w:p>
    <w:p w:rsidR="00D60D1E" w:rsidRDefault="00D60D1E" w:rsidP="00D60D1E">
      <w:pPr>
        <w:pStyle w:val="NoSpacing"/>
        <w:jc w:val="both"/>
        <w:rPr>
          <w:rFonts w:ascii="Verdana" w:hAnsi="Verdana"/>
          <w:b/>
          <w:i/>
          <w:lang w:val="ro-RO"/>
        </w:rPr>
      </w:pPr>
    </w:p>
    <w:p w:rsidR="00D60D1E" w:rsidRDefault="00D60D1E" w:rsidP="00D60D1E">
      <w:pPr>
        <w:pStyle w:val="NoSpacing"/>
        <w:ind w:firstLine="284"/>
        <w:jc w:val="both"/>
        <w:rPr>
          <w:rFonts w:ascii="Verdana" w:hAnsi="Verdana"/>
          <w:lang w:val="ro-RO"/>
        </w:rPr>
      </w:pPr>
      <w:r>
        <w:rPr>
          <w:rFonts w:ascii="Verdana" w:hAnsi="Verdana"/>
          <w:lang w:val="ro-RO"/>
        </w:rPr>
        <w:t xml:space="preserve">Mulțimea aparițiilor </w:t>
      </w:r>
      <w:proofErr w:type="spellStart"/>
      <w:r>
        <w:rPr>
          <w:rFonts w:ascii="Verdana" w:hAnsi="Verdana"/>
          <w:lang w:val="ro-RO"/>
        </w:rPr>
        <w:t>mariane</w:t>
      </w:r>
      <w:proofErr w:type="spellEnd"/>
      <w:r>
        <w:rPr>
          <w:rFonts w:ascii="Verdana" w:hAnsi="Verdana"/>
          <w:lang w:val="ro-RO"/>
        </w:rPr>
        <w:t xml:space="preserve"> în ziua de azi într-un fel nu mă miră. La aceasta contribuie și icoanele, care plâng sau țâșnește ulei din ele și devin locuri de pelerinaj. Ceea ce unește aceste apariții, este frumusețea, delicatețea și îndemnul </w:t>
      </w:r>
      <w:r>
        <w:rPr>
          <w:rFonts w:ascii="Verdana" w:hAnsi="Verdana"/>
          <w:lang w:val="ro-RO"/>
        </w:rPr>
        <w:lastRenderedPageBreak/>
        <w:t xml:space="preserve">la a ne grăbi, semnul tristeții și așteptării dorite. </w:t>
      </w:r>
    </w:p>
    <w:p w:rsidR="00D60D1E" w:rsidRDefault="00D60D1E" w:rsidP="00D60D1E">
      <w:pPr>
        <w:pStyle w:val="NoSpacing"/>
        <w:ind w:firstLine="284"/>
        <w:jc w:val="both"/>
        <w:rPr>
          <w:rFonts w:ascii="Verdana" w:hAnsi="Verdana"/>
          <w:lang w:val="ro-RO"/>
        </w:rPr>
      </w:pPr>
      <w:r>
        <w:rPr>
          <w:rFonts w:ascii="Verdana" w:hAnsi="Verdana"/>
          <w:lang w:val="ro-RO"/>
        </w:rPr>
        <w:t>Această mamă intră în prăpastii, pentru a</w:t>
      </w:r>
      <w:r w:rsidR="00D730BD">
        <w:rPr>
          <w:rFonts w:ascii="Verdana" w:hAnsi="Verdana"/>
          <w:lang w:val="ro-RO"/>
        </w:rPr>
        <w:t>-și</w:t>
      </w:r>
      <w:r>
        <w:rPr>
          <w:rFonts w:ascii="Verdana" w:hAnsi="Verdana"/>
          <w:lang w:val="ro-RO"/>
        </w:rPr>
        <w:t xml:space="preserve"> salva copii</w:t>
      </w:r>
      <w:r w:rsidR="00D730BD">
        <w:rPr>
          <w:rFonts w:ascii="Verdana" w:hAnsi="Verdana"/>
          <w:lang w:val="ro-RO"/>
        </w:rPr>
        <w:t>i</w:t>
      </w:r>
      <w:r>
        <w:rPr>
          <w:rFonts w:ascii="Verdana" w:hAnsi="Verdana"/>
          <w:lang w:val="ro-RO"/>
        </w:rPr>
        <w:t xml:space="preserve"> săi</w:t>
      </w:r>
      <w:r w:rsidR="00D730BD">
        <w:rPr>
          <w:rFonts w:ascii="Verdana" w:hAnsi="Verdana"/>
          <w:lang w:val="ro-RO"/>
        </w:rPr>
        <w:t>,</w:t>
      </w:r>
      <w:r>
        <w:rPr>
          <w:rFonts w:ascii="Verdana" w:hAnsi="Verdana"/>
          <w:lang w:val="ro-RO"/>
        </w:rPr>
        <w:t xml:space="preserve"> în perioada puternicelor conflicte interioare; conflictele exterioare sunt doar un ecou al lor.</w:t>
      </w:r>
    </w:p>
    <w:p w:rsidR="00D60D1E" w:rsidRDefault="00D60D1E" w:rsidP="00D60D1E">
      <w:pPr>
        <w:pStyle w:val="NoSpacing"/>
        <w:ind w:firstLine="284"/>
        <w:jc w:val="both"/>
        <w:rPr>
          <w:rFonts w:ascii="Verdana" w:hAnsi="Verdana"/>
          <w:lang w:val="ro-RO"/>
        </w:rPr>
      </w:pPr>
      <w:r>
        <w:rPr>
          <w:rFonts w:ascii="Verdana" w:hAnsi="Verdana"/>
          <w:lang w:val="ro-RO"/>
        </w:rPr>
        <w:t>Maria este Femeia apocaliptică, care suferă în durerile nașterii. Ea, în aceste perioade de criză ale Bisericii</w:t>
      </w:r>
      <w:r w:rsidR="00D730BD">
        <w:rPr>
          <w:rFonts w:ascii="Verdana" w:hAnsi="Verdana"/>
          <w:lang w:val="ro-RO"/>
        </w:rPr>
        <w:t>, într-un mod demn de admirație</w:t>
      </w:r>
      <w:r>
        <w:rPr>
          <w:rFonts w:ascii="Verdana" w:hAnsi="Verdana"/>
          <w:lang w:val="ro-RO"/>
        </w:rPr>
        <w:t xml:space="preserve"> se confirmă ca „Maică a Bisericii.”</w:t>
      </w:r>
    </w:p>
    <w:p w:rsidR="00D60D1E" w:rsidRDefault="00D60D1E" w:rsidP="00D60D1E">
      <w:pPr>
        <w:pStyle w:val="NoSpacing"/>
        <w:ind w:firstLine="284"/>
        <w:jc w:val="both"/>
        <w:rPr>
          <w:rFonts w:ascii="Verdana" w:hAnsi="Verdana"/>
          <w:lang w:val="ro-RO"/>
        </w:rPr>
      </w:pPr>
      <w:r>
        <w:rPr>
          <w:rFonts w:ascii="Verdana" w:hAnsi="Verdana"/>
          <w:lang w:val="ro-RO"/>
        </w:rPr>
        <w:t xml:space="preserve">Niciodată nu au fost atâția fii și fiice, care ar prorocii și „ca tinerii bărbați să aibă viziuni” în legătură cu aparițiile </w:t>
      </w:r>
      <w:proofErr w:type="spellStart"/>
      <w:r>
        <w:rPr>
          <w:rFonts w:ascii="Verdana" w:hAnsi="Verdana"/>
          <w:lang w:val="ro-RO"/>
        </w:rPr>
        <w:t>mariane</w:t>
      </w:r>
      <w:proofErr w:type="spellEnd"/>
      <w:r>
        <w:rPr>
          <w:rFonts w:ascii="Verdana" w:hAnsi="Verdana"/>
          <w:lang w:val="ro-RO"/>
        </w:rPr>
        <w:t xml:space="preserve">, ca să folosim expresia prorocului </w:t>
      </w:r>
      <w:proofErr w:type="spellStart"/>
      <w:r>
        <w:rPr>
          <w:rFonts w:ascii="Verdana" w:hAnsi="Verdana"/>
          <w:lang w:val="ro-RO"/>
        </w:rPr>
        <w:t>Ioel</w:t>
      </w:r>
      <w:proofErr w:type="spellEnd"/>
      <w:r>
        <w:rPr>
          <w:rFonts w:ascii="Verdana" w:hAnsi="Verdana"/>
          <w:lang w:val="ro-RO"/>
        </w:rPr>
        <w:t xml:space="preserve"> (3.1). Acesta este semnul special al epocii, care s-a gândit, că a înmormântat escatologia creștină. </w:t>
      </w:r>
    </w:p>
    <w:p w:rsidR="00D60D1E" w:rsidRDefault="00D60D1E" w:rsidP="00D60D1E">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4384" behindDoc="0" locked="0" layoutInCell="1" allowOverlap="1" wp14:anchorId="66A9421A" wp14:editId="0659D277">
            <wp:simplePos x="0" y="0"/>
            <wp:positionH relativeFrom="column">
              <wp:posOffset>-66040</wp:posOffset>
            </wp:positionH>
            <wp:positionV relativeFrom="paragraph">
              <wp:posOffset>-3810</wp:posOffset>
            </wp:positionV>
            <wp:extent cx="1799590" cy="11766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Conform sf. Augustin, sf. Bernard și a altor mistic</w:t>
      </w:r>
      <w:r w:rsidR="00D730BD">
        <w:rPr>
          <w:rFonts w:ascii="Verdana" w:hAnsi="Verdana"/>
          <w:lang w:val="ro-RO"/>
        </w:rPr>
        <w:t>i</w:t>
      </w:r>
      <w:r>
        <w:rPr>
          <w:rFonts w:ascii="Verdana" w:hAnsi="Verdana"/>
          <w:lang w:val="ro-RO"/>
        </w:rPr>
        <w:t xml:space="preserve"> va veni sfârșitul timpurilor atunci, când numărul celor aleși va fi atât de mare, încât s</w:t>
      </w:r>
      <w:r w:rsidR="00D730BD">
        <w:rPr>
          <w:rFonts w:ascii="Verdana" w:hAnsi="Verdana"/>
          <w:lang w:val="ro-RO"/>
        </w:rPr>
        <w:t xml:space="preserve">ă poată ocupa toate locurile </w:t>
      </w:r>
      <w:r>
        <w:rPr>
          <w:rFonts w:ascii="Verdana" w:hAnsi="Verdana"/>
          <w:lang w:val="ro-RO"/>
        </w:rPr>
        <w:t xml:space="preserve"> îngerilor căzuți, timp în care în mod evident</w:t>
      </w:r>
      <w:r w:rsidR="00D730BD">
        <w:rPr>
          <w:rFonts w:ascii="Verdana" w:hAnsi="Verdana"/>
          <w:lang w:val="ro-RO"/>
        </w:rPr>
        <w:t>,</w:t>
      </w:r>
      <w:r>
        <w:rPr>
          <w:rFonts w:ascii="Verdana" w:hAnsi="Verdana"/>
          <w:lang w:val="ro-RO"/>
        </w:rPr>
        <w:t xml:space="preserve"> Dumnezeu dorește, ca </w:t>
      </w:r>
      <w:r>
        <w:rPr>
          <w:rFonts w:ascii="Verdana" w:hAnsi="Verdana"/>
          <w:i/>
          <w:lang w:val="ro-RO"/>
        </w:rPr>
        <w:t xml:space="preserve">toți oamenii să fie salvați. </w:t>
      </w:r>
      <w:r>
        <w:rPr>
          <w:rFonts w:ascii="Verdana" w:hAnsi="Verdana"/>
          <w:lang w:val="ro-RO"/>
        </w:rPr>
        <w:t>(1 Tim 2,4). Evident, acel ce</w:t>
      </w:r>
      <w:r w:rsidR="00D730BD">
        <w:rPr>
          <w:rFonts w:ascii="Verdana" w:hAnsi="Verdana"/>
          <w:lang w:val="ro-RO"/>
        </w:rPr>
        <w:t>as îl cunoaște doar Tatăl. Noi îl</w:t>
      </w:r>
      <w:r>
        <w:rPr>
          <w:rFonts w:ascii="Verdana" w:hAnsi="Verdana"/>
          <w:lang w:val="ro-RO"/>
        </w:rPr>
        <w:t xml:space="preserve"> putem accelera, când ne rugăm: </w:t>
      </w:r>
      <w:proofErr w:type="spellStart"/>
      <w:r>
        <w:rPr>
          <w:rFonts w:ascii="Verdana" w:hAnsi="Verdana"/>
          <w:i/>
          <w:lang w:val="ro-RO"/>
        </w:rPr>
        <w:t>Maranatha</w:t>
      </w:r>
      <w:proofErr w:type="spellEnd"/>
      <w:r>
        <w:rPr>
          <w:rFonts w:ascii="Verdana" w:hAnsi="Verdana"/>
          <w:i/>
          <w:lang w:val="ro-RO"/>
        </w:rPr>
        <w:t xml:space="preserve">! Vino, Doamne </w:t>
      </w:r>
      <w:proofErr w:type="spellStart"/>
      <w:r>
        <w:rPr>
          <w:rFonts w:ascii="Verdana" w:hAnsi="Verdana"/>
          <w:i/>
          <w:lang w:val="ro-RO"/>
        </w:rPr>
        <w:t>Isuse</w:t>
      </w:r>
      <w:proofErr w:type="spellEnd"/>
      <w:r>
        <w:rPr>
          <w:rFonts w:ascii="Verdana" w:hAnsi="Verdana"/>
          <w:i/>
          <w:lang w:val="ro-RO"/>
        </w:rPr>
        <w:t xml:space="preserve">! </w:t>
      </w:r>
      <w:r>
        <w:rPr>
          <w:rFonts w:ascii="Verdana" w:hAnsi="Verdana"/>
          <w:lang w:val="ro-RO"/>
        </w:rPr>
        <w:t>Trebuie să insistăm la Dumnezeu ca să accelereze timpul. Mă chinuie foarte mult, că însuși credincioșii au pierdut dorința de a ajunge în cer. Am devenit necredincioși și ne-am făcut locuință aici</w:t>
      </w:r>
      <w:r w:rsidR="00D730BD">
        <w:rPr>
          <w:rFonts w:ascii="Verdana" w:hAnsi="Verdana"/>
          <w:lang w:val="ro-RO"/>
        </w:rPr>
        <w:t>,</w:t>
      </w:r>
      <w:r>
        <w:rPr>
          <w:rFonts w:ascii="Verdana" w:hAnsi="Verdana"/>
          <w:lang w:val="ro-RO"/>
        </w:rPr>
        <w:t xml:space="preserve"> pe pământ. Sfârșitul timpurilor ne apare ca o catastrofă. Trebuie să ne reînnoim dorința noastră de Cristos, așteptarea noastră a </w:t>
      </w:r>
      <w:proofErr w:type="spellStart"/>
      <w:r>
        <w:rPr>
          <w:rFonts w:ascii="Verdana" w:hAnsi="Verdana"/>
          <w:lang w:val="ro-RO"/>
        </w:rPr>
        <w:t>parusiei</w:t>
      </w:r>
      <w:proofErr w:type="spellEnd"/>
      <w:r>
        <w:rPr>
          <w:rStyle w:val="FootnoteReference"/>
          <w:rFonts w:ascii="Verdana" w:hAnsi="Verdana"/>
          <w:lang w:val="ro-RO"/>
        </w:rPr>
        <w:footnoteReference w:id="5"/>
      </w:r>
      <w:r>
        <w:rPr>
          <w:rFonts w:ascii="Verdana" w:hAnsi="Verdana"/>
          <w:lang w:val="ro-RO"/>
        </w:rPr>
        <w:t xml:space="preserve">, a doua lui venire. </w:t>
      </w:r>
    </w:p>
    <w:p w:rsidR="00D60D1E" w:rsidRPr="00EA7E04" w:rsidRDefault="00D60D1E" w:rsidP="00D60D1E">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7/2007, </w:t>
      </w:r>
      <w:proofErr w:type="spellStart"/>
      <w:r>
        <w:rPr>
          <w:rFonts w:ascii="Verdana" w:hAnsi="Verdana"/>
          <w:b/>
          <w:i/>
        </w:rPr>
        <w:t>pag</w:t>
      </w:r>
      <w:proofErr w:type="spellEnd"/>
      <w:r>
        <w:rPr>
          <w:rFonts w:ascii="Verdana" w:hAnsi="Verdana"/>
          <w:b/>
          <w:i/>
        </w:rPr>
        <w:t>. 4</w:t>
      </w:r>
    </w:p>
    <w:p w:rsidR="00D60D1E" w:rsidRDefault="00D60D1E" w:rsidP="00A76F5A">
      <w:pPr>
        <w:pStyle w:val="NoSpacing"/>
        <w:rPr>
          <w:rFonts w:ascii="Verdana" w:hAnsi="Verdana"/>
          <w:b/>
          <w:sz w:val="22"/>
          <w:szCs w:val="22"/>
        </w:rPr>
      </w:pPr>
    </w:p>
    <w:p w:rsidR="00D60D1E" w:rsidRDefault="009A76DB" w:rsidP="00A76F5A">
      <w:pPr>
        <w:pStyle w:val="NoSpacing"/>
        <w:rPr>
          <w:rFonts w:ascii="Verdana" w:hAnsi="Verdana"/>
          <w:b/>
          <w:sz w:val="22"/>
          <w:szCs w:val="22"/>
          <w:lang w:val="ro-RO"/>
        </w:rPr>
      </w:pPr>
      <w:r>
        <w:rPr>
          <w:rFonts w:ascii="Verdana" w:hAnsi="Verdana"/>
          <w:b/>
          <w:sz w:val="22"/>
          <w:szCs w:val="22"/>
          <w:lang w:val="ro-RO"/>
        </w:rPr>
        <w:t xml:space="preserve">Convertirea </w:t>
      </w:r>
    </w:p>
    <w:p w:rsidR="009A76DB" w:rsidRPr="00226AA3" w:rsidRDefault="009A76DB" w:rsidP="009A76DB">
      <w:pPr>
        <w:pStyle w:val="BodyText"/>
        <w:rPr>
          <w:rFonts w:ascii="Verdana" w:hAnsi="Verdana"/>
          <w:b/>
          <w:color w:val="000000"/>
          <w:sz w:val="24"/>
        </w:rPr>
      </w:pPr>
      <w:r w:rsidRPr="00226AA3">
        <w:rPr>
          <w:rFonts w:ascii="Verdana" w:hAnsi="Verdana"/>
          <w:b/>
          <w:i/>
          <w:iCs/>
          <w:color w:val="000000"/>
          <w:sz w:val="24"/>
        </w:rPr>
        <w:lastRenderedPageBreak/>
        <w:t xml:space="preserve">„Convertirea” </w:t>
      </w:r>
    </w:p>
    <w:p w:rsidR="009A76DB" w:rsidRPr="00995CFA" w:rsidRDefault="009A76DB" w:rsidP="009A76DB">
      <w:pPr>
        <w:pStyle w:val="BodyText"/>
        <w:rPr>
          <w:rFonts w:ascii="Verdana" w:hAnsi="Verdana"/>
          <w:color w:val="000000"/>
          <w:sz w:val="24"/>
        </w:rPr>
      </w:pPr>
      <w:r w:rsidRPr="00995CFA">
        <w:rPr>
          <w:rFonts w:ascii="Verdana" w:hAnsi="Verdana"/>
          <w:color w:val="000000"/>
          <w:sz w:val="24"/>
        </w:rPr>
        <w:t>Aceasta nu</w:t>
      </w:r>
      <w:r w:rsidR="00D730BD">
        <w:rPr>
          <w:rFonts w:ascii="Verdana" w:hAnsi="Verdana"/>
          <w:color w:val="000000"/>
          <w:sz w:val="24"/>
        </w:rPr>
        <w:t xml:space="preserve"> este valabil numai pentru vre-o</w:t>
      </w:r>
      <w:r w:rsidRPr="00995CFA">
        <w:rPr>
          <w:rFonts w:ascii="Verdana" w:hAnsi="Verdana"/>
          <w:color w:val="000000"/>
          <w:sz w:val="24"/>
        </w:rPr>
        <w:t xml:space="preserve"> activitate misionară mai veche în Orientul Îndepărtat şi Apropiat,  dar şi pentru raporturile interioare în Europa, unde creştinescul  „domn” al casei a dorit să aibă servitori „evlavioşi” care i-ar permite totul, şi unde industriaşii creştini ar cere de la muncitorii lor creştini (care tocmai prin aceasta ar trebui să se deosebească de cei „răi”, de cei „roşii”), să nu intre în organizaţia sindicală, pentru că „patronul” lor creştin (aşa cum este numit angajatorul în Franţa) se va îngriji de ei părinteşte</w:t>
      </w:r>
      <w:r w:rsidR="00D730BD">
        <w:rPr>
          <w:rFonts w:ascii="Verdana" w:hAnsi="Verdana"/>
          <w:color w:val="000000"/>
          <w:sz w:val="24"/>
        </w:rPr>
        <w:t>,</w:t>
      </w:r>
      <w:r w:rsidRPr="00995CFA">
        <w:rPr>
          <w:rFonts w:ascii="Verdana" w:hAnsi="Verdana"/>
          <w:color w:val="000000"/>
          <w:sz w:val="24"/>
        </w:rPr>
        <w:t xml:space="preserve"> în toat</w:t>
      </w:r>
      <w:r w:rsidR="00D730BD">
        <w:rPr>
          <w:rFonts w:ascii="Verdana" w:hAnsi="Verdana"/>
          <w:color w:val="000000"/>
          <w:sz w:val="24"/>
        </w:rPr>
        <w:t>e problemele lor. În evul mediu</w:t>
      </w:r>
      <w:r w:rsidRPr="00995CFA">
        <w:rPr>
          <w:rFonts w:ascii="Verdana" w:hAnsi="Verdana"/>
          <w:color w:val="000000"/>
          <w:sz w:val="24"/>
        </w:rPr>
        <w:t xml:space="preserve"> o parte din misiunea germană a trezit o profundă ură Slavilor faţă de „Dumnezeul german”, pentru că folosea o asemenea procedură de „convertire” în care oiţele convertite trebuiau să se supună sistemului de guvernare a</w:t>
      </w:r>
      <w:r w:rsidR="00D730BD">
        <w:rPr>
          <w:rFonts w:ascii="Verdana" w:hAnsi="Verdana"/>
          <w:color w:val="000000"/>
          <w:sz w:val="24"/>
        </w:rPr>
        <w:t>l</w:t>
      </w:r>
      <w:r w:rsidRPr="00995CFA">
        <w:rPr>
          <w:rFonts w:ascii="Verdana" w:hAnsi="Verdana"/>
          <w:color w:val="000000"/>
          <w:sz w:val="24"/>
        </w:rPr>
        <w:t xml:space="preserve"> statului</w:t>
      </w:r>
      <w:r w:rsidR="00D730BD">
        <w:rPr>
          <w:rFonts w:ascii="Verdana" w:hAnsi="Verdana"/>
          <w:color w:val="000000"/>
          <w:sz w:val="24"/>
        </w:rPr>
        <w:t>,</w:t>
      </w:r>
      <w:r w:rsidRPr="00995CFA">
        <w:rPr>
          <w:rFonts w:ascii="Verdana" w:hAnsi="Verdana"/>
          <w:color w:val="000000"/>
          <w:sz w:val="24"/>
        </w:rPr>
        <w:t xml:space="preserve"> din care veneau misionarii. Această procedură este în retragere, această însă nu trebuie să ne ascundă dura realitate, că şi astăzi</w:t>
      </w:r>
      <w:r w:rsidR="00D730BD">
        <w:rPr>
          <w:rFonts w:ascii="Verdana" w:hAnsi="Verdana"/>
          <w:color w:val="000000"/>
          <w:sz w:val="24"/>
        </w:rPr>
        <w:t>,</w:t>
      </w:r>
      <w:r w:rsidRPr="00995CFA">
        <w:rPr>
          <w:rFonts w:ascii="Verdana" w:hAnsi="Verdana"/>
          <w:color w:val="000000"/>
          <w:sz w:val="24"/>
        </w:rPr>
        <w:t xml:space="preserve"> în întreaga lume</w:t>
      </w:r>
      <w:r w:rsidR="00D730BD">
        <w:rPr>
          <w:rFonts w:ascii="Verdana" w:hAnsi="Verdana"/>
          <w:color w:val="000000"/>
          <w:sz w:val="24"/>
        </w:rPr>
        <w:t>,</w:t>
      </w:r>
      <w:r w:rsidRPr="00995CFA">
        <w:rPr>
          <w:rFonts w:ascii="Verdana" w:hAnsi="Verdana"/>
          <w:color w:val="000000"/>
          <w:sz w:val="24"/>
        </w:rPr>
        <w:t xml:space="preserve"> misiunile creştine şi propaganda credinţei creştine în mod conştient, dar mult mai des inconştient, efectuează un joc ambiguu şi periculos. De aceea</w:t>
      </w:r>
      <w:r w:rsidR="00D730BD">
        <w:rPr>
          <w:rFonts w:ascii="Verdana" w:hAnsi="Verdana"/>
          <w:color w:val="000000"/>
          <w:sz w:val="24"/>
        </w:rPr>
        <w:t>,</w:t>
      </w:r>
      <w:r w:rsidRPr="00995CFA">
        <w:rPr>
          <w:rFonts w:ascii="Verdana" w:hAnsi="Verdana"/>
          <w:color w:val="000000"/>
          <w:sz w:val="24"/>
        </w:rPr>
        <w:t xml:space="preserve"> sunt atât de sterpe: insistă pentru convertirea, întoarcerea la Dumnezeu şi întoarcerea la propriul mod de gândire şi credinţă, la propriul stil. „Aceasta l-ar răpune şi pe cel mai puternic negru”, a spus un paroh foarte inteligent dintr-o regiune industrială, care singur ştie, cât de greu este să integre</w:t>
      </w:r>
      <w:r w:rsidR="00D730BD">
        <w:rPr>
          <w:rFonts w:ascii="Verdana" w:hAnsi="Verdana"/>
          <w:color w:val="000000"/>
          <w:sz w:val="24"/>
        </w:rPr>
        <w:t>z</w:t>
      </w:r>
      <w:r w:rsidRPr="00995CFA">
        <w:rPr>
          <w:rFonts w:ascii="Verdana" w:hAnsi="Verdana"/>
          <w:color w:val="000000"/>
          <w:sz w:val="24"/>
        </w:rPr>
        <w:t>i oameni din alte pături, proletari, dar şi convertiţii în vechile localităţi parohiale şi orăşeneşti. Acei oameni se simt străini aici. Inconştient şi involuntar această duplicitate se manifestă la fiecare activitate apostolică directă: astăzi omul</w:t>
      </w:r>
      <w:r w:rsidR="00D730BD">
        <w:rPr>
          <w:rFonts w:ascii="Verdana" w:hAnsi="Verdana"/>
          <w:color w:val="000000"/>
          <w:sz w:val="24"/>
        </w:rPr>
        <w:t xml:space="preserve"> este neîncrezător, suspectează</w:t>
      </w:r>
      <w:r w:rsidRPr="00995CFA">
        <w:rPr>
          <w:rFonts w:ascii="Verdana" w:hAnsi="Verdana"/>
          <w:color w:val="000000"/>
          <w:sz w:val="24"/>
        </w:rPr>
        <w:t xml:space="preserve"> că cineva vrea să-l câştige pentru interese străine, şi asta îl înspăimântă. </w:t>
      </w:r>
    </w:p>
    <w:p w:rsidR="009A76DB" w:rsidRPr="00226AA3" w:rsidRDefault="009A76DB" w:rsidP="009A76DB">
      <w:pPr>
        <w:pStyle w:val="BodyText"/>
        <w:rPr>
          <w:rFonts w:ascii="Verdana" w:hAnsi="Verdana"/>
          <w:b/>
          <w:i/>
          <w:iCs/>
          <w:color w:val="000000"/>
          <w:sz w:val="24"/>
        </w:rPr>
      </w:pPr>
      <w:r w:rsidRPr="00226AA3">
        <w:rPr>
          <w:rFonts w:ascii="Verdana" w:hAnsi="Verdana"/>
          <w:b/>
          <w:i/>
          <w:iCs/>
          <w:color w:val="000000"/>
          <w:sz w:val="24"/>
        </w:rPr>
        <w:lastRenderedPageBreak/>
        <w:t>„Concurenţa”</w:t>
      </w:r>
    </w:p>
    <w:p w:rsidR="009A76DB" w:rsidRPr="00995CFA" w:rsidRDefault="009A76DB" w:rsidP="009A76DB">
      <w:pPr>
        <w:pStyle w:val="BodyText"/>
        <w:rPr>
          <w:rFonts w:ascii="Verdana" w:hAnsi="Verdana"/>
          <w:color w:val="000000"/>
          <w:sz w:val="24"/>
        </w:rPr>
      </w:pPr>
      <w:r w:rsidRPr="00995CFA">
        <w:rPr>
          <w:rFonts w:ascii="Verdana" w:hAnsi="Verdana"/>
          <w:color w:val="000000"/>
          <w:sz w:val="24"/>
        </w:rPr>
        <w:t>Creştinul deschis, vigilent ar trebui astăzi să conştientizeze, că primeşte activităţi apostolice, la care ar trebui să ajungă fiecare întâlnire cu fiecare din aproapele nostru, când vine harul şi momentul oportun, trebuie să aibă în vedere deosebirile naturale şi faptul, că interesele lor spirituale, naturale, profesionale, spirituale şi duhovniceşti sunt altele.  Este suficie</w:t>
      </w:r>
      <w:r w:rsidR="00316506">
        <w:rPr>
          <w:rFonts w:ascii="Verdana" w:hAnsi="Verdana"/>
          <w:color w:val="000000"/>
          <w:sz w:val="24"/>
        </w:rPr>
        <w:t xml:space="preserve">nt, dacă arătăm omului mărimea </w:t>
      </w:r>
      <w:r w:rsidRPr="00995CFA">
        <w:rPr>
          <w:rFonts w:ascii="Verdana" w:hAnsi="Verdana"/>
          <w:color w:val="000000"/>
          <w:sz w:val="24"/>
        </w:rPr>
        <w:t xml:space="preserve"> cu totul altui Dumnezeu, focul Treimii, a cărei iubire este focul, care invită la schimbare şi prin moarte deschide drumul spre viaţă. Omul are deja destul material, pe care trebuie „să-l stăpânească” înainte, de a înţelege realmente </w:t>
      </w:r>
      <w:proofErr w:type="spellStart"/>
      <w:r w:rsidRPr="00995CFA">
        <w:rPr>
          <w:rFonts w:ascii="Verdana" w:hAnsi="Verdana"/>
          <w:color w:val="000000"/>
          <w:sz w:val="24"/>
        </w:rPr>
        <w:t>auto</w:t>
      </w:r>
      <w:r w:rsidR="00316506">
        <w:rPr>
          <w:rFonts w:ascii="Verdana" w:hAnsi="Verdana"/>
          <w:color w:val="000000"/>
          <w:sz w:val="24"/>
        </w:rPr>
        <w:t>-</w:t>
      </w:r>
      <w:proofErr w:type="spellEnd"/>
      <w:r w:rsidRPr="00995CFA">
        <w:rPr>
          <w:rFonts w:ascii="Verdana" w:hAnsi="Verdana"/>
          <w:color w:val="000000"/>
          <w:sz w:val="24"/>
        </w:rPr>
        <w:t xml:space="preserve"> anestezierea, prin sacrificiul zilnic …  Cerem de la oameni un efort atât de mare, când vrem, ca </w:t>
      </w:r>
      <w:r w:rsidRPr="00995CFA">
        <w:rPr>
          <w:rFonts w:ascii="Verdana" w:hAnsi="Verdana"/>
          <w:i/>
          <w:iCs/>
          <w:color w:val="000000"/>
          <w:sz w:val="24"/>
        </w:rPr>
        <w:t>imediat</w:t>
      </w:r>
      <w:r w:rsidR="00316506">
        <w:rPr>
          <w:rFonts w:ascii="Verdana" w:hAnsi="Verdana"/>
          <w:i/>
          <w:iCs/>
          <w:color w:val="000000"/>
          <w:sz w:val="24"/>
        </w:rPr>
        <w:t>,</w:t>
      </w:r>
      <w:r w:rsidRPr="00995CFA">
        <w:rPr>
          <w:rFonts w:ascii="Verdana" w:hAnsi="Verdana"/>
          <w:i/>
          <w:iCs/>
          <w:color w:val="000000"/>
          <w:sz w:val="24"/>
        </w:rPr>
        <w:t xml:space="preserve"> de prima dată </w:t>
      </w:r>
      <w:r w:rsidRPr="00995CFA">
        <w:rPr>
          <w:rFonts w:ascii="Verdana" w:hAnsi="Verdana"/>
          <w:color w:val="000000"/>
          <w:sz w:val="24"/>
        </w:rPr>
        <w:t xml:space="preserve"> să mobilizeze  azi atât de neînsemnate,  forţe spirituale şi intelectuale, încât n-ar trebui să-i mai încărcăm cu faptul, că încercăm să-i forţăm uşor, să accepte modul nostru de integrare în societatea noastră.  Aproapele trebuie să se dezvolte spre libertate, spre propria-i viaţă, care descrie o cu totul altă rută decât viaţa noastră. Propaganda misionară creştină şi religioasă (în toate colţurile lumii, la noi acasă ca şi peste ocean) trebuie azi  să se deosebească substanţial (şi numai să se distanţeze în exterior) de munca  de propagare politică a agitatorilor politici şi a „apostolilor”. „Concurenţa”</w:t>
      </w:r>
      <w:r w:rsidR="00316506">
        <w:rPr>
          <w:rFonts w:ascii="Verdana" w:hAnsi="Verdana"/>
          <w:color w:val="000000"/>
          <w:sz w:val="24"/>
        </w:rPr>
        <w:t>,</w:t>
      </w:r>
      <w:r w:rsidRPr="00995CFA">
        <w:rPr>
          <w:rFonts w:ascii="Verdana" w:hAnsi="Verdana"/>
          <w:color w:val="000000"/>
          <w:sz w:val="24"/>
        </w:rPr>
        <w:t xml:space="preserve"> deseori seduce la nedorită adaptare. Când acţionează unul lângă altul</w:t>
      </w:r>
      <w:r w:rsidR="00316506">
        <w:rPr>
          <w:rFonts w:ascii="Verdana" w:hAnsi="Verdana"/>
          <w:color w:val="000000"/>
          <w:sz w:val="24"/>
        </w:rPr>
        <w:t>,</w:t>
      </w:r>
      <w:r w:rsidRPr="00995CFA">
        <w:rPr>
          <w:rFonts w:ascii="Verdana" w:hAnsi="Verdana"/>
          <w:color w:val="000000"/>
          <w:sz w:val="24"/>
        </w:rPr>
        <w:t xml:space="preserve"> agitatorii creştini şi politici şi tuturor le pasă doar de număr, de intrarea noilor membri în organizaţia lor de luptă, nu numai observatorul imparţial dar şi un omul care stă în câmpul de luptă caricaturizat al acestor războaie, foarte des înţelege greu, că ar fi aici vre-o diferenţă esenţială. Omul acestei lumi se agită pentru lucrul său. Creştinul agită </w:t>
      </w:r>
      <w:r w:rsidRPr="00995CFA">
        <w:rPr>
          <w:rFonts w:ascii="Verdana" w:hAnsi="Verdana"/>
          <w:color w:val="000000"/>
          <w:sz w:val="24"/>
        </w:rPr>
        <w:lastRenderedPageBreak/>
        <w:t xml:space="preserve">pentru împărăţia lui Dumnezeu. Omul acestei lumi încearcă să lege oamenii de el, şi de aceea vrea să obţină cât </w:t>
      </w:r>
      <w:r w:rsidR="00316506">
        <w:rPr>
          <w:rFonts w:ascii="Verdana" w:hAnsi="Verdana"/>
          <w:color w:val="000000"/>
          <w:sz w:val="24"/>
        </w:rPr>
        <w:t>mai mulţi colegi de drum, membr</w:t>
      </w:r>
      <w:r w:rsidRPr="00995CFA">
        <w:rPr>
          <w:rFonts w:ascii="Verdana" w:hAnsi="Verdana"/>
          <w:color w:val="000000"/>
          <w:sz w:val="24"/>
        </w:rPr>
        <w:t>i, cotizanţi, luptători. Creştinul vrea să-i lege de Dumnezeu. Şi el va agita pentru biserica sa, pentru comunitatea sa, şi asta trebuie să şi facă; şi tocmai în această muncă de agitaţie trebuie să se încerce pe el însuşi în fiecare zi şi să se întrebe: nu mă străduiesc să obţin doar material uman pentru scopuri personale? Am în vedere realmente sufletele nemuritoare, oamenii, care nu trebuie orientaţi şi transferaţi, dar care trebuie să cunoască bucuria de copii ai lui Dumnezeu şi care trebuie aduşi la libertate, la propria lor viaţă …</w:t>
      </w:r>
    </w:p>
    <w:p w:rsidR="009A76DB" w:rsidRPr="00995CFA" w:rsidRDefault="009A76DB" w:rsidP="009A76DB">
      <w:pPr>
        <w:pStyle w:val="BodyText"/>
        <w:rPr>
          <w:rFonts w:ascii="Verdana" w:hAnsi="Verdana"/>
          <w:color w:val="000000"/>
          <w:sz w:val="24"/>
        </w:rPr>
      </w:pPr>
    </w:p>
    <w:p w:rsidR="009A76DB" w:rsidRPr="00995CFA" w:rsidRDefault="009A76DB" w:rsidP="009A76DB">
      <w:pPr>
        <w:pStyle w:val="BodyText"/>
        <w:rPr>
          <w:rFonts w:ascii="Verdana" w:hAnsi="Verdana"/>
          <w:color w:val="000000"/>
          <w:sz w:val="24"/>
        </w:rPr>
      </w:pPr>
    </w:p>
    <w:p w:rsidR="009A76DB" w:rsidRPr="00226AA3" w:rsidRDefault="009A76DB" w:rsidP="009A76DB">
      <w:pPr>
        <w:pStyle w:val="BodyText"/>
        <w:rPr>
          <w:rFonts w:ascii="Verdana" w:hAnsi="Verdana"/>
          <w:b/>
          <w:i/>
          <w:iCs/>
          <w:color w:val="000000"/>
          <w:sz w:val="24"/>
        </w:rPr>
      </w:pPr>
      <w:r w:rsidRPr="00226AA3">
        <w:rPr>
          <w:rFonts w:ascii="Verdana" w:hAnsi="Verdana"/>
          <w:b/>
          <w:i/>
          <w:iCs/>
          <w:color w:val="000000"/>
          <w:sz w:val="24"/>
        </w:rPr>
        <w:t>„A continua”</w:t>
      </w:r>
    </w:p>
    <w:p w:rsidR="009A76DB" w:rsidRDefault="009A76DB" w:rsidP="009A76DB">
      <w:pPr>
        <w:pStyle w:val="BodyText"/>
        <w:rPr>
          <w:rFonts w:ascii="Verdana" w:hAnsi="Verdana"/>
          <w:color w:val="000000"/>
          <w:sz w:val="24"/>
        </w:rPr>
      </w:pPr>
      <w:r w:rsidRPr="00995CFA">
        <w:rPr>
          <w:rFonts w:ascii="Verdana" w:hAnsi="Verdana"/>
          <w:color w:val="000000"/>
          <w:sz w:val="24"/>
        </w:rPr>
        <w:t xml:space="preserve">Cine observă ici acolo tineri creştini adunaţi în jurul conducătorului </w:t>
      </w:r>
      <w:r w:rsidR="00316506">
        <w:rPr>
          <w:rFonts w:ascii="Verdana" w:hAnsi="Verdana"/>
          <w:color w:val="000000"/>
          <w:sz w:val="24"/>
        </w:rPr>
        <w:t>lor spiritual, vede,</w:t>
      </w:r>
      <w:r w:rsidRPr="00995CFA">
        <w:rPr>
          <w:rFonts w:ascii="Verdana" w:hAnsi="Verdana"/>
          <w:color w:val="000000"/>
          <w:sz w:val="24"/>
        </w:rPr>
        <w:t xml:space="preserve"> cum deseori încă iluminată, munca religioasă corespunzătoare lumii de azi şi misiunea apostolică zace în încălţări de copil. Prea devreme şi prea mult se insistă asupra „ascultării” şi se persecută propria viaţă şi propria voinţă (în sensul bun) a</w:t>
      </w:r>
      <w:r w:rsidR="00316506">
        <w:rPr>
          <w:rFonts w:ascii="Verdana" w:hAnsi="Verdana"/>
          <w:color w:val="000000"/>
          <w:sz w:val="24"/>
        </w:rPr>
        <w:t>l</w:t>
      </w:r>
      <w:r w:rsidRPr="00995CFA">
        <w:rPr>
          <w:rFonts w:ascii="Verdana" w:hAnsi="Verdana"/>
          <w:color w:val="000000"/>
          <w:sz w:val="24"/>
        </w:rPr>
        <w:t xml:space="preserve"> individului. „Oboseala” proverbială a bunilor creştini</w:t>
      </w:r>
      <w:r w:rsidR="00316506">
        <w:rPr>
          <w:rFonts w:ascii="Verdana" w:hAnsi="Verdana"/>
          <w:color w:val="000000"/>
          <w:sz w:val="24"/>
        </w:rPr>
        <w:t>,</w:t>
      </w:r>
      <w:r w:rsidRPr="00995CFA">
        <w:rPr>
          <w:rFonts w:ascii="Verdana" w:hAnsi="Verdana"/>
          <w:color w:val="000000"/>
          <w:sz w:val="24"/>
        </w:rPr>
        <w:t xml:space="preserve"> deseori nu este nimic altceva decât o autoapărare naturală împotriva zgomotoase</w:t>
      </w:r>
      <w:r w:rsidR="00316506">
        <w:rPr>
          <w:rFonts w:ascii="Verdana" w:hAnsi="Verdana"/>
          <w:color w:val="000000"/>
          <w:sz w:val="24"/>
        </w:rPr>
        <w:t>i</w:t>
      </w:r>
      <w:r w:rsidRPr="00995CFA">
        <w:rPr>
          <w:rFonts w:ascii="Verdana" w:hAnsi="Verdana"/>
          <w:color w:val="000000"/>
          <w:sz w:val="24"/>
        </w:rPr>
        <w:t xml:space="preserve"> şi silenţioasei forţări pentru „cuplare” şi pentru „continuare”. Colaborarea creştină vie interioară trebui</w:t>
      </w:r>
      <w:r w:rsidR="00316506">
        <w:rPr>
          <w:rFonts w:ascii="Verdana" w:hAnsi="Verdana"/>
          <w:color w:val="000000"/>
          <w:sz w:val="24"/>
        </w:rPr>
        <w:t>e</w:t>
      </w:r>
      <w:r w:rsidRPr="00995CFA">
        <w:rPr>
          <w:rFonts w:ascii="Verdana" w:hAnsi="Verdana"/>
          <w:color w:val="000000"/>
          <w:sz w:val="24"/>
        </w:rPr>
        <w:t xml:space="preserve"> să fie cu totul liberă, deschisă. Nu trebuie să uite, că nu se vorbeşte cu minori, dar cu oameni foarte diferiţi – şi câte suflete nemuritoare, atâtea dispoziţii creatoare diferite. Când oamenii se înţepenesc şi se împietresc, este deseori din vina conducerii creştine nematurizate şi munca creştină colectivă. </w:t>
      </w:r>
    </w:p>
    <w:p w:rsidR="009A76DB" w:rsidRPr="00995CFA" w:rsidRDefault="009A76DB" w:rsidP="009A76DB">
      <w:pPr>
        <w:pStyle w:val="BodyText"/>
        <w:rPr>
          <w:rFonts w:ascii="Verdana" w:hAnsi="Verdana"/>
          <w:color w:val="000000"/>
          <w:sz w:val="24"/>
        </w:rPr>
      </w:pPr>
      <w:r>
        <w:rPr>
          <w:rFonts w:ascii="Verdana" w:hAnsi="Verdana"/>
          <w:color w:val="000000"/>
          <w:sz w:val="24"/>
        </w:rPr>
        <w:t>Va continua</w:t>
      </w:r>
    </w:p>
    <w:p w:rsidR="002D14E7" w:rsidRDefault="009A76DB" w:rsidP="00A76F5A">
      <w:pPr>
        <w:pStyle w:val="NoSpacing"/>
        <w:rPr>
          <w:rFonts w:ascii="Verdana" w:hAnsi="Verdana"/>
          <w:b/>
          <w:sz w:val="22"/>
          <w:szCs w:val="22"/>
        </w:rPr>
      </w:pPr>
      <w:r>
        <w:rPr>
          <w:rFonts w:ascii="Verdana" w:hAnsi="Verdana"/>
          <w:b/>
          <w:sz w:val="22"/>
          <w:szCs w:val="22"/>
        </w:rPr>
        <w:t xml:space="preserve">Autor:  Friedrich </w:t>
      </w:r>
      <w:proofErr w:type="spellStart"/>
      <w:r>
        <w:rPr>
          <w:rFonts w:ascii="Verdana" w:hAnsi="Verdana"/>
          <w:b/>
          <w:sz w:val="22"/>
          <w:szCs w:val="22"/>
        </w:rPr>
        <w:t>Heer</w:t>
      </w:r>
      <w:proofErr w:type="spellEnd"/>
      <w:r>
        <w:rPr>
          <w:rFonts w:ascii="Verdana" w:hAnsi="Verdana"/>
          <w:b/>
          <w:sz w:val="22"/>
          <w:szCs w:val="22"/>
        </w:rPr>
        <w:t xml:space="preserve"> </w:t>
      </w:r>
    </w:p>
    <w:p w:rsidR="002D14E7" w:rsidRDefault="002D14E7" w:rsidP="00A76F5A">
      <w:pPr>
        <w:pStyle w:val="NoSpacing"/>
        <w:rPr>
          <w:rFonts w:ascii="Verdana" w:hAnsi="Verdana"/>
          <w:b/>
          <w:sz w:val="22"/>
          <w:szCs w:val="22"/>
        </w:rPr>
      </w:pPr>
    </w:p>
    <w:p w:rsidR="009A76DB" w:rsidRDefault="009A76DB" w:rsidP="00A76F5A">
      <w:pPr>
        <w:pStyle w:val="NoSpacing"/>
        <w:rPr>
          <w:rFonts w:ascii="Verdana" w:hAnsi="Verdana"/>
          <w:b/>
          <w:sz w:val="22"/>
          <w:szCs w:val="22"/>
        </w:rPr>
      </w:pPr>
    </w:p>
    <w:p w:rsidR="009A76DB" w:rsidRDefault="009A76DB" w:rsidP="009A76DB">
      <w:pPr>
        <w:jc w:val="both"/>
        <w:rPr>
          <w:rFonts w:ascii="Verdana" w:hAnsi="Verdana"/>
          <w:b/>
          <w:color w:val="000000"/>
          <w:sz w:val="28"/>
          <w:szCs w:val="28"/>
          <w:lang w:val="ro-RO"/>
        </w:rPr>
      </w:pPr>
      <w:r>
        <w:rPr>
          <w:rFonts w:ascii="Verdana" w:hAnsi="Verdana"/>
          <w:b/>
          <w:i/>
          <w:color w:val="000000"/>
          <w:sz w:val="28"/>
          <w:szCs w:val="28"/>
          <w:lang w:val="ro-RO"/>
        </w:rPr>
        <w:lastRenderedPageBreak/>
        <w:t>MISTERUL CREDINŢEI</w:t>
      </w:r>
    </w:p>
    <w:p w:rsidR="009A76DB" w:rsidRDefault="009A76DB" w:rsidP="009A76DB">
      <w:pPr>
        <w:jc w:val="both"/>
        <w:rPr>
          <w:rFonts w:ascii="Verdana" w:hAnsi="Verdana"/>
          <w:b/>
          <w:color w:val="000000"/>
          <w:sz w:val="22"/>
          <w:szCs w:val="22"/>
          <w:lang w:val="ro-RO"/>
        </w:rPr>
      </w:pPr>
      <w:proofErr w:type="spellStart"/>
      <w:r>
        <w:rPr>
          <w:rFonts w:ascii="Verdana" w:hAnsi="Verdana"/>
          <w:b/>
          <w:color w:val="000000"/>
          <w:sz w:val="22"/>
          <w:szCs w:val="22"/>
          <w:lang w:val="ro-RO"/>
        </w:rPr>
        <w:t>Hoc</w:t>
      </w:r>
      <w:proofErr w:type="spellEnd"/>
      <w:r>
        <w:rPr>
          <w:rFonts w:ascii="Verdana" w:hAnsi="Verdana"/>
          <w:b/>
          <w:color w:val="000000"/>
          <w:sz w:val="22"/>
          <w:szCs w:val="22"/>
          <w:lang w:val="ro-RO"/>
        </w:rPr>
        <w:t xml:space="preserve"> est opus </w:t>
      </w:r>
      <w:proofErr w:type="spellStart"/>
      <w:r>
        <w:rPr>
          <w:rFonts w:ascii="Verdana" w:hAnsi="Verdana"/>
          <w:b/>
          <w:color w:val="000000"/>
          <w:sz w:val="22"/>
          <w:szCs w:val="22"/>
          <w:lang w:val="ro-RO"/>
        </w:rPr>
        <w:t>Dei</w:t>
      </w:r>
      <w:proofErr w:type="spellEnd"/>
      <w:r>
        <w:rPr>
          <w:rFonts w:ascii="Verdana" w:hAnsi="Verdana"/>
          <w:b/>
          <w:color w:val="000000"/>
          <w:sz w:val="22"/>
          <w:szCs w:val="22"/>
          <w:lang w:val="ro-RO"/>
        </w:rPr>
        <w:t xml:space="preserve">, ut </w:t>
      </w:r>
      <w:proofErr w:type="spellStart"/>
      <w:r>
        <w:rPr>
          <w:rFonts w:ascii="Verdana" w:hAnsi="Verdana"/>
          <w:b/>
          <w:color w:val="000000"/>
          <w:sz w:val="22"/>
          <w:szCs w:val="22"/>
          <w:lang w:val="ro-RO"/>
        </w:rPr>
        <w:t>credatis</w:t>
      </w:r>
      <w:proofErr w:type="spellEnd"/>
      <w:r>
        <w:rPr>
          <w:rFonts w:ascii="Verdana" w:hAnsi="Verdana"/>
          <w:b/>
          <w:color w:val="000000"/>
          <w:sz w:val="22"/>
          <w:szCs w:val="22"/>
          <w:lang w:val="ro-RO"/>
        </w:rPr>
        <w:t xml:space="preserve"> in </w:t>
      </w:r>
      <w:proofErr w:type="spellStart"/>
      <w:r>
        <w:rPr>
          <w:rFonts w:ascii="Verdana" w:hAnsi="Verdana"/>
          <w:b/>
          <w:color w:val="000000"/>
          <w:sz w:val="22"/>
          <w:szCs w:val="22"/>
          <w:lang w:val="ro-RO"/>
        </w:rPr>
        <w:t>eum</w:t>
      </w:r>
      <w:proofErr w:type="spellEnd"/>
      <w:r>
        <w:rPr>
          <w:rFonts w:ascii="Verdana" w:hAnsi="Verdana"/>
          <w:b/>
          <w:color w:val="000000"/>
          <w:sz w:val="22"/>
          <w:szCs w:val="22"/>
          <w:lang w:val="ro-RO"/>
        </w:rPr>
        <w:t xml:space="preserve">. </w:t>
      </w:r>
    </w:p>
    <w:p w:rsidR="009A76DB" w:rsidRDefault="009A76DB" w:rsidP="009A76DB">
      <w:pPr>
        <w:jc w:val="both"/>
        <w:rPr>
          <w:rFonts w:ascii="Verdana" w:hAnsi="Verdana"/>
          <w:color w:val="000000"/>
          <w:sz w:val="22"/>
          <w:szCs w:val="22"/>
          <w:lang w:val="ro-RO"/>
        </w:rPr>
      </w:pPr>
      <w:r>
        <w:rPr>
          <w:rFonts w:ascii="Verdana" w:hAnsi="Verdana"/>
          <w:color w:val="000000"/>
          <w:sz w:val="22"/>
          <w:szCs w:val="22"/>
          <w:lang w:val="ro-RO"/>
        </w:rPr>
        <w:t>Aceasta este lucrarea lui Dumnezeu, ca să credeţi în Acela, pe care el l-a trimis (In 6,29)</w:t>
      </w:r>
    </w:p>
    <w:p w:rsidR="009A76DB" w:rsidRDefault="009A76DB" w:rsidP="009A76DB">
      <w:pPr>
        <w:jc w:val="both"/>
        <w:rPr>
          <w:rFonts w:ascii="Verdana" w:hAnsi="Verdana"/>
          <w:color w:val="000000"/>
          <w:sz w:val="22"/>
          <w:szCs w:val="22"/>
          <w:lang w:val="ro-RO"/>
        </w:rPr>
      </w:pPr>
    </w:p>
    <w:p w:rsidR="009A76DB" w:rsidRPr="009A76DB" w:rsidRDefault="009A76DB" w:rsidP="009A76DB">
      <w:pPr>
        <w:ind w:firstLine="720"/>
        <w:jc w:val="both"/>
        <w:rPr>
          <w:rFonts w:ascii="Verdana" w:hAnsi="Verdana"/>
          <w:b/>
          <w:color w:val="000000"/>
          <w:lang w:val="ro-RO"/>
        </w:rPr>
      </w:pPr>
      <w:r w:rsidRPr="009A76DB">
        <w:rPr>
          <w:rFonts w:ascii="Verdana" w:hAnsi="Verdana"/>
          <w:b/>
          <w:color w:val="000000"/>
          <w:lang w:val="ro-RO"/>
        </w:rPr>
        <w:t>I.</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Domnul Isus vrea, ca să ne aducem aminte tot ce a făcut pentru noi pe pământ, şi ca prin meditarea acestor mistere a</w:t>
      </w:r>
      <w:r w:rsidR="00316506">
        <w:rPr>
          <w:rFonts w:ascii="Verdana" w:hAnsi="Verdana"/>
          <w:color w:val="000000"/>
          <w:lang w:val="ro-RO"/>
        </w:rPr>
        <w:t>le</w:t>
      </w:r>
      <w:r w:rsidRPr="009A76DB">
        <w:rPr>
          <w:rFonts w:ascii="Verdana" w:hAnsi="Verdana"/>
          <w:color w:val="000000"/>
          <w:lang w:val="ro-RO"/>
        </w:rPr>
        <w:t xml:space="preserve"> vieţii sale pământeşti să cinstim prezenţa sa</w:t>
      </w:r>
      <w:r w:rsidR="00316506">
        <w:rPr>
          <w:rFonts w:ascii="Verdana" w:hAnsi="Verdana"/>
          <w:color w:val="000000"/>
          <w:lang w:val="ro-RO"/>
        </w:rPr>
        <w:t>,</w:t>
      </w:r>
      <w:r w:rsidRPr="009A76DB">
        <w:rPr>
          <w:rFonts w:ascii="Verdana" w:hAnsi="Verdana"/>
          <w:color w:val="000000"/>
          <w:lang w:val="ro-RO"/>
        </w:rPr>
        <w:t xml:space="preserve"> în Preasfântul Sacrament.  Şi pentru a ne aminti misterul de la ultima cină, nu ne-a lăsat doar un raport despre el în Evanghelie, ci o amintire vie – pe sine, persoana sa. Şi oricât de real ar fi prezent printre noi, nu-l putem vedea şi nic</w:t>
      </w:r>
      <w:r w:rsidR="00316506">
        <w:rPr>
          <w:rFonts w:ascii="Verdana" w:hAnsi="Verdana"/>
          <w:color w:val="000000"/>
          <w:lang w:val="ro-RO"/>
        </w:rPr>
        <w:t>i</w:t>
      </w:r>
      <w:r w:rsidRPr="009A76DB">
        <w:rPr>
          <w:rFonts w:ascii="Verdana" w:hAnsi="Verdana"/>
          <w:color w:val="000000"/>
          <w:lang w:val="ro-RO"/>
        </w:rPr>
        <w:t xml:space="preserve"> să ne reprezentăm, cu</w:t>
      </w:r>
      <w:r w:rsidR="00316506">
        <w:rPr>
          <w:rFonts w:ascii="Verdana" w:hAnsi="Verdana"/>
          <w:color w:val="000000"/>
          <w:lang w:val="ro-RO"/>
        </w:rPr>
        <w:t>m</w:t>
      </w:r>
      <w:r w:rsidRPr="009A76DB">
        <w:rPr>
          <w:rFonts w:ascii="Verdana" w:hAnsi="Verdana"/>
          <w:color w:val="000000"/>
          <w:lang w:val="ro-RO"/>
        </w:rPr>
        <w:t xml:space="preserve"> este prezent în Euharistie. </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Isus Cristos est</w:t>
      </w:r>
      <w:r w:rsidR="00316506">
        <w:rPr>
          <w:rFonts w:ascii="Verdana" w:hAnsi="Verdana"/>
          <w:color w:val="000000"/>
          <w:lang w:val="ro-RO"/>
        </w:rPr>
        <w:t>e însă ne-a revelat de câteva or</w:t>
      </w:r>
      <w:r w:rsidRPr="009A76DB">
        <w:rPr>
          <w:rFonts w:ascii="Verdana" w:hAnsi="Verdana"/>
          <w:color w:val="000000"/>
          <w:lang w:val="ro-RO"/>
        </w:rPr>
        <w:t>i, de ce nu a permis, ca noi să avem ilustrarea acestor apariţii? – Pentru că Isus Domnul ştie prea bine, că pentru acele imagini am uita de prezenţa reală</w:t>
      </w:r>
      <w:r w:rsidR="00316506">
        <w:rPr>
          <w:rFonts w:ascii="Verdana" w:hAnsi="Verdana"/>
          <w:color w:val="000000"/>
          <w:lang w:val="ro-RO"/>
        </w:rPr>
        <w:t>,</w:t>
      </w:r>
      <w:r w:rsidRPr="009A76DB">
        <w:rPr>
          <w:rFonts w:ascii="Verdana" w:hAnsi="Verdana"/>
          <w:color w:val="000000"/>
          <w:lang w:val="ro-RO"/>
        </w:rPr>
        <w:t xml:space="preserve"> sub forme sacramentale. </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Dar dacă l-am vedea, aş crede mai mult! Căci ceea ce vedem, iubim mai mult!</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 xml:space="preserve">Da, poate ar putea simţurile să întărească credinţa mea slabă, dar glorificarea Domnului Isus nu vrea să se lase atinsă de simţurile noastre muritoare şi cere o vie credinţă. Are nu numai trup, dar şi suflet şi nu vrea să fie iubit trupeşte, dar îşi doreşte, ca prin spiritul şi sufletul nostru să ne înălţăm până la inima sa fără să facem apel la simţuri. </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 xml:space="preserve">În rest Domnul Isus, chiar dacă este prezent în Preasfântul Sacrament cu adevăratul său trup şi suflet, este prezent în el în felul fiinţei spirituale; şi un spirit nu poate fi analizat nici descompus sau secţionat – spiritul nu poate fi atins de simţuri. </w:t>
      </w:r>
    </w:p>
    <w:p w:rsidR="009A76DB" w:rsidRPr="009A76DB" w:rsidRDefault="009A76DB" w:rsidP="009A76DB">
      <w:pPr>
        <w:ind w:firstLine="720"/>
        <w:jc w:val="both"/>
        <w:rPr>
          <w:rFonts w:ascii="Verdana" w:hAnsi="Verdana"/>
          <w:color w:val="000000"/>
          <w:lang w:val="ro-RO"/>
        </w:rPr>
      </w:pPr>
    </w:p>
    <w:p w:rsidR="009A76DB" w:rsidRPr="009A76DB" w:rsidRDefault="009A76DB" w:rsidP="009A76DB">
      <w:pPr>
        <w:ind w:firstLine="720"/>
        <w:jc w:val="both"/>
        <w:rPr>
          <w:rFonts w:ascii="Verdana" w:hAnsi="Verdana"/>
          <w:b/>
          <w:color w:val="000000"/>
          <w:lang w:val="ro-RO"/>
        </w:rPr>
      </w:pPr>
      <w:r w:rsidRPr="009A76DB">
        <w:rPr>
          <w:rFonts w:ascii="Verdana" w:hAnsi="Verdana"/>
          <w:b/>
          <w:color w:val="000000"/>
          <w:lang w:val="ro-RO"/>
        </w:rPr>
        <w:t>II.</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 xml:space="preserve">De altfel, nu avem de ce să ne văităm. Domnul Isus ştie să aducă totul în </w:t>
      </w:r>
      <w:r w:rsidRPr="009A76DB">
        <w:rPr>
          <w:rFonts w:ascii="Verdana" w:hAnsi="Verdana"/>
          <w:color w:val="000000"/>
          <w:lang w:val="ro-RO"/>
        </w:rPr>
        <w:lastRenderedPageBreak/>
        <w:t>concordanţă într-un fel frumos. Modurile sacramentale nu-l ating; de asemenea nu sunt parţi ale fiinţei sale, sunt doar legate inseparabil cu persoana sa adică astfel, încât sunt condiţi</w:t>
      </w:r>
      <w:r w:rsidR="00316506">
        <w:rPr>
          <w:rFonts w:ascii="Verdana" w:hAnsi="Verdana"/>
          <w:color w:val="000000"/>
          <w:lang w:val="ro-RO"/>
        </w:rPr>
        <w:t>a prezenţei sale, şi că ne spun</w:t>
      </w:r>
      <w:r w:rsidRPr="009A76DB">
        <w:rPr>
          <w:rFonts w:ascii="Verdana" w:hAnsi="Verdana"/>
          <w:color w:val="000000"/>
          <w:lang w:val="ro-RO"/>
        </w:rPr>
        <w:t xml:space="preserve"> unde este: indică locul prezenţei. Dacă Isus, pentru şederea sa printre noi ar alege modul pur spiritual, cine l-ar putea descoperi? Unde l-am căuta?</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 xml:space="preserve">Să-i mulţumim bunului Mântuitor! Nu este ascuns cu totul, este doar învăluit: ceea ce este ascuns în totalitate, despre aceea nu ştim, unde este, dar ceva învăluit îl avem şi suntem siguri, ori cât de mult nu-l vedem. – Să ştim, că prietenul nostru este lângă noi, în coasta noastră, şi asta este mult. Şi nu ştim foarte bine unde este Domnul Isus? Dacă privim Sfânta Hostie, suntem siguri că este aici. </w:t>
      </w:r>
    </w:p>
    <w:p w:rsidR="009A76DB" w:rsidRPr="009A76DB" w:rsidRDefault="009A76DB" w:rsidP="009A76DB">
      <w:pPr>
        <w:ind w:firstLine="720"/>
        <w:jc w:val="both"/>
        <w:rPr>
          <w:rFonts w:ascii="Verdana" w:hAnsi="Verdana"/>
          <w:color w:val="000000"/>
          <w:lang w:val="ro-RO"/>
        </w:rPr>
      </w:pPr>
    </w:p>
    <w:p w:rsidR="009A76DB" w:rsidRPr="009A76DB" w:rsidRDefault="009A76DB" w:rsidP="009A76DB">
      <w:pPr>
        <w:ind w:firstLine="720"/>
        <w:jc w:val="both"/>
        <w:rPr>
          <w:rFonts w:ascii="Verdana" w:hAnsi="Verdana"/>
          <w:color w:val="000000"/>
          <w:lang w:val="ro-RO"/>
        </w:rPr>
      </w:pPr>
    </w:p>
    <w:p w:rsidR="009A76DB" w:rsidRPr="009A76DB" w:rsidRDefault="009A76DB" w:rsidP="009A76DB">
      <w:pPr>
        <w:ind w:firstLine="720"/>
        <w:jc w:val="both"/>
        <w:rPr>
          <w:rFonts w:ascii="Verdana" w:hAnsi="Verdana"/>
          <w:b/>
          <w:color w:val="000000"/>
          <w:lang w:val="ro-RO"/>
        </w:rPr>
      </w:pPr>
      <w:r w:rsidRPr="009A76DB">
        <w:rPr>
          <w:rFonts w:ascii="Verdana" w:hAnsi="Verdana"/>
          <w:b/>
          <w:color w:val="000000"/>
          <w:lang w:val="ro-RO"/>
        </w:rPr>
        <w:t>III.</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Domnul Isus se învăluie aici pentru binele nostru, pentru progresul nostru, pentru a ne determina să ne gândim la sufletul său, la intenţiile sale la virtuţile</w:t>
      </w:r>
      <w:r w:rsidR="00316506">
        <w:rPr>
          <w:rFonts w:ascii="Verdana" w:hAnsi="Verdana"/>
          <w:color w:val="000000"/>
          <w:lang w:val="ro-RO"/>
        </w:rPr>
        <w:t xml:space="preserve"> sale; dacă ar fi vizibil, am rămâ</w:t>
      </w:r>
      <w:r w:rsidRPr="009A76DB">
        <w:rPr>
          <w:rFonts w:ascii="Verdana" w:hAnsi="Verdana"/>
          <w:color w:val="000000"/>
          <w:lang w:val="ro-RO"/>
        </w:rPr>
        <w:t xml:space="preserve">ne muţi de uimire numai de frumuseţea sa exterioară, şi iubirea noastră faţă de el ar fi numai senzorială. Domnul Isus însă vrea, ca să-L iubim cu fapta şi jertfa. </w:t>
      </w:r>
    </w:p>
    <w:p w:rsidR="009A76DB" w:rsidRPr="009A76DB" w:rsidRDefault="009A76DB" w:rsidP="009A76DB">
      <w:pPr>
        <w:ind w:firstLine="720"/>
        <w:jc w:val="both"/>
        <w:rPr>
          <w:rFonts w:ascii="Verdana" w:hAnsi="Verdana"/>
          <w:color w:val="000000"/>
          <w:lang w:val="ro-RO"/>
        </w:rPr>
      </w:pPr>
      <w:r w:rsidRPr="009A76DB">
        <w:rPr>
          <w:rFonts w:ascii="Verdana" w:hAnsi="Verdana"/>
          <w:color w:val="000000"/>
          <w:lang w:val="ro-RO"/>
        </w:rPr>
        <w:t>Desigur este o învăluire sacramentală pentru El</w:t>
      </w:r>
      <w:r w:rsidR="00316506">
        <w:rPr>
          <w:rFonts w:ascii="Verdana" w:hAnsi="Verdana"/>
          <w:color w:val="000000"/>
          <w:lang w:val="ro-RO"/>
        </w:rPr>
        <w:t>,</w:t>
      </w:r>
      <w:r w:rsidRPr="009A76DB">
        <w:rPr>
          <w:rFonts w:ascii="Verdana" w:hAnsi="Verdana"/>
          <w:color w:val="000000"/>
          <w:lang w:val="ro-RO"/>
        </w:rPr>
        <w:t xml:space="preserve"> de asemenea o jertfă: cu bucurie ar arăta aici frumuseţea sa divină, pentru a atrage mulţimi de oameni şi multe inimi – dar nu a făcu</w:t>
      </w:r>
      <w:r w:rsidR="00316506">
        <w:rPr>
          <w:rFonts w:ascii="Verdana" w:hAnsi="Verdana"/>
          <w:color w:val="000000"/>
          <w:lang w:val="ro-RO"/>
        </w:rPr>
        <w:t>t</w:t>
      </w:r>
      <w:r w:rsidRPr="009A76DB">
        <w:rPr>
          <w:rFonts w:ascii="Verdana" w:hAnsi="Verdana"/>
          <w:color w:val="000000"/>
          <w:lang w:val="ro-RO"/>
        </w:rPr>
        <w:t xml:space="preserve"> astfel doar pentru binele nostru. Se</w:t>
      </w:r>
      <w:r w:rsidR="00316506">
        <w:rPr>
          <w:rFonts w:ascii="Verdana" w:hAnsi="Verdana"/>
          <w:color w:val="000000"/>
          <w:lang w:val="ro-RO"/>
        </w:rPr>
        <w:t xml:space="preserve"> arată nu ochilor noştri, dar mai</w:t>
      </w:r>
      <w:r w:rsidRPr="009A76DB">
        <w:rPr>
          <w:rFonts w:ascii="Verdana" w:hAnsi="Verdana"/>
          <w:color w:val="000000"/>
          <w:lang w:val="ro-RO"/>
        </w:rPr>
        <w:t xml:space="preserve"> curând sufletului; se anunţă cu lumina proprie, prin care luminează şi în acelaşi timp este obiectul la care trebuie să privim – şi astfel este obiectul şi mijlocul ajutător al credinţei noastre. </w:t>
      </w:r>
    </w:p>
    <w:p w:rsidR="009A76DB" w:rsidRPr="009A76DB" w:rsidRDefault="009A76DB" w:rsidP="009A76DB">
      <w:pPr>
        <w:ind w:firstLine="720"/>
        <w:jc w:val="both"/>
        <w:rPr>
          <w:rFonts w:ascii="Verdana" w:hAnsi="Verdana"/>
          <w:lang w:val="ro-RO"/>
        </w:rPr>
      </w:pPr>
      <w:r w:rsidRPr="009A76DB">
        <w:rPr>
          <w:rFonts w:ascii="Verdana" w:hAnsi="Verdana"/>
          <w:color w:val="000000"/>
          <w:lang w:val="ro-RO"/>
        </w:rPr>
        <w:t xml:space="preserve">Şi cu cât cineva iubeşte mai mult, cu atât este mai curat, cu atât mai clar vede, cum a spus Mântuitorul însuşi: „Cel </w:t>
      </w:r>
      <w:r w:rsidRPr="009A76DB">
        <w:rPr>
          <w:rFonts w:ascii="Verdana" w:hAnsi="Verdana"/>
          <w:color w:val="000000"/>
          <w:lang w:val="ro-RO"/>
        </w:rPr>
        <w:lastRenderedPageBreak/>
        <w:t>care are poruncile mele şi le păzeşte, acela este cel care Mă iubeşte; iar cel ce Mă iubeşte pe Mine va fi iubit şi de Tatăl meu şi-l voi iubi şi Eu şi Mă voi arăta lui.” (In 14,21). Domnul Isus</w:t>
      </w:r>
      <w:r w:rsidRPr="009A76DB">
        <w:rPr>
          <w:rFonts w:ascii="Verdana" w:hAnsi="Verdana"/>
        </w:rPr>
        <w:t> </w:t>
      </w:r>
      <w:r w:rsidRPr="009A76DB">
        <w:rPr>
          <w:rFonts w:ascii="Verdana" w:hAnsi="Verdana"/>
          <w:lang w:val="ro-RO"/>
        </w:rPr>
        <w:t>dă sufletelor evlavioase o mare lumină, pentru a-L</w:t>
      </w:r>
      <w:r w:rsidR="00316506">
        <w:rPr>
          <w:rFonts w:ascii="Verdana" w:hAnsi="Verdana"/>
          <w:lang w:val="ro-RO"/>
        </w:rPr>
        <w:t xml:space="preserve"> recunoaşte cât mai clar, şi ac</w:t>
      </w:r>
      <w:r w:rsidRPr="009A76DB">
        <w:rPr>
          <w:rFonts w:ascii="Verdana" w:hAnsi="Verdana"/>
          <w:lang w:val="ro-RO"/>
        </w:rPr>
        <w:t>ea lumină nu dezamăgeşte. Această lumină</w:t>
      </w:r>
      <w:r w:rsidR="00316506">
        <w:rPr>
          <w:rFonts w:ascii="Verdana" w:hAnsi="Verdana"/>
          <w:lang w:val="ro-RO"/>
        </w:rPr>
        <w:t>,</w:t>
      </w:r>
      <w:r w:rsidRPr="009A76DB">
        <w:rPr>
          <w:rFonts w:ascii="Verdana" w:hAnsi="Verdana"/>
          <w:lang w:val="ro-RO"/>
        </w:rPr>
        <w:t xml:space="preserve"> Isus o dă în direcţii diferite: odată îl îndreaptă spre acest punct al vi</w:t>
      </w:r>
      <w:r w:rsidR="00316506">
        <w:rPr>
          <w:rFonts w:ascii="Verdana" w:hAnsi="Verdana"/>
          <w:lang w:val="ro-RO"/>
        </w:rPr>
        <w:t>e</w:t>
      </w:r>
      <w:r w:rsidRPr="009A76DB">
        <w:rPr>
          <w:rFonts w:ascii="Verdana" w:hAnsi="Verdana"/>
          <w:lang w:val="ro-RO"/>
        </w:rPr>
        <w:t xml:space="preserve">ţii, altă dată în altul, şi pentru că Euharistia este terminarea glorioasă a tuturor misterelor, Domnul Isus devine subiectul meditaţiilor noastre întotdeauna, indiferent despre ce am începe să medităm. </w:t>
      </w:r>
    </w:p>
    <w:p w:rsidR="009A76DB" w:rsidRPr="009A76DB" w:rsidRDefault="009A76DB" w:rsidP="009A76DB">
      <w:pPr>
        <w:ind w:firstLine="720"/>
        <w:jc w:val="both"/>
        <w:rPr>
          <w:rFonts w:ascii="Verdana" w:hAnsi="Verdana"/>
          <w:lang w:val="ro-RO"/>
        </w:rPr>
      </w:pPr>
      <w:r w:rsidRPr="009A76DB">
        <w:rPr>
          <w:rFonts w:ascii="Verdana" w:hAnsi="Verdana"/>
          <w:lang w:val="ro-RO"/>
        </w:rPr>
        <w:t>De aceea este mai uşor să medităm în faţa Preasfântul Sacrament decât în altă parte. În altă parte, de exemplu acasă, omul are în faţa sa pretutindeni omniprezenţa lui Dumnezeu; aici însă stă faţă-n faţă cu Mântuitorul</w:t>
      </w:r>
      <w:r w:rsidR="00316506">
        <w:rPr>
          <w:rFonts w:ascii="Verdana" w:hAnsi="Verdana"/>
          <w:lang w:val="ro-RO"/>
        </w:rPr>
        <w:t>,</w:t>
      </w:r>
      <w:r w:rsidRPr="009A76DB">
        <w:rPr>
          <w:rFonts w:ascii="Verdana" w:hAnsi="Verdana"/>
          <w:lang w:val="ro-RO"/>
        </w:rPr>
        <w:t xml:space="preserve"> atât de aproape şi prezent: Şi pentru că inima merge după spirit şi iubirea după cunoaştere, este mai uşor să trezeşti iubirea în faţa Preasfântului Sacrament; şi aceste acte ale iubirii în faţa Sacramentului sunt mai pline de viaţă, deoarece ne duc la Domnul Isus, care este aici</w:t>
      </w:r>
      <w:r w:rsidR="00316506">
        <w:rPr>
          <w:rFonts w:ascii="Verdana" w:hAnsi="Verdana"/>
          <w:lang w:val="ro-RO"/>
        </w:rPr>
        <w:t>,</w:t>
      </w:r>
      <w:r w:rsidRPr="009A76DB">
        <w:rPr>
          <w:rFonts w:ascii="Verdana" w:hAnsi="Verdana"/>
          <w:lang w:val="ro-RO"/>
        </w:rPr>
        <w:t xml:space="preserve"> în Sacrament şi reînnoieşte în el toate misterele vieţii sale. </w:t>
      </w:r>
    </w:p>
    <w:p w:rsidR="009A76DB" w:rsidRPr="009A76DB" w:rsidRDefault="009A76DB" w:rsidP="009A76DB">
      <w:pPr>
        <w:ind w:firstLine="720"/>
        <w:jc w:val="both"/>
        <w:rPr>
          <w:rFonts w:ascii="Verdana" w:hAnsi="Verdana"/>
          <w:color w:val="000000"/>
          <w:lang w:val="ro-RO"/>
        </w:rPr>
      </w:pPr>
      <w:r w:rsidRPr="009A76DB">
        <w:rPr>
          <w:rFonts w:ascii="Verdana" w:hAnsi="Verdana"/>
          <w:lang w:val="ro-RO"/>
        </w:rPr>
        <w:t>Cine meditează despre misterele Domnului şi nu le animă în relaţia cu Preasfântul Sacrament, simte întotdeauna un oarecare gol şi tristeţe: „De ce nu mi-a fost dat să fiu acolo!” – cam aşa se lamentează. – Dar în faţa Preasfântului Sacrament nu avem de ce să ne lamentăm, nici după ce să tânjim, pentru că toate mis</w:t>
      </w:r>
      <w:r w:rsidR="00316506">
        <w:rPr>
          <w:rFonts w:ascii="Verdana" w:hAnsi="Verdana"/>
          <w:lang w:val="ro-RO"/>
        </w:rPr>
        <w:t xml:space="preserve">terele şi toate evenimentele </w:t>
      </w:r>
      <w:r w:rsidRPr="009A76DB">
        <w:rPr>
          <w:rFonts w:ascii="Verdana" w:hAnsi="Verdana"/>
          <w:lang w:val="ro-RO"/>
        </w:rPr>
        <w:t xml:space="preserve"> vieţii sale pământeşti sunt aici</w:t>
      </w:r>
      <w:r w:rsidR="00316506">
        <w:rPr>
          <w:rFonts w:ascii="Verdana" w:hAnsi="Verdana"/>
          <w:lang w:val="ro-RO"/>
        </w:rPr>
        <w:t>,</w:t>
      </w:r>
      <w:r w:rsidRPr="009A76DB">
        <w:rPr>
          <w:rFonts w:ascii="Verdana" w:hAnsi="Verdana"/>
          <w:lang w:val="ro-RO"/>
        </w:rPr>
        <w:t xml:space="preserve"> în Domnul Isus Sacramental şi noi putem realmente să le trăim. Fie că ne gândim la viaţa sa pământească </w:t>
      </w:r>
      <w:r w:rsidR="00316506">
        <w:rPr>
          <w:rFonts w:ascii="Verdana" w:hAnsi="Verdana"/>
          <w:lang w:val="ro-RO"/>
        </w:rPr>
        <w:t>sau la viaţa sa glorioasă, ştim</w:t>
      </w:r>
      <w:r w:rsidRPr="009A76DB">
        <w:rPr>
          <w:rFonts w:ascii="Verdana" w:hAnsi="Verdana"/>
          <w:lang w:val="ro-RO"/>
        </w:rPr>
        <w:t xml:space="preserve"> că Isus Cristos este aici cu trupul şi sufletul şi cu dumnezeirea sa. Să ne însuşim aceste gânduri şi chiar dacă în </w:t>
      </w:r>
      <w:r w:rsidRPr="009A76DB">
        <w:rPr>
          <w:rFonts w:ascii="Verdana" w:hAnsi="Verdana"/>
          <w:lang w:val="ro-RO"/>
        </w:rPr>
        <w:lastRenderedPageBreak/>
        <w:t>minte ne preocupă un mister sau altul din viaţa Domnului, să avem în vedere să ne întărim şi să animăm în noi gândul la prezenţa Domnului</w:t>
      </w:r>
      <w:r w:rsidR="00316506">
        <w:rPr>
          <w:rFonts w:ascii="Verdana" w:hAnsi="Verdana"/>
          <w:lang w:val="ro-RO"/>
        </w:rPr>
        <w:t>,</w:t>
      </w:r>
      <w:r w:rsidRPr="009A76DB">
        <w:rPr>
          <w:rFonts w:ascii="Verdana" w:hAnsi="Verdana"/>
          <w:lang w:val="ro-RO"/>
        </w:rPr>
        <w:t xml:space="preserve"> în sacrament. Să ne readucem aminte deci, că Domnul Isus este aici</w:t>
      </w:r>
      <w:r w:rsidR="00316506">
        <w:rPr>
          <w:rFonts w:ascii="Verdana" w:hAnsi="Verdana"/>
          <w:lang w:val="ro-RO"/>
        </w:rPr>
        <w:t>,</w:t>
      </w:r>
      <w:r w:rsidRPr="009A76DB">
        <w:rPr>
          <w:rFonts w:ascii="Verdana" w:hAnsi="Verdana"/>
          <w:lang w:val="ro-RO"/>
        </w:rPr>
        <w:t xml:space="preserve"> în această hostie sfinţită</w:t>
      </w:r>
      <w:r w:rsidR="00316506">
        <w:rPr>
          <w:rFonts w:ascii="Verdana" w:hAnsi="Verdana"/>
          <w:lang w:val="ro-RO"/>
        </w:rPr>
        <w:t>,</w:t>
      </w:r>
      <w:r w:rsidRPr="009A76DB">
        <w:rPr>
          <w:rFonts w:ascii="Verdana" w:hAnsi="Verdana"/>
          <w:lang w:val="ro-RO"/>
        </w:rPr>
        <w:t xml:space="preserve"> cu toate evenimentele pe care le-a trăit. Cine ne se gândeşte la aceasta, se află în întuneric şi credinţa lui va avea foarte puţină viaţă şi puţine bucurii. Din fericire şi fericirea depinde de aceea</w:t>
      </w:r>
      <w:r w:rsidR="00316506">
        <w:rPr>
          <w:rFonts w:ascii="Verdana" w:hAnsi="Verdana"/>
          <w:lang w:val="ro-RO"/>
        </w:rPr>
        <w:t>,</w:t>
      </w:r>
      <w:r w:rsidRPr="009A76DB">
        <w:rPr>
          <w:rFonts w:ascii="Verdana" w:hAnsi="Verdana"/>
          <w:lang w:val="ro-RO"/>
        </w:rPr>
        <w:t xml:space="preserve"> de a avea credinţă foarte vie şi sensibilă. Cu aceasta vrea să ne fericească însuşi Isus. Aceasta nu o reuşesc nici oamenii</w:t>
      </w:r>
      <w:r w:rsidR="00316506">
        <w:rPr>
          <w:rFonts w:ascii="Verdana" w:hAnsi="Verdana"/>
          <w:lang w:val="ro-RO"/>
        </w:rPr>
        <w:t>,</w:t>
      </w:r>
      <w:bookmarkStart w:id="0" w:name="_GoBack"/>
      <w:bookmarkEnd w:id="0"/>
      <w:r w:rsidRPr="009A76DB">
        <w:rPr>
          <w:rFonts w:ascii="Verdana" w:hAnsi="Verdana"/>
          <w:lang w:val="ro-RO"/>
        </w:rPr>
        <w:t xml:space="preserve"> nici evlavia în sine – numai evlavia hrănită cu Euharistia; căci fericit este acela, care îl are pe Dumnezeu şi Preasfântul Sacrament este însuşi Dumnezeu. </w:t>
      </w:r>
    </w:p>
    <w:p w:rsidR="00C02172" w:rsidRDefault="00C02172" w:rsidP="00C02172">
      <w:pPr>
        <w:rPr>
          <w:b/>
          <w:color w:val="000000"/>
          <w:lang w:val="ro-RO"/>
        </w:rPr>
      </w:pPr>
      <w:r w:rsidRPr="00C02172">
        <w:rPr>
          <w:rFonts w:ascii="Verdana" w:hAnsi="Verdana"/>
          <w:color w:val="000000"/>
          <w:lang w:val="ro-RO"/>
        </w:rPr>
        <w:t>Autor</w:t>
      </w:r>
      <w:r w:rsidR="009A76DB" w:rsidRPr="00C02172">
        <w:rPr>
          <w:rFonts w:ascii="Verdana" w:hAnsi="Verdana"/>
          <w:color w:val="000000"/>
          <w:lang w:val="en-US"/>
        </w:rPr>
        <w:t>:</w:t>
      </w:r>
      <w:r w:rsidRPr="00C02172">
        <w:rPr>
          <w:b/>
          <w:bCs/>
          <w:color w:val="990000"/>
          <w:lang w:val="en-US"/>
        </w:rPr>
        <w:t xml:space="preserve"> </w:t>
      </w:r>
      <w:proofErr w:type="spellStart"/>
      <w:r w:rsidRPr="00C02172">
        <w:rPr>
          <w:b/>
          <w:bCs/>
          <w:color w:val="990000"/>
          <w:lang w:val="en-US"/>
        </w:rPr>
        <w:t>Sv</w:t>
      </w:r>
      <w:proofErr w:type="spellEnd"/>
      <w:r w:rsidRPr="00C02172">
        <w:rPr>
          <w:b/>
          <w:bCs/>
          <w:color w:val="990000"/>
          <w:lang w:val="en-US"/>
        </w:rPr>
        <w:t>. PETR JULIÁN EYMARD</w:t>
      </w:r>
      <w:r w:rsidRPr="00C02172">
        <w:rPr>
          <w:color w:val="000000"/>
          <w:lang w:val="en-US"/>
        </w:rPr>
        <w:t xml:space="preserve"> </w:t>
      </w:r>
      <w:r w:rsidRPr="00C02172">
        <w:rPr>
          <w:color w:val="000000"/>
          <w:lang w:val="en-US"/>
        </w:rPr>
        <w:br/>
      </w:r>
      <w:r w:rsidRPr="00C02172">
        <w:rPr>
          <w:b/>
          <w:color w:val="000000"/>
          <w:lang w:val="ro-RO"/>
        </w:rPr>
        <w:t xml:space="preserve">fondatorul Congregaţiei Preasfântului Sacrament al Altarului  </w:t>
      </w:r>
    </w:p>
    <w:p w:rsidR="00C02172" w:rsidRDefault="00C02172" w:rsidP="00C02172">
      <w:pPr>
        <w:rPr>
          <w:b/>
          <w:color w:val="000000"/>
          <w:lang w:val="ro-RO"/>
        </w:rPr>
      </w:pPr>
    </w:p>
    <w:p w:rsidR="00C02172" w:rsidRDefault="00C02172" w:rsidP="00C02172">
      <w:pPr>
        <w:rPr>
          <w:rFonts w:ascii="Verdana" w:hAnsi="Verdana"/>
          <w:b/>
          <w:color w:val="943634" w:themeColor="accent2" w:themeShade="BF"/>
          <w:lang w:val="ro-RO"/>
        </w:rPr>
      </w:pPr>
      <w:r>
        <w:rPr>
          <w:rFonts w:ascii="Verdana" w:hAnsi="Verdana"/>
          <w:b/>
          <w:color w:val="943634" w:themeColor="accent2" w:themeShade="BF"/>
          <w:lang w:val="ro-RO"/>
        </w:rPr>
        <w:t xml:space="preserve">Traduceri: Iosif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C02172" w:rsidRPr="000D4AB1" w:rsidRDefault="00C02172" w:rsidP="00C02172">
      <w:pPr>
        <w:rPr>
          <w:rFonts w:ascii="Verdana" w:hAnsi="Verdana"/>
          <w:b/>
          <w:color w:val="943634" w:themeColor="accent2" w:themeShade="BF"/>
          <w:lang w:val="ro-RO"/>
        </w:rPr>
      </w:pPr>
      <w:r>
        <w:rPr>
          <w:rFonts w:ascii="Verdana" w:hAnsi="Verdana"/>
          <w:b/>
          <w:color w:val="943634" w:themeColor="accent2" w:themeShade="BF"/>
          <w:lang w:val="ro-RO"/>
        </w:rPr>
        <w:t xml:space="preserve">Corectura: Maria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C02172" w:rsidRPr="00C1215B" w:rsidRDefault="00C02172" w:rsidP="00C02172">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2"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C02172" w:rsidRDefault="00C02172" w:rsidP="00C02172">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C02172" w:rsidRDefault="00C02172" w:rsidP="00C02172">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C02172" w:rsidRPr="00C02172" w:rsidRDefault="00C02172" w:rsidP="00C02172">
      <w:pPr>
        <w:rPr>
          <w:color w:val="000000"/>
          <w:lang w:val="en-US"/>
        </w:rPr>
      </w:pPr>
    </w:p>
    <w:p w:rsidR="009A76DB" w:rsidRDefault="00C02172" w:rsidP="009A76DB">
      <w:pPr>
        <w:jc w:val="both"/>
      </w:pPr>
      <w:r>
        <w:rPr>
          <w:rFonts w:ascii="Verdana" w:hAnsi="Verdana"/>
          <w:color w:val="000000"/>
          <w:lang w:val="en-US"/>
        </w:rPr>
        <w:t xml:space="preserve"> </w:t>
      </w:r>
      <w:r w:rsidR="009A76DB">
        <w:rPr>
          <w:rFonts w:ascii="Verdana" w:hAnsi="Verdana"/>
          <w:color w:val="000000"/>
          <w:lang w:val="en-US"/>
        </w:rPr>
        <w:t xml:space="preserve"> </w:t>
      </w:r>
      <w:r w:rsidR="009A76DB" w:rsidRPr="009A76DB">
        <w:rPr>
          <w:color w:val="000000"/>
          <w:lang w:val="en-US"/>
        </w:rPr>
        <w:t> </w:t>
      </w:r>
      <w:r w:rsidR="009A76DB" w:rsidRPr="009A76DB">
        <w:rPr>
          <w:color w:val="000000"/>
          <w:lang w:val="en-US"/>
        </w:rPr>
        <w:br/>
      </w:r>
    </w:p>
    <w:p w:rsidR="009A76DB" w:rsidRDefault="009A76DB" w:rsidP="009A76DB"/>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863C5C">
      <w:footerReference w:type="default" r:id="rId13"/>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BC" w:rsidRDefault="002530BC" w:rsidP="00A76F5A">
      <w:r>
        <w:separator/>
      </w:r>
    </w:p>
  </w:endnote>
  <w:endnote w:type="continuationSeparator" w:id="0">
    <w:p w:rsidR="002530BC" w:rsidRDefault="002530BC"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78779"/>
      <w:docPartObj>
        <w:docPartGallery w:val="Page Numbers (Bottom of Page)"/>
        <w:docPartUnique/>
      </w:docPartObj>
    </w:sdtPr>
    <w:sdtEndPr>
      <w:rPr>
        <w:noProof/>
      </w:rPr>
    </w:sdtEndPr>
    <w:sdtContent>
      <w:p w:rsidR="00D60D1E" w:rsidRDefault="00D60D1E">
        <w:pPr>
          <w:pStyle w:val="Footer"/>
          <w:jc w:val="center"/>
        </w:pPr>
        <w:r>
          <w:fldChar w:fldCharType="begin"/>
        </w:r>
        <w:r>
          <w:instrText xml:space="preserve"> PAGE   \* MERGEFORMAT </w:instrText>
        </w:r>
        <w:r>
          <w:fldChar w:fldCharType="separate"/>
        </w:r>
        <w:r w:rsidR="00316506">
          <w:rPr>
            <w:noProof/>
          </w:rPr>
          <w:t>9</w:t>
        </w:r>
        <w:r>
          <w:rPr>
            <w:noProof/>
          </w:rPr>
          <w:fldChar w:fldCharType="end"/>
        </w:r>
      </w:p>
    </w:sdtContent>
  </w:sdt>
  <w:p w:rsidR="00D60D1E" w:rsidRDefault="00D60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BC" w:rsidRDefault="002530BC" w:rsidP="00A76F5A">
      <w:r>
        <w:separator/>
      </w:r>
    </w:p>
  </w:footnote>
  <w:footnote w:type="continuationSeparator" w:id="0">
    <w:p w:rsidR="002530BC" w:rsidRDefault="002530BC" w:rsidP="00A76F5A">
      <w:r>
        <w:continuationSeparator/>
      </w:r>
    </w:p>
  </w:footnote>
  <w:footnote w:id="1">
    <w:p w:rsidR="009911DE" w:rsidRPr="00C22A6C" w:rsidRDefault="009911DE" w:rsidP="009911DE">
      <w:pPr>
        <w:pStyle w:val="FootnoteText"/>
        <w:rPr>
          <w:lang w:val="ro-RO"/>
        </w:rPr>
      </w:pPr>
      <w:r>
        <w:rPr>
          <w:rStyle w:val="FootnoteReference"/>
        </w:rPr>
        <w:footnoteRef/>
      </w:r>
      <w:r>
        <w:t xml:space="preserve"> </w:t>
      </w:r>
      <w:proofErr w:type="spellStart"/>
      <w:r>
        <w:t>Fil</w:t>
      </w:r>
      <w:proofErr w:type="spellEnd"/>
      <w:r>
        <w:t xml:space="preserve"> 2,6-8</w:t>
      </w:r>
    </w:p>
  </w:footnote>
  <w:footnote w:id="2">
    <w:p w:rsidR="009911DE" w:rsidRPr="00F46B99" w:rsidRDefault="009911DE" w:rsidP="009911DE">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responsorial 103,3-5</w:t>
      </w:r>
    </w:p>
  </w:footnote>
  <w:footnote w:id="3">
    <w:p w:rsidR="009911DE" w:rsidRPr="00822831" w:rsidRDefault="009911DE" w:rsidP="009911DE">
      <w:pPr>
        <w:pStyle w:val="FootnoteText"/>
        <w:rPr>
          <w:b/>
          <w:i/>
          <w:lang w:val="ro-RO"/>
        </w:rPr>
      </w:pPr>
      <w:r>
        <w:rPr>
          <w:rStyle w:val="FootnoteReference"/>
        </w:rPr>
        <w:footnoteRef/>
      </w:r>
      <w:r>
        <w:t xml:space="preserve"> </w:t>
      </w:r>
      <w:proofErr w:type="spellStart"/>
      <w:r>
        <w:rPr>
          <w:lang w:val="ro-RO"/>
        </w:rPr>
        <w:t>Ps</w:t>
      </w:r>
      <w:proofErr w:type="spellEnd"/>
      <w:r>
        <w:rPr>
          <w:lang w:val="ro-RO"/>
        </w:rPr>
        <w:t xml:space="preserve"> </w:t>
      </w:r>
      <w:proofErr w:type="spellStart"/>
      <w:r>
        <w:rPr>
          <w:lang w:val="ro-RO"/>
        </w:rPr>
        <w:t>resoibsiruak</w:t>
      </w:r>
      <w:proofErr w:type="spellEnd"/>
      <w:r>
        <w:rPr>
          <w:lang w:val="ro-RO"/>
        </w:rPr>
        <w:t xml:space="preserve"> 103,1.10</w:t>
      </w:r>
    </w:p>
  </w:footnote>
  <w:footnote w:id="4">
    <w:p w:rsidR="00D60D1E" w:rsidRPr="009A7C4D" w:rsidRDefault="00D60D1E" w:rsidP="00D60D1E">
      <w:pPr>
        <w:pStyle w:val="FootnoteText"/>
        <w:rPr>
          <w:lang w:val="ro-RO"/>
        </w:rPr>
      </w:pPr>
      <w:r>
        <w:rPr>
          <w:rStyle w:val="FootnoteReference"/>
        </w:rPr>
        <w:footnoteRef/>
      </w:r>
      <w:r>
        <w:t xml:space="preserve"> </w:t>
      </w:r>
      <w:r>
        <w:rPr>
          <w:lang w:val="ro-RO"/>
        </w:rPr>
        <w:t>In 15,11</w:t>
      </w:r>
    </w:p>
  </w:footnote>
  <w:footnote w:id="5">
    <w:p w:rsidR="00D60D1E" w:rsidRPr="00EA7E04" w:rsidRDefault="00D60D1E" w:rsidP="00D60D1E">
      <w:pPr>
        <w:pStyle w:val="FootnoteText"/>
        <w:rPr>
          <w:lang w:val="ro-RO"/>
        </w:rPr>
      </w:pPr>
      <w:r>
        <w:rPr>
          <w:rStyle w:val="FootnoteReference"/>
        </w:rPr>
        <w:footnoteRef/>
      </w:r>
      <w:r>
        <w:t xml:space="preserve"> </w:t>
      </w:r>
      <w:proofErr w:type="spellStart"/>
      <w:r>
        <w:rPr>
          <w:lang w:val="ro-RO"/>
        </w:rPr>
        <w:t>Parusia</w:t>
      </w:r>
      <w:proofErr w:type="spellEnd"/>
      <w:r>
        <w:rPr>
          <w:lang w:val="ro-RO"/>
        </w:rPr>
        <w:t xml:space="preserve"> – a </w:t>
      </w:r>
      <w:proofErr w:type="spellStart"/>
      <w:r>
        <w:rPr>
          <w:lang w:val="ro-RO"/>
        </w:rPr>
        <w:t>douv</w:t>
      </w:r>
      <w:proofErr w:type="spellEnd"/>
      <w:r>
        <w:rPr>
          <w:lang w:val="ro-RO"/>
        </w:rPr>
        <w:t xml:space="preserve"> venire a lui Isus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62DE"/>
    <w:rsid w:val="00174117"/>
    <w:rsid w:val="0023217F"/>
    <w:rsid w:val="002530BC"/>
    <w:rsid w:val="00291E7C"/>
    <w:rsid w:val="002D14E7"/>
    <w:rsid w:val="002E4BB4"/>
    <w:rsid w:val="00316506"/>
    <w:rsid w:val="00370893"/>
    <w:rsid w:val="00532B4A"/>
    <w:rsid w:val="005A0B55"/>
    <w:rsid w:val="00785841"/>
    <w:rsid w:val="00863C5C"/>
    <w:rsid w:val="00977CCA"/>
    <w:rsid w:val="009911DE"/>
    <w:rsid w:val="009A76DB"/>
    <w:rsid w:val="00A03E7C"/>
    <w:rsid w:val="00A467F9"/>
    <w:rsid w:val="00A75D04"/>
    <w:rsid w:val="00A76F5A"/>
    <w:rsid w:val="00A916B4"/>
    <w:rsid w:val="00B17A1A"/>
    <w:rsid w:val="00B30C5A"/>
    <w:rsid w:val="00C02172"/>
    <w:rsid w:val="00C0255C"/>
    <w:rsid w:val="00D10F62"/>
    <w:rsid w:val="00D23305"/>
    <w:rsid w:val="00D60D1E"/>
    <w:rsid w:val="00D730BD"/>
    <w:rsid w:val="00D96981"/>
    <w:rsid w:val="00F130A6"/>
    <w:rsid w:val="00F201EA"/>
    <w:rsid w:val="00F72EEF"/>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9A76DB"/>
    <w:pPr>
      <w:jc w:val="both"/>
    </w:pPr>
    <w:rPr>
      <w:rFonts w:ascii="Tahoma" w:hAnsi="Tahoma" w:cs="Tahoma"/>
      <w:sz w:val="22"/>
      <w:lang w:val="ro-RO" w:eastAsia="ro-RO"/>
    </w:rPr>
  </w:style>
  <w:style w:type="character" w:customStyle="1" w:styleId="BodyTextChar">
    <w:name w:val="Body Text Char"/>
    <w:basedOn w:val="DefaultParagraphFont"/>
    <w:link w:val="BodyText"/>
    <w:rsid w:val="009A76DB"/>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9A76DB"/>
    <w:pPr>
      <w:jc w:val="both"/>
    </w:pPr>
    <w:rPr>
      <w:rFonts w:ascii="Tahoma" w:hAnsi="Tahoma" w:cs="Tahoma"/>
      <w:sz w:val="22"/>
      <w:lang w:val="ro-RO" w:eastAsia="ro-RO"/>
    </w:rPr>
  </w:style>
  <w:style w:type="character" w:customStyle="1" w:styleId="BodyTextChar">
    <w:name w:val="Body Text Char"/>
    <w:basedOn w:val="DefaultParagraphFont"/>
    <w:link w:val="BodyText"/>
    <w:rsid w:val="009A76DB"/>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faty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1E10-8A04-4113-9179-407E2CA1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2023-02-07T09:00:00Z</dcterms:created>
  <dcterms:modified xsi:type="dcterms:W3CDTF">2023-02-14T11:36:00Z</dcterms:modified>
</cp:coreProperties>
</file>