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CA30E9" w:rsidRDefault="00CA30E9">
      <w:pPr>
        <w:rPr>
          <w:b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5747E7" wp14:editId="6C6E6034">
            <wp:simplePos x="0" y="0"/>
            <wp:positionH relativeFrom="column">
              <wp:posOffset>4455160</wp:posOffset>
            </wp:positionH>
            <wp:positionV relativeFrom="paragraph">
              <wp:posOffset>248285</wp:posOffset>
            </wp:positionV>
            <wp:extent cx="1816100" cy="248348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0E9" w:rsidRPr="00CA30E9" w:rsidRDefault="00CA30E9" w:rsidP="00CA30E9">
      <w:pPr>
        <w:spacing w:after="0" w:line="240" w:lineRule="auto"/>
        <w:rPr>
          <w:rFonts w:ascii="Verdana" w:eastAsia="Times New Roman" w:hAnsi="Verdana" w:cs="Times New Roman"/>
          <w:b/>
          <w:sz w:val="36"/>
          <w:szCs w:val="36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b/>
          <w:color w:val="6A0028"/>
          <w:sz w:val="36"/>
          <w:szCs w:val="36"/>
        </w:rPr>
        <w:t>sv</w:t>
      </w:r>
      <w:proofErr w:type="spellEnd"/>
      <w:proofErr w:type="gramEnd"/>
      <w:r w:rsidRPr="00CA30E9">
        <w:rPr>
          <w:rFonts w:ascii="Verdana" w:eastAsia="Times New Roman" w:hAnsi="Verdana" w:cs="Helvetica"/>
          <w:b/>
          <w:color w:val="6A0028"/>
          <w:sz w:val="36"/>
          <w:szCs w:val="36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b/>
          <w:color w:val="6A0028"/>
          <w:sz w:val="36"/>
          <w:szCs w:val="36"/>
        </w:rPr>
        <w:t>Serafim</w:t>
      </w:r>
      <w:proofErr w:type="spellEnd"/>
      <w:r w:rsidRPr="00CA30E9">
        <w:rPr>
          <w:rFonts w:ascii="Verdana" w:eastAsia="Times New Roman" w:hAnsi="Verdana" w:cs="Helvetica"/>
          <w:b/>
          <w:color w:val="6A0028"/>
          <w:sz w:val="36"/>
          <w:szCs w:val="36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b/>
          <w:color w:val="6A0028"/>
          <w:sz w:val="36"/>
          <w:szCs w:val="36"/>
        </w:rPr>
        <w:t>Sarovský</w:t>
      </w:r>
      <w:proofErr w:type="spellEnd"/>
    </w:p>
    <w:p w:rsidR="00CA30E9" w:rsidRDefault="00CA30E9" w:rsidP="00CA30E9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proofErr w:type="spellStart"/>
      <w:r w:rsidRPr="00CA30E9">
        <w:rPr>
          <w:rFonts w:ascii="Helvetica" w:eastAsia="Times New Roman" w:hAnsi="Helvetica" w:cs="Helvetica"/>
          <w:color w:val="660033"/>
          <w:sz w:val="24"/>
          <w:szCs w:val="24"/>
        </w:rPr>
        <w:t>Seraphinus</w:t>
      </w:r>
      <w:proofErr w:type="spellEnd"/>
      <w:r w:rsidRPr="00CA30E9">
        <w:rPr>
          <w:rFonts w:ascii="Helvetica" w:eastAsia="Times New Roman" w:hAnsi="Helvetica" w:cs="Helvetica"/>
          <w:color w:val="660033"/>
          <w:sz w:val="24"/>
          <w:szCs w:val="24"/>
        </w:rPr>
        <w:t xml:space="preserve"> </w:t>
      </w:r>
      <w:proofErr w:type="spellStart"/>
      <w:r w:rsidRPr="00CA30E9">
        <w:rPr>
          <w:rFonts w:ascii="Helvetica" w:eastAsia="Times New Roman" w:hAnsi="Helvetica" w:cs="Helvetica"/>
          <w:color w:val="660033"/>
          <w:sz w:val="24"/>
          <w:szCs w:val="24"/>
        </w:rPr>
        <w:t>Sarovski</w:t>
      </w:r>
      <w:proofErr w:type="spellEnd"/>
    </w:p>
    <w:p w:rsidR="00CA30E9" w:rsidRDefault="00CA30E9" w:rsidP="00CA30E9">
      <w:pPr>
        <w:pStyle w:val="NoSpacing"/>
        <w:rPr>
          <w:rFonts w:ascii="Verdana" w:hAnsi="Verdana"/>
          <w:b/>
          <w:color w:val="FF0000"/>
          <w:sz w:val="24"/>
          <w:szCs w:val="24"/>
          <w:lang w:val="cs-CZ"/>
        </w:rPr>
      </w:pPr>
      <w:r>
        <w:rPr>
          <w:rFonts w:ascii="Verdana" w:hAnsi="Verdana"/>
          <w:b/>
          <w:color w:val="FF0000"/>
          <w:sz w:val="24"/>
          <w:szCs w:val="24"/>
          <w:lang w:val="cs-CZ"/>
        </w:rPr>
        <w:t>Zpracoval: Jan Chlumský</w:t>
      </w:r>
    </w:p>
    <w:p w:rsidR="00CA30E9" w:rsidRDefault="00CA30E9" w:rsidP="00CA30E9">
      <w:pPr>
        <w:pStyle w:val="NoSpacing"/>
        <w:rPr>
          <w:rFonts w:ascii="Verdana" w:hAnsi="Verdana"/>
          <w:b/>
          <w:color w:val="FF0000"/>
          <w:sz w:val="24"/>
          <w:szCs w:val="24"/>
          <w:lang w:val="cs-CZ"/>
        </w:rPr>
      </w:pPr>
    </w:p>
    <w:p w:rsidR="00CA30E9" w:rsidRDefault="00CA30E9" w:rsidP="00CA30E9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color w:val="000000" w:themeColor="text1"/>
          <w:sz w:val="24"/>
          <w:szCs w:val="24"/>
          <w:lang w:val="cs-CZ"/>
        </w:rPr>
        <w:t>15 ledna připomínka</w:t>
      </w:r>
    </w:p>
    <w:p w:rsidR="00CA30E9" w:rsidRDefault="00CA30E9" w:rsidP="00CA30E9">
      <w:pPr>
        <w:pStyle w:val="NoSpacing"/>
        <w:jc w:val="both"/>
        <w:rPr>
          <w:rFonts w:ascii="Verdana" w:hAnsi="Verdana"/>
          <w:i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Postavení: </w:t>
      </w:r>
      <w:r>
        <w:rPr>
          <w:rFonts w:ascii="Verdana" w:hAnsi="Verdana"/>
          <w:color w:val="000000" w:themeColor="text1"/>
          <w:sz w:val="24"/>
          <w:szCs w:val="24"/>
          <w:lang w:val="cs-CZ"/>
        </w:rPr>
        <w:t>mnich, mystik, vizionář a prorok (</w:t>
      </w:r>
      <w:r>
        <w:rPr>
          <w:rFonts w:ascii="Verdana" w:hAnsi="Verdana"/>
          <w:i/>
          <w:color w:val="000000" w:themeColor="text1"/>
          <w:sz w:val="24"/>
          <w:szCs w:val="24"/>
          <w:lang w:val="cs-CZ"/>
        </w:rPr>
        <w:t>ekumenický světec).</w:t>
      </w:r>
    </w:p>
    <w:p w:rsidR="00CA30E9" w:rsidRDefault="00CA30E9" w:rsidP="00CA30E9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Úmrtí: </w:t>
      </w: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1833</w:t>
      </w:r>
    </w:p>
    <w:p w:rsidR="00CA30E9" w:rsidRDefault="00CA30E9" w:rsidP="00CA30E9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Patron: </w:t>
      </w: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komunity Blahoslavenství, založené bratrem </w:t>
      </w:r>
      <w:proofErr w:type="spellStart"/>
      <w:r>
        <w:rPr>
          <w:rFonts w:ascii="Verdana" w:hAnsi="Verdana"/>
          <w:color w:val="000000" w:themeColor="text1"/>
          <w:sz w:val="24"/>
          <w:szCs w:val="24"/>
          <w:lang w:val="cs-CZ"/>
        </w:rPr>
        <w:t>Efrémem</w:t>
      </w:r>
      <w:proofErr w:type="spellEnd"/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, ruského lidu </w:t>
      </w:r>
    </w:p>
    <w:p w:rsidR="00CA30E9" w:rsidRPr="00CA30E9" w:rsidRDefault="00CA30E9" w:rsidP="00CA30E9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cs-CZ"/>
        </w:rPr>
        <w:t>Atributy:</w:t>
      </w:r>
      <w:r>
        <w:rPr>
          <w:rFonts w:ascii="Verdana" w:hAnsi="Verdana"/>
          <w:color w:val="000000" w:themeColor="text1"/>
          <w:sz w:val="24"/>
          <w:szCs w:val="24"/>
          <w:lang w:val="cs-CZ"/>
        </w:rPr>
        <w:t xml:space="preserve"> Znázorňován jako shrbený pravoslavný mnich s modlitební šňůrou. </w:t>
      </w:r>
    </w:p>
    <w:p w:rsidR="00CA30E9" w:rsidRDefault="00CA30E9" w:rsidP="00CA30E9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</w:p>
    <w:p w:rsidR="00CA30E9" w:rsidRPr="00CA30E9" w:rsidRDefault="00CA30E9" w:rsidP="00CA30E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</w:rPr>
      </w:pPr>
      <w:r w:rsidRPr="00CA30E9">
        <w:rPr>
          <w:rFonts w:ascii="Verdana" w:eastAsia="Times New Roman" w:hAnsi="Verdana" w:cs="Helvetica"/>
          <w:b/>
          <w:color w:val="660033"/>
          <w:sz w:val="28"/>
          <w:szCs w:val="28"/>
        </w:rPr>
        <w:t>ŽIVOTOPIS</w:t>
      </w:r>
    </w:p>
    <w:p w:rsidR="00CA30E9" w:rsidRPr="00CA30E9" w:rsidRDefault="00CA30E9" w:rsidP="00CA30E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Narodil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1759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Kursku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450 km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jižně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spellEnd"/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Moskvy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dvaceti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vstoupil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Sarově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kde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obdržel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jméno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Začal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žít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asketicky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Kněžské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svěcení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přijal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r. 1793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poustevnickým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životem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prožil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modlitbě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skále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stylita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zbit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lupiči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pětiměsíčním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léčení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vrátil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samoty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r. 1810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opět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klášteře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Zprvu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samotě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později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poskytování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pomoci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věřícím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kteří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docházeli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Obdržel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velmi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mnoho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milostí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Měl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mimořádné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mystické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zážitky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Vedle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zjevení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Panny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Marie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jiných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světců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dar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uzdravování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dar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nahlížení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duše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dar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proroctví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událostech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vyplnily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právě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vyplňují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Oficiálně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kanonizován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ruskou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pravoslavnou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církví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1903, a proto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římském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martyrologiu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Jan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Pavel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 II.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však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označil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rovného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západním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mystikům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katolické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církve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jejími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světci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životopisech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vyskytuje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označen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významného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ekumenického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světce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první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památka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vychází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15.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ledna</w:t>
      </w:r>
      <w:proofErr w:type="spellEnd"/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Podle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současných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informací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z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koleje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Russicum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Římě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slaví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památka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Východě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dvakrát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data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jsou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stanovená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Juliánském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kalendáři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který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oproti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našemu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dva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týdny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posunut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něm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památka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slavená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2.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vychází</w:t>
      </w:r>
      <w:proofErr w:type="spellEnd"/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na 15. 1.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je u data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úmrtí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(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Druhá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památka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19.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7. </w:t>
      </w:r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by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u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nás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vycházela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na 1. 8.</w:t>
      </w:r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)</w:t>
      </w:r>
    </w:p>
    <w:p w:rsidR="00CA30E9" w:rsidRPr="00CA30E9" w:rsidRDefault="002B46E2" w:rsidP="00CA30E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28"/>
          <w:szCs w:val="28"/>
        </w:rPr>
      </w:pPr>
      <w:r>
        <w:rPr>
          <w:rFonts w:ascii="Verdana" w:eastAsia="Times New Roman" w:hAnsi="Verdana" w:cs="Helvetica"/>
          <w:b/>
          <w:color w:val="660033"/>
          <w:sz w:val="28"/>
          <w:szCs w:val="28"/>
          <w:lang w:val="cs-CZ"/>
        </w:rPr>
        <w:t>ÚVAHY</w:t>
      </w:r>
      <w:r w:rsidR="00CA30E9" w:rsidRPr="00CA30E9">
        <w:rPr>
          <w:rFonts w:ascii="Verdana" w:eastAsia="Times New Roman" w:hAnsi="Verdana" w:cs="Helvetica"/>
          <w:b/>
          <w:color w:val="660033"/>
          <w:sz w:val="28"/>
          <w:szCs w:val="28"/>
        </w:rPr>
        <w:t xml:space="preserve"> PRO MEDITACI</w:t>
      </w:r>
    </w:p>
    <w:p w:rsidR="00CA30E9" w:rsidRPr="00CA30E9" w:rsidRDefault="00CA30E9" w:rsidP="00CA30E9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22222"/>
          <w:sz w:val="36"/>
          <w:szCs w:val="36"/>
        </w:rPr>
      </w:pPr>
      <w:proofErr w:type="spellStart"/>
      <w:r w:rsidRPr="00CA30E9">
        <w:rPr>
          <w:rFonts w:ascii="Helvetica" w:eastAsia="Times New Roman" w:hAnsi="Helvetica" w:cs="Helvetica"/>
          <w:color w:val="222222"/>
          <w:sz w:val="36"/>
          <w:szCs w:val="36"/>
        </w:rPr>
        <w:t>Mariin</w:t>
      </w:r>
      <w:proofErr w:type="spellEnd"/>
      <w:r w:rsidRPr="00CA30E9">
        <w:rPr>
          <w:rFonts w:ascii="Helvetica" w:eastAsia="Times New Roman" w:hAnsi="Helvetica" w:cs="Helvetica"/>
          <w:color w:val="222222"/>
          <w:sz w:val="36"/>
          <w:szCs w:val="36"/>
        </w:rPr>
        <w:t xml:space="preserve"> </w:t>
      </w:r>
      <w:proofErr w:type="spellStart"/>
      <w:r w:rsidRPr="00CA30E9">
        <w:rPr>
          <w:rFonts w:ascii="Helvetica" w:eastAsia="Times New Roman" w:hAnsi="Helvetica" w:cs="Helvetica"/>
          <w:color w:val="222222"/>
          <w:sz w:val="36"/>
          <w:szCs w:val="36"/>
        </w:rPr>
        <w:t>prorok</w:t>
      </w:r>
      <w:proofErr w:type="spellEnd"/>
      <w:r w:rsidRPr="00CA30E9">
        <w:rPr>
          <w:rFonts w:ascii="Helvetica" w:eastAsia="Times New Roman" w:hAnsi="Helvetica" w:cs="Helvetica"/>
          <w:color w:val="222222"/>
          <w:sz w:val="36"/>
          <w:szCs w:val="36"/>
        </w:rPr>
        <w:t xml:space="preserve"> z </w:t>
      </w:r>
      <w:proofErr w:type="spellStart"/>
      <w:r w:rsidRPr="00CA30E9">
        <w:rPr>
          <w:rFonts w:ascii="Helvetica" w:eastAsia="Times New Roman" w:hAnsi="Helvetica" w:cs="Helvetica"/>
          <w:color w:val="222222"/>
          <w:sz w:val="36"/>
          <w:szCs w:val="36"/>
        </w:rPr>
        <w:t>Východu</w:t>
      </w:r>
      <w:proofErr w:type="spell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Pocházel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z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Kurska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Rusku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občanské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jméno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Prochor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Mochin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Rodiče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Agáta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Izidor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zbožní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obchodníci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kteří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vedle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svých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tří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dětí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starali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ještě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několik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sirotků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Prochorovi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teprve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tatínek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zemřel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sedmi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letech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mamince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spadl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novostavby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jedné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zvonice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kamení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stavební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materiál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snad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zázrakem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mu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nic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nestalo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pár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let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postihlo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vážné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onemocnění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bez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naděje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uzdravení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době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snu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obdržel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příslib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Panny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Marie,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přijde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uzdraví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ho.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Potom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šlo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ulicí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procesí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milostným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obrazem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"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Znamení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Matky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Boží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",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zastihla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bouře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proto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poutníci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obrazem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uchýlili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nim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domu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Maminka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tehdy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donesla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obrazu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on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chvíli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kdy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políbil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uzdraven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Povyrostl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pomáhal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bratrovi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novém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velkoobchodu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domácích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potřeb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Toužil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však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stále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více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duchovním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životě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brzy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vyžádal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matčin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souhlas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vstupu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Na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doporučení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mnicha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kijevské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Pečerské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lávře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vstoupil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1779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Sarově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ležícího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asi</w:t>
      </w:r>
      <w:proofErr w:type="spellEnd"/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500 km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východně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Moskvy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noviciátě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pracoval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dřevorubec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pekař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stolař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zvoník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prožíval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utrpení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vodnatelností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zhroutil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všichni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modlili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Tehdy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němu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přišla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Panna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Maria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doprovodu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apoštolů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Petra a Jana,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kterým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řekla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: "On je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z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"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položením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ruky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čelo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dotekem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boku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uzdravila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1789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přijal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mnišská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svěcení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jáhnem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obdržel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jméno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(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ohnivě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planoucí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).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Již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dříve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něj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pozorovány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asketické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sklony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když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noci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trávil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kostele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tváří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podlahy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Po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kněžském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svěcení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r. 1793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dostal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dovolení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žít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poustevník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lesní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chýši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6 km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Zde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přepaden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lupiči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kteří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zbili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tak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ho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potom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pět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měsíců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léčili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klášteře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důsledku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zranění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zůstal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trvale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shrbený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Léta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r. 1804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prožíval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ustavičné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modlitbě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První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léta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strávil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skále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stylita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(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připodobněn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Simeonům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V. a VI.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stol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.,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kteří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trávili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život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sloupu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).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Další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léta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prožil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naprosté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mlčenlivosti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žádost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opata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Nifonta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vrátil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dalších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15 let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strávil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modlitbách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dokonalé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klauzuře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jediné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cele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Osobních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setkání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Pannou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Marií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měl</w:t>
      </w:r>
      <w:proofErr w:type="spellEnd"/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asi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12. 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slavnosti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jejího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nanebevzetí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1825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jej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požádala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ukončil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klauzuru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dispozici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lidem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lékař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těšitel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rádce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jednom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zjevení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vyzván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kolenou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prošel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příkop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obklopující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150x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přitom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pomodlil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mariánskou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modlitbu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čímž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vytvořil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prostor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chráněný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zlým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duchem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Nejspíš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použil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modlitební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šňůru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kovošini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modlíval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Pánu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Ježíši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protože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růženec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u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nich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praktikován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Zde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však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naznačena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ochranná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moc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modlitby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jedné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posledních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návštěv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Panny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Marie (25.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3. 1831)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měl</w:t>
      </w:r>
      <w:proofErr w:type="spellEnd"/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pozvanou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mnišku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Eupraxii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Jefremovou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z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Divjevu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Ta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podala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svědectví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setkání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němž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ona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spatřila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Matku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Boží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výrazně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zářící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královskou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korunou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hlavě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od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svých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66 let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mnohé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těšitelem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pomocníkem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konajícím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denně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zázraky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těle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či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na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duši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Vynikajíc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charismaty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nekonečnou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dobrotou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pokorou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vedl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lidi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nejrůznějšího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postavení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Tento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duchovní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asketický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učitel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zpovědník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mladých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mnichů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zemřel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kleče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ikonou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Matky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Boží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zvanou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"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Radosti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všech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radostí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,"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Juliánského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kalendáře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2. 1.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našeho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15. 1.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počátku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nového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dne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předvečer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slyšet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jak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cele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zpíval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velikonoční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zpěvy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zmrtvýchvstání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Sv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pohřben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r. 1833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vlastní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přání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asi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10 km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severozápadně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od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Sarova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Divjevo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kde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stával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ženský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asi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400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řeholnicemi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Později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 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místě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kláštera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vznikl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uzavřený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prostor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největším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sovětským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atomovým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centrem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výrobou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zbraní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Divjevo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stalo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přitažlivým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poutním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místem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proto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ostatky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přemístěny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moskevského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muzea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pak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uloženy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jako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bezcenný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předmět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depozitáři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muzea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ateismu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Leningradě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jenž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zřízeno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bývalé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katedrále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Panny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Marie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Kasanské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Po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převratu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ostatky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objeveny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patriarchou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Moskvu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vráceny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slavnostně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Divjeva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To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přesně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předpověděl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ostatky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vrátí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bude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národ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vědět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začíná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zmrtvýchvstání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Ruska.</w:t>
      </w:r>
      <w:proofErr w:type="gram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Viděl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budoucnost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Ruska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klíčové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postavení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mír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mezi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národy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později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Fatimě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poukázala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Panna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Maria.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Mnohé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z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proroctví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již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vyplnilo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pro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mnohé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nazýván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prorokem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naši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dobu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předpovědích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zanikne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carství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vyvražděním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poslední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carské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rodiny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ruský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lid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bude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krutě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utlačován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církev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pronásledována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Přirovnal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to k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babylonskému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zajetí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obojí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trvalo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70 let, od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Říjnové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revoluce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r. 1917 do r. 1989.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Předpověděl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začátku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útisku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oněmí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zvon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moskevského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Kremlu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opět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rozezní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nastane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čas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obrození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Ač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to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tehdy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nepředstavitelné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stalo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se.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Komunisté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zakázali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zvonem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zvonit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Velikonocích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1991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směl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opět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zaznít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předpovědi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oznamoval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vzcházejí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pro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Rusko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nové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červánky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Ještě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zbývá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slíbené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duchovní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znovuzrození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Ruska,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které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podle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předpovědí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začít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uskutečňovat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našich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dnů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</w:p>
    <w:p w:rsidR="00CA30E9" w:rsidRPr="00CA30E9" w:rsidRDefault="00CA30E9" w:rsidP="00CA30E9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Helvetica"/>
          <w:b/>
          <w:color w:val="660033"/>
          <w:sz w:val="32"/>
          <w:szCs w:val="32"/>
        </w:rPr>
      </w:pPr>
      <w:proofErr w:type="spellStart"/>
      <w:r w:rsidRPr="00CA30E9">
        <w:rPr>
          <w:rFonts w:ascii="Verdana" w:eastAsia="Times New Roman" w:hAnsi="Verdana" w:cs="Helvetica"/>
          <w:b/>
          <w:color w:val="660033"/>
          <w:sz w:val="32"/>
          <w:szCs w:val="32"/>
        </w:rPr>
        <w:t>Dodatek</w:t>
      </w:r>
      <w:proofErr w:type="spell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Léčivý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pramen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Sarově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prý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připomíná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mariánská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zjevení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Lurdech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Panna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Maria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Serafimovi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darovala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u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Sarova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pramen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místě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kde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té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doby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žádný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nebyl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. </w:t>
      </w:r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On ho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požehnal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již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života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se u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něj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událo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mnoho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zázraků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  <w:proofErr w:type="gramEnd"/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Předseda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Komsomolu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Sarově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budoucí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Jelcinův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spolupracovník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ho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nechal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zabetonovat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Stráže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vojenského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prostoru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později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pozorovaly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shrbeného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muže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opakovaně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procházejícího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lesem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Na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volání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nereagoval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objevil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se a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zmizel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ale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jednou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oznámil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znovu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vytrysknutí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sarovského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pramene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který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převezme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požehnání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starého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Na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úpatí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pahorku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pak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vytvořilo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jezírko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které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vylilo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do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nedaleké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říčky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Vojáci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nevěděli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co s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tajemnou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postavou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až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jeden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z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nich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ji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poznal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v 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kostele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obrazu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sv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Serafima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Původní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pramen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zůstal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kalný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nový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je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křišťálově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čistý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snad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celoročně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se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stejnou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teplotou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Věřící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proofErr w:type="gram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sem</w:t>
      </w:r>
      <w:proofErr w:type="spellEnd"/>
      <w:proofErr w:type="gram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přicházejí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za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největších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mrazů</w:t>
      </w:r>
      <w:proofErr w:type="spellEnd"/>
      <w:r w:rsidRPr="00CA30E9">
        <w:rPr>
          <w:rFonts w:ascii="Verdana" w:eastAsia="Times New Roman" w:hAnsi="Verdana" w:cs="Helvetica"/>
          <w:i/>
          <w:iCs/>
          <w:color w:val="222222"/>
          <w:sz w:val="24"/>
          <w:szCs w:val="24"/>
        </w:rPr>
        <w:t>.</w:t>
      </w:r>
    </w:p>
    <w:p w:rsidR="00CA30E9" w:rsidRPr="00CA30E9" w:rsidRDefault="00CA30E9" w:rsidP="00CA30E9">
      <w:pPr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color w:val="660033"/>
          <w:sz w:val="32"/>
          <w:szCs w:val="32"/>
        </w:rPr>
      </w:pPr>
      <w:r w:rsidRPr="00CA30E9">
        <w:rPr>
          <w:rFonts w:ascii="Verdana" w:eastAsia="Times New Roman" w:hAnsi="Verdana" w:cs="Helvetica"/>
          <w:b/>
          <w:color w:val="660033"/>
          <w:sz w:val="32"/>
          <w:szCs w:val="32"/>
        </w:rPr>
        <w:t>PŘEDSEVZETÍ, MODLITBA</w:t>
      </w:r>
    </w:p>
    <w:p w:rsidR="00CA30E9" w:rsidRPr="00CA30E9" w:rsidRDefault="00CA30E9" w:rsidP="00CA30E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Ať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dnes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inspirují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slova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Sarovského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:</w:t>
      </w:r>
    </w:p>
    <w:p w:rsidR="00CA30E9" w:rsidRP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"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Bůh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je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hřející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oheň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rozpalující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srdce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nitro.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pakliže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pociťujeme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svých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srdcích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chlad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vzývejme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Pána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on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přijde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ohřeje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naše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srdce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dokonalou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láskou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lastRenderedPageBreak/>
        <w:t>nejen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němu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ale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bližnímu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Před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jejím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teplem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ustoupí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chlad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nešlechetného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člověka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."</w:t>
      </w:r>
      <w:proofErr w:type="gramEnd"/>
    </w:p>
    <w:p w:rsidR="00CA30E9" w:rsidRDefault="00CA30E9" w:rsidP="00CA30E9">
      <w:pPr>
        <w:spacing w:after="100" w:afterAutospacing="1" w:line="240" w:lineRule="auto"/>
        <w:rPr>
          <w:rFonts w:ascii="Verdana" w:eastAsia="Times New Roman" w:hAnsi="Verdana" w:cs="Helvetica"/>
          <w:color w:val="222222"/>
          <w:sz w:val="24"/>
          <w:szCs w:val="24"/>
        </w:rPr>
      </w:pP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Bože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Tys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naplnil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Serafima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Sarovského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mnohým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poznáním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láskou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která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přemáhá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zlobu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světa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Připojil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jsi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ho k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zástupům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svatých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z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různých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církví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; </w:t>
      </w:r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</w:t>
      </w:r>
      <w:proofErr w:type="gram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přímluvu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přiveď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nás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 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jednotě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aby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byl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jeden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ovčinec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jeden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pastýř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. </w:t>
      </w:r>
      <w:proofErr w:type="spellStart"/>
      <w:proofErr w:type="gram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Prosíme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o to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skrze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Krista,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našeho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Pána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,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jenž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s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Tebou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v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jednotě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Ducha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svatého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žije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a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kraluje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po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všechny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věky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proofErr w:type="spellStart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věků</w:t>
      </w:r>
      <w:proofErr w:type="spellEnd"/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.</w:t>
      </w:r>
      <w:proofErr w:type="gramEnd"/>
      <w:r>
        <w:rPr>
          <w:rFonts w:ascii="Verdana" w:eastAsia="Times New Roman" w:hAnsi="Verdana" w:cs="Helvetica"/>
          <w:color w:val="222222"/>
          <w:sz w:val="24"/>
          <w:szCs w:val="24"/>
        </w:rPr>
        <w:t xml:space="preserve"> </w:t>
      </w:r>
      <w:r w:rsidRPr="00CA30E9">
        <w:rPr>
          <w:rFonts w:ascii="Verdana" w:eastAsia="Times New Roman" w:hAnsi="Verdana" w:cs="Helvetica"/>
          <w:color w:val="222222"/>
          <w:sz w:val="24"/>
          <w:szCs w:val="24"/>
        </w:rPr>
        <w:t>Amen</w:t>
      </w:r>
    </w:p>
    <w:p w:rsidR="00006443" w:rsidRPr="00006443" w:rsidRDefault="00006443" w:rsidP="00CA30E9">
      <w:pPr>
        <w:spacing w:after="100" w:afterAutospacing="1" w:line="240" w:lineRule="auto"/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</w:pPr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 xml:space="preserve">Se souhlasem autora stránek </w:t>
      </w:r>
      <w:hyperlink r:id="rId6" w:history="1">
        <w:r w:rsidRPr="003E5763">
          <w:rPr>
            <w:rStyle w:val="Hyperlink"/>
            <w:rFonts w:ascii="Verdana" w:eastAsia="Times New Roman" w:hAnsi="Verdana" w:cs="Helvetica"/>
            <w:b/>
            <w:i/>
            <w:sz w:val="24"/>
            <w:szCs w:val="24"/>
            <w:lang w:val="cs-CZ"/>
          </w:rPr>
          <w:t>www.catholica.cz</w:t>
        </w:r>
      </w:hyperlink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 xml:space="preserve"> připravil tisku, </w:t>
      </w:r>
      <w:proofErr w:type="spellStart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>Iosif</w:t>
      </w:r>
      <w:proofErr w:type="spellEnd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 xml:space="preserve"> </w:t>
      </w:r>
      <w:proofErr w:type="spellStart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>Fickl</w:t>
      </w:r>
      <w:proofErr w:type="spellEnd"/>
      <w:r>
        <w:rPr>
          <w:rFonts w:ascii="Verdana" w:eastAsia="Times New Roman" w:hAnsi="Verdana" w:cs="Helvetica"/>
          <w:b/>
          <w:i/>
          <w:color w:val="660033"/>
          <w:sz w:val="24"/>
          <w:szCs w:val="24"/>
          <w:lang w:val="cs-CZ"/>
        </w:rPr>
        <w:t xml:space="preserve"> </w:t>
      </w:r>
      <w:bookmarkStart w:id="0" w:name="_GoBack"/>
      <w:bookmarkEnd w:id="0"/>
    </w:p>
    <w:p w:rsidR="00CA30E9" w:rsidRPr="00CA30E9" w:rsidRDefault="00CA30E9">
      <w:pPr>
        <w:rPr>
          <w:rFonts w:ascii="Verdana" w:hAnsi="Verdana"/>
          <w:lang w:val="cs-CZ"/>
        </w:rPr>
      </w:pPr>
    </w:p>
    <w:sectPr w:rsidR="00CA30E9" w:rsidRPr="00CA30E9" w:rsidSect="00CA30E9">
      <w:pgSz w:w="12240" w:h="15840"/>
      <w:pgMar w:top="851" w:right="90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E9"/>
    <w:rsid w:val="00006443"/>
    <w:rsid w:val="002B46E2"/>
    <w:rsid w:val="00367C18"/>
    <w:rsid w:val="00B8332D"/>
    <w:rsid w:val="00C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CA30E9"/>
  </w:style>
  <w:style w:type="paragraph" w:styleId="NormalWeb">
    <w:name w:val="Normal (Web)"/>
    <w:basedOn w:val="Normal"/>
    <w:uiPriority w:val="99"/>
    <w:semiHidden/>
    <w:unhideWhenUsed/>
    <w:rsid w:val="00CA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CA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CA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0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6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CA30E9"/>
  </w:style>
  <w:style w:type="paragraph" w:styleId="NormalWeb">
    <w:name w:val="Normal (Web)"/>
    <w:basedOn w:val="Normal"/>
    <w:uiPriority w:val="99"/>
    <w:semiHidden/>
    <w:unhideWhenUsed/>
    <w:rsid w:val="00CA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CA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CA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0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6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cp:lastPrinted>2023-01-10T11:19:00Z</cp:lastPrinted>
  <dcterms:created xsi:type="dcterms:W3CDTF">2023-01-06T06:00:00Z</dcterms:created>
  <dcterms:modified xsi:type="dcterms:W3CDTF">2023-01-10T11:21:00Z</dcterms:modified>
</cp:coreProperties>
</file>