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C462" w14:textId="77777777" w:rsidR="00297F3E" w:rsidRPr="00297F3E" w:rsidRDefault="00297F3E" w:rsidP="00297F3E">
      <w:pPr>
        <w:keepNext/>
        <w:widowControl w:val="0"/>
        <w:jc w:val="center"/>
        <w:rPr>
          <w:rFonts w:ascii="Arial" w:hAnsi="Arial"/>
          <w:b/>
          <w:bCs/>
          <w:sz w:val="44"/>
          <w:szCs w:val="44"/>
        </w:rPr>
      </w:pPr>
      <w:bookmarkStart w:id="0" w:name="_GoBack"/>
      <w:bookmarkEnd w:id="0"/>
      <w:r w:rsidRPr="00297F3E">
        <w:rPr>
          <w:rFonts w:ascii="Arial" w:hAnsi="Arial"/>
          <w:b/>
          <w:bCs/>
          <w:sz w:val="44"/>
          <w:szCs w:val="44"/>
        </w:rPr>
        <w:t>Boží Slovo – pro život člověka</w:t>
      </w:r>
    </w:p>
    <w:p w14:paraId="24E6D6C5" w14:textId="77777777" w:rsidR="00297F3E" w:rsidRPr="00297F3E" w:rsidRDefault="00297F3E" w:rsidP="00297F3E">
      <w:pPr>
        <w:jc w:val="center"/>
        <w:rPr>
          <w:rFonts w:ascii="Arial" w:hAnsi="Arial"/>
          <w:sz w:val="24"/>
          <w:szCs w:val="24"/>
        </w:rPr>
      </w:pPr>
      <w:r w:rsidRPr="00297F3E">
        <w:rPr>
          <w:rFonts w:ascii="Arial" w:hAnsi="Arial"/>
          <w:sz w:val="24"/>
          <w:szCs w:val="24"/>
        </w:rPr>
        <w:t xml:space="preserve">Katolická církev:  </w:t>
      </w:r>
      <w:r w:rsidRPr="00297F3E">
        <w:rPr>
          <w:rFonts w:ascii="Arial" w:hAnsi="Arial"/>
          <w:b/>
          <w:bCs/>
          <w:sz w:val="24"/>
          <w:szCs w:val="24"/>
        </w:rPr>
        <w:t xml:space="preserve">Rok MODLITBY. </w:t>
      </w:r>
      <w:r w:rsidRPr="00297F3E">
        <w:rPr>
          <w:rFonts w:ascii="Arial" w:hAnsi="Arial"/>
          <w:sz w:val="24"/>
          <w:szCs w:val="24"/>
        </w:rPr>
        <w:t xml:space="preserve">(příprava na </w:t>
      </w:r>
      <w:proofErr w:type="gramStart"/>
      <w:r w:rsidRPr="00297F3E">
        <w:rPr>
          <w:rFonts w:ascii="Arial" w:hAnsi="Arial"/>
          <w:sz w:val="24"/>
          <w:szCs w:val="24"/>
        </w:rPr>
        <w:t>Jubileum  2025</w:t>
      </w:r>
      <w:proofErr w:type="gramEnd"/>
      <w:r w:rsidRPr="00297F3E">
        <w:rPr>
          <w:rFonts w:ascii="Arial" w:hAnsi="Arial"/>
          <w:sz w:val="24"/>
          <w:szCs w:val="24"/>
        </w:rPr>
        <w:t>)</w:t>
      </w:r>
    </w:p>
    <w:p w14:paraId="46C9FE16" w14:textId="77777777" w:rsidR="00297F3E" w:rsidRPr="00297F3E" w:rsidRDefault="00297F3E" w:rsidP="00297F3E">
      <w:pPr>
        <w:jc w:val="center"/>
        <w:rPr>
          <w:rFonts w:ascii="Arial" w:hAnsi="Arial"/>
          <w:sz w:val="24"/>
          <w:szCs w:val="24"/>
        </w:rPr>
      </w:pPr>
      <w:r w:rsidRPr="00297F3E">
        <w:rPr>
          <w:rFonts w:ascii="Arial" w:hAnsi="Arial"/>
          <w:sz w:val="24"/>
          <w:szCs w:val="24"/>
        </w:rPr>
        <w:t xml:space="preserve">Brněnská diecéze: </w:t>
      </w:r>
      <w:r w:rsidRPr="00297F3E">
        <w:rPr>
          <w:rFonts w:ascii="Arial" w:hAnsi="Arial"/>
          <w:b/>
          <w:bCs/>
          <w:sz w:val="24"/>
          <w:szCs w:val="24"/>
        </w:rPr>
        <w:t>Rok</w:t>
      </w:r>
      <w:r w:rsidRPr="00297F3E">
        <w:rPr>
          <w:rFonts w:ascii="Arial" w:hAnsi="Arial"/>
          <w:sz w:val="24"/>
          <w:szCs w:val="24"/>
        </w:rPr>
        <w:t xml:space="preserve"> </w:t>
      </w:r>
      <w:r w:rsidRPr="00297F3E">
        <w:rPr>
          <w:rFonts w:ascii="Arial" w:hAnsi="Arial"/>
          <w:b/>
          <w:bCs/>
          <w:sz w:val="24"/>
          <w:szCs w:val="24"/>
        </w:rPr>
        <w:t>EVANGELIZACE</w:t>
      </w:r>
      <w:r w:rsidRPr="00297F3E">
        <w:rPr>
          <w:rFonts w:ascii="Arial" w:hAnsi="Arial"/>
          <w:sz w:val="24"/>
          <w:szCs w:val="24"/>
        </w:rPr>
        <w:t>.</w:t>
      </w:r>
    </w:p>
    <w:p w14:paraId="4E256683" w14:textId="77777777" w:rsidR="00297F3E" w:rsidRPr="00297F3E" w:rsidRDefault="00297F3E" w:rsidP="00297F3E">
      <w:pPr>
        <w:jc w:val="center"/>
        <w:rPr>
          <w:sz w:val="24"/>
          <w:szCs w:val="24"/>
        </w:rPr>
      </w:pPr>
      <w:r w:rsidRPr="00297F3E">
        <w:rPr>
          <w:rFonts w:ascii="Arial" w:hAnsi="Arial"/>
          <w:bCs/>
          <w:sz w:val="24"/>
          <w:szCs w:val="24"/>
        </w:rPr>
        <w:t>Heslo:</w:t>
      </w:r>
      <w:r w:rsidRPr="00297F3E">
        <w:rPr>
          <w:rFonts w:ascii="Arial" w:hAnsi="Arial"/>
          <w:b/>
          <w:sz w:val="24"/>
          <w:szCs w:val="24"/>
        </w:rPr>
        <w:t xml:space="preserve"> Opakuj si stále: Chválím Krista krále</w:t>
      </w:r>
      <w:r w:rsidRPr="00297F3E">
        <w:rPr>
          <w:rFonts w:ascii="Arial" w:hAnsi="Arial"/>
          <w:b/>
          <w:sz w:val="24"/>
          <w:szCs w:val="24"/>
          <w:highlight w:val="white"/>
        </w:rPr>
        <w:t>!</w:t>
      </w:r>
    </w:p>
    <w:p w14:paraId="0BDA853D" w14:textId="77777777" w:rsidR="00297F3E" w:rsidRPr="00297F3E" w:rsidRDefault="00297F3E" w:rsidP="00297F3E">
      <w:pPr>
        <w:jc w:val="center"/>
        <w:rPr>
          <w:sz w:val="24"/>
          <w:szCs w:val="24"/>
        </w:rPr>
      </w:pPr>
      <w:r w:rsidRPr="00297F3E">
        <w:rPr>
          <w:rFonts w:ascii="Arial" w:hAnsi="Arial"/>
          <w:b/>
          <w:i/>
          <w:sz w:val="24"/>
          <w:szCs w:val="24"/>
        </w:rPr>
        <w:t>24. listopadu 2024 – slavnost Ježíše Krista Krále</w:t>
      </w:r>
    </w:p>
    <w:p w14:paraId="593619E0" w14:textId="77777777" w:rsidR="00297F3E" w:rsidRPr="00297F3E" w:rsidRDefault="00297F3E" w:rsidP="00297F3E">
      <w:pPr>
        <w:jc w:val="center"/>
        <w:rPr>
          <w:sz w:val="24"/>
          <w:szCs w:val="24"/>
        </w:rPr>
      </w:pPr>
      <w:r w:rsidRPr="00297F3E">
        <w:rPr>
          <w:rFonts w:ascii="Arial" w:hAnsi="Arial"/>
          <w:sz w:val="24"/>
          <w:szCs w:val="24"/>
        </w:rPr>
        <w:t>Texty</w:t>
      </w:r>
      <w:r w:rsidRPr="00297F3E">
        <w:rPr>
          <w:rFonts w:ascii="Arial" w:hAnsi="Arial"/>
          <w:b/>
          <w:sz w:val="24"/>
          <w:szCs w:val="24"/>
        </w:rPr>
        <w:t xml:space="preserve">: Dan 7, 13-14 / </w:t>
      </w:r>
      <w:proofErr w:type="spellStart"/>
      <w:r w:rsidRPr="00297F3E">
        <w:rPr>
          <w:rFonts w:ascii="Arial" w:hAnsi="Arial"/>
          <w:b/>
          <w:sz w:val="24"/>
          <w:szCs w:val="24"/>
        </w:rPr>
        <w:t>Zj</w:t>
      </w:r>
      <w:proofErr w:type="spellEnd"/>
      <w:r w:rsidRPr="00297F3E">
        <w:rPr>
          <w:rFonts w:ascii="Arial" w:hAnsi="Arial"/>
          <w:b/>
          <w:sz w:val="24"/>
          <w:szCs w:val="24"/>
        </w:rPr>
        <w:t xml:space="preserve"> 1,5 - 8 / Jan 18,33 –37</w:t>
      </w:r>
    </w:p>
    <w:p w14:paraId="0B8B805E" w14:textId="77777777" w:rsidR="00297F3E" w:rsidRPr="00297F3E" w:rsidRDefault="00297F3E" w:rsidP="00297F3E">
      <w:pPr>
        <w:jc w:val="center"/>
        <w:rPr>
          <w:sz w:val="24"/>
          <w:szCs w:val="24"/>
        </w:rPr>
      </w:pPr>
      <w:r w:rsidRPr="00297F3E">
        <w:rPr>
          <w:rFonts w:ascii="Arial" w:hAnsi="Arial"/>
          <w:b/>
          <w:sz w:val="24"/>
          <w:szCs w:val="24"/>
        </w:rPr>
        <w:t>Slova svatého evangelia podle Marka</w:t>
      </w:r>
    </w:p>
    <w:p w14:paraId="4DF3C5A3" w14:textId="1BF1E445" w:rsidR="00297F3E" w:rsidRDefault="00297F3E" w:rsidP="00297F3E">
      <w:pPr>
        <w:jc w:val="both"/>
        <w:rPr>
          <w:rFonts w:ascii="Arial" w:hAnsi="Arial"/>
          <w:sz w:val="24"/>
          <w:szCs w:val="24"/>
        </w:rPr>
      </w:pPr>
      <w:r w:rsidRPr="00297F3E">
        <w:rPr>
          <w:rFonts w:ascii="Arial" w:hAnsi="Arial"/>
          <w:sz w:val="24"/>
          <w:szCs w:val="24"/>
        </w:rPr>
        <w:t xml:space="preserve">   Pilát řekl Ježíšovi: „Ty jsi židovský král?“ Ježíš odpověděl: „Říkáš to sám ze sebe, anebo ti to řekli o mně jiní?“      Pilát odpověděl: „Copak jsem já žid? Tvůj národ, to </w:t>
      </w:r>
      <w:proofErr w:type="gramStart"/>
      <w:r w:rsidRPr="00297F3E">
        <w:rPr>
          <w:rFonts w:ascii="Arial" w:hAnsi="Arial"/>
          <w:sz w:val="24"/>
          <w:szCs w:val="24"/>
        </w:rPr>
        <w:t>je  velekněží</w:t>
      </w:r>
      <w:proofErr w:type="gramEnd"/>
      <w:r w:rsidRPr="00297F3E">
        <w:rPr>
          <w:rFonts w:ascii="Arial" w:hAnsi="Arial"/>
          <w:sz w:val="24"/>
          <w:szCs w:val="24"/>
        </w:rPr>
        <w:t xml:space="preserve">, mi tě vydali. Čeho ses dopustil?“  Ježíš na to řekl: „Moje království není z tohoto světa. Kdyby moje království bylo z tohoto světa, moji služebníci by přece bojovali, abych nebyl vydán židům. Ne, moje království není odtud.“  Pilát se ho zeptal: „Ty jsi tedy přece král?“ Ježíš odpověděl: „Ano, já jsem král. Já jsem se proto narodil a proto jsem přišel na svět, abych vydal svědectví pravdě. Každý, kdo je z pravdy, slyší můj hlas.“ </w:t>
      </w:r>
    </w:p>
    <w:p w14:paraId="01C84F66" w14:textId="7FB1D4DF" w:rsidR="00297F3E" w:rsidRPr="00297F3E" w:rsidRDefault="00297F3E" w:rsidP="00297F3E">
      <w:pPr>
        <w:jc w:val="both"/>
        <w:rPr>
          <w:rFonts w:ascii="Arial" w:hAnsi="Arial"/>
          <w:i/>
          <w:sz w:val="24"/>
          <w:szCs w:val="24"/>
        </w:rPr>
      </w:pPr>
      <w:r>
        <w:rPr>
          <w:rFonts w:ascii="Arial" w:hAnsi="Arial"/>
          <w:sz w:val="24"/>
          <w:szCs w:val="24"/>
        </w:rPr>
        <w:t xml:space="preserve">                        </w:t>
      </w:r>
      <w:r w:rsidRPr="00297F3E">
        <w:rPr>
          <w:rFonts w:ascii="Arial" w:hAnsi="Arial"/>
          <w:sz w:val="24"/>
          <w:szCs w:val="24"/>
        </w:rPr>
        <w:t xml:space="preserve">               </w:t>
      </w:r>
      <w:r>
        <w:rPr>
          <w:rFonts w:ascii="Arial" w:hAnsi="Arial"/>
          <w:sz w:val="24"/>
          <w:szCs w:val="24"/>
        </w:rPr>
        <w:t xml:space="preserve">                                                     </w:t>
      </w:r>
      <w:r w:rsidRPr="00297F3E">
        <w:rPr>
          <w:rFonts w:ascii="Arial" w:hAnsi="Arial"/>
          <w:sz w:val="24"/>
          <w:szCs w:val="24"/>
        </w:rPr>
        <w:t xml:space="preserve">     </w:t>
      </w:r>
      <w:r w:rsidRPr="00297F3E">
        <w:rPr>
          <w:rFonts w:ascii="Arial" w:hAnsi="Arial"/>
          <w:i/>
          <w:sz w:val="24"/>
          <w:szCs w:val="24"/>
        </w:rPr>
        <w:t>Četli jsme slovo Boží – chvála Tobě Kriste!</w:t>
      </w:r>
    </w:p>
    <w:p w14:paraId="7C9AA6D6" w14:textId="518908E2" w:rsidR="00297F3E" w:rsidRPr="00297F3E" w:rsidRDefault="00297F3E" w:rsidP="00297F3E">
      <w:pPr>
        <w:jc w:val="both"/>
        <w:rPr>
          <w:sz w:val="24"/>
          <w:szCs w:val="24"/>
        </w:rPr>
      </w:pPr>
      <w:r>
        <w:rPr>
          <w:rFonts w:ascii="Arial" w:hAnsi="Arial"/>
          <w:sz w:val="24"/>
          <w:szCs w:val="24"/>
        </w:rPr>
        <w:t xml:space="preserve">                                             </w:t>
      </w:r>
      <w:r w:rsidRPr="00297F3E">
        <w:rPr>
          <w:rFonts w:ascii="Arial" w:hAnsi="Arial"/>
          <w:sz w:val="24"/>
          <w:szCs w:val="24"/>
        </w:rPr>
        <w:t xml:space="preserve">            </w:t>
      </w:r>
      <w:r w:rsidRPr="00297F3E">
        <w:rPr>
          <w:rFonts w:ascii="Arial" w:hAnsi="Arial"/>
          <w:b/>
          <w:sz w:val="24"/>
          <w:szCs w:val="24"/>
        </w:rPr>
        <w:t xml:space="preserve">Myšlenky z Božího Slova:                     </w:t>
      </w:r>
    </w:p>
    <w:p w14:paraId="53FF5515" w14:textId="77777777" w:rsidR="00297F3E" w:rsidRPr="00297F3E" w:rsidRDefault="00297F3E" w:rsidP="00297F3E">
      <w:pPr>
        <w:jc w:val="both"/>
        <w:rPr>
          <w:rFonts w:ascii="Arial" w:hAnsi="Arial"/>
          <w:sz w:val="24"/>
          <w:szCs w:val="24"/>
        </w:rPr>
      </w:pPr>
      <w:r w:rsidRPr="00297F3E">
        <w:rPr>
          <w:rFonts w:ascii="Arial" w:hAnsi="Arial"/>
          <w:b/>
          <w:sz w:val="24"/>
          <w:szCs w:val="24"/>
        </w:rPr>
        <w:t>1.čtení</w:t>
      </w:r>
      <w:r w:rsidRPr="00297F3E">
        <w:rPr>
          <w:rFonts w:ascii="Arial" w:hAnsi="Arial"/>
          <w:b/>
          <w:i/>
          <w:sz w:val="24"/>
          <w:szCs w:val="24"/>
        </w:rPr>
        <w:t xml:space="preserve"> …</w:t>
      </w:r>
      <w:r w:rsidRPr="00297F3E">
        <w:rPr>
          <w:rFonts w:ascii="Arial" w:hAnsi="Arial"/>
          <w:i/>
          <w:sz w:val="24"/>
          <w:szCs w:val="24"/>
        </w:rPr>
        <w:t xml:space="preserve">přicházel syn člověka a byla mu dána moc, sláva a království   </w:t>
      </w:r>
      <w:r w:rsidRPr="00297F3E">
        <w:rPr>
          <w:rFonts w:ascii="Arial" w:hAnsi="Arial"/>
          <w:sz w:val="24"/>
          <w:szCs w:val="24"/>
        </w:rPr>
        <w:t xml:space="preserve">…. </w:t>
      </w:r>
    </w:p>
    <w:p w14:paraId="056FE26C" w14:textId="77777777" w:rsidR="00297F3E" w:rsidRPr="00297F3E" w:rsidRDefault="00297F3E" w:rsidP="00297F3E">
      <w:pPr>
        <w:jc w:val="both"/>
        <w:rPr>
          <w:sz w:val="24"/>
          <w:szCs w:val="24"/>
        </w:rPr>
      </w:pPr>
      <w:r w:rsidRPr="00297F3E">
        <w:rPr>
          <w:rFonts w:ascii="Arial" w:hAnsi="Arial"/>
          <w:b/>
          <w:sz w:val="24"/>
          <w:szCs w:val="24"/>
        </w:rPr>
        <w:t xml:space="preserve">Žalm: </w:t>
      </w:r>
      <w:r w:rsidRPr="00297F3E">
        <w:rPr>
          <w:rFonts w:ascii="Arial" w:hAnsi="Arial"/>
          <w:sz w:val="24"/>
          <w:szCs w:val="24"/>
        </w:rPr>
        <w:t xml:space="preserve"> Hospodin kraluje, oděl se velebností.</w:t>
      </w:r>
    </w:p>
    <w:p w14:paraId="304DE9E8" w14:textId="77777777" w:rsidR="00297F3E" w:rsidRPr="00297F3E" w:rsidRDefault="00297F3E" w:rsidP="00297F3E">
      <w:pPr>
        <w:jc w:val="both"/>
        <w:rPr>
          <w:rFonts w:ascii="Arial" w:hAnsi="Arial"/>
          <w:i/>
          <w:sz w:val="24"/>
          <w:szCs w:val="24"/>
        </w:rPr>
      </w:pPr>
      <w:proofErr w:type="gramStart"/>
      <w:r w:rsidRPr="00297F3E">
        <w:rPr>
          <w:rFonts w:ascii="Arial" w:hAnsi="Arial"/>
          <w:b/>
          <w:sz w:val="24"/>
          <w:szCs w:val="24"/>
        </w:rPr>
        <w:t>2.čtení</w:t>
      </w:r>
      <w:proofErr w:type="gramEnd"/>
      <w:r w:rsidRPr="00297F3E">
        <w:rPr>
          <w:rFonts w:ascii="Arial" w:hAnsi="Arial"/>
          <w:sz w:val="24"/>
          <w:szCs w:val="24"/>
        </w:rPr>
        <w:t xml:space="preserve">  …</w:t>
      </w:r>
      <w:r w:rsidRPr="00297F3E">
        <w:rPr>
          <w:rFonts w:ascii="Arial" w:hAnsi="Arial"/>
          <w:i/>
          <w:sz w:val="24"/>
          <w:szCs w:val="24"/>
        </w:rPr>
        <w:t>Já jsem alfa i omega, praví Pán Bůh, který je, který byl a který přijde</w:t>
      </w:r>
      <w:r w:rsidRPr="00297F3E">
        <w:rPr>
          <w:rFonts w:ascii="Arial" w:hAnsi="Arial"/>
          <w:sz w:val="24"/>
          <w:szCs w:val="24"/>
        </w:rPr>
        <w:t xml:space="preserve"> …</w:t>
      </w:r>
      <w:r w:rsidRPr="00297F3E">
        <w:rPr>
          <w:rFonts w:ascii="Arial" w:hAnsi="Arial"/>
          <w:i/>
          <w:sz w:val="24"/>
          <w:szCs w:val="24"/>
        </w:rPr>
        <w:t xml:space="preserve">   </w:t>
      </w:r>
    </w:p>
    <w:p w14:paraId="38132440" w14:textId="77777777" w:rsidR="00297F3E" w:rsidRPr="00297F3E" w:rsidRDefault="00297F3E" w:rsidP="00297F3E">
      <w:pPr>
        <w:jc w:val="both"/>
        <w:rPr>
          <w:rFonts w:ascii="Arial" w:hAnsi="Arial"/>
          <w:sz w:val="24"/>
          <w:szCs w:val="24"/>
        </w:rPr>
      </w:pPr>
      <w:r w:rsidRPr="00297F3E">
        <w:rPr>
          <w:rFonts w:ascii="Arial" w:hAnsi="Arial"/>
          <w:b/>
          <w:sz w:val="24"/>
          <w:szCs w:val="24"/>
        </w:rPr>
        <w:t>Evangelium</w:t>
      </w:r>
      <w:r w:rsidRPr="00297F3E">
        <w:rPr>
          <w:rFonts w:ascii="Arial" w:hAnsi="Arial"/>
          <w:sz w:val="24"/>
          <w:szCs w:val="24"/>
        </w:rPr>
        <w:t xml:space="preserve"> …</w:t>
      </w:r>
      <w:r w:rsidRPr="00297F3E">
        <w:rPr>
          <w:rFonts w:ascii="Arial" w:hAnsi="Arial"/>
          <w:i/>
          <w:sz w:val="24"/>
          <w:szCs w:val="24"/>
        </w:rPr>
        <w:t>Moje království není z tohoto světa</w:t>
      </w:r>
      <w:r w:rsidRPr="00297F3E">
        <w:rPr>
          <w:rFonts w:ascii="Arial" w:hAnsi="Arial"/>
          <w:sz w:val="24"/>
          <w:szCs w:val="24"/>
        </w:rPr>
        <w:t>.</w:t>
      </w:r>
    </w:p>
    <w:p w14:paraId="1EBD981D" w14:textId="77777777" w:rsidR="00297F3E" w:rsidRDefault="00297F3E" w:rsidP="00297F3E">
      <w:pPr>
        <w:pStyle w:val="Bezmezer"/>
        <w:jc w:val="both"/>
        <w:rPr>
          <w:rFonts w:ascii="Arial" w:hAnsi="Arial" w:cs="Arial"/>
          <w:sz w:val="24"/>
          <w:szCs w:val="24"/>
        </w:rPr>
      </w:pPr>
      <w:r>
        <w:rPr>
          <w:rFonts w:ascii="Arial" w:hAnsi="Arial" w:cs="Arial"/>
          <w:sz w:val="24"/>
          <w:szCs w:val="24"/>
        </w:rPr>
        <w:t xml:space="preserve">                                      </w:t>
      </w:r>
      <w:r w:rsidRPr="00297F3E">
        <w:rPr>
          <w:rFonts w:ascii="Arial" w:hAnsi="Arial" w:cs="Arial"/>
          <w:sz w:val="24"/>
          <w:szCs w:val="24"/>
        </w:rPr>
        <w:t xml:space="preserve">                  </w:t>
      </w:r>
    </w:p>
    <w:p w14:paraId="51628337" w14:textId="333F7000" w:rsidR="00297F3E" w:rsidRPr="00297F3E" w:rsidRDefault="00297F3E" w:rsidP="00297F3E">
      <w:pPr>
        <w:pStyle w:val="Bezmezer"/>
        <w:jc w:val="both"/>
        <w:rPr>
          <w:rFonts w:ascii="Arial" w:hAnsi="Arial" w:cs="Arial"/>
          <w:sz w:val="24"/>
          <w:szCs w:val="24"/>
          <w:shd w:val="clear" w:color="auto" w:fill="FFFFFF"/>
        </w:rPr>
      </w:pPr>
      <w:r>
        <w:rPr>
          <w:rFonts w:ascii="Arial" w:hAnsi="Arial" w:cs="Arial"/>
          <w:sz w:val="24"/>
          <w:szCs w:val="24"/>
        </w:rPr>
        <w:t xml:space="preserve">                                                   </w:t>
      </w:r>
      <w:r w:rsidRPr="00297F3E">
        <w:rPr>
          <w:rFonts w:ascii="Arial" w:hAnsi="Arial" w:cs="Arial"/>
          <w:sz w:val="24"/>
          <w:szCs w:val="24"/>
        </w:rPr>
        <w:t xml:space="preserve">   </w:t>
      </w:r>
      <w:r w:rsidRPr="00297F3E">
        <w:rPr>
          <w:rFonts w:ascii="Arial" w:hAnsi="Arial" w:cs="Arial"/>
          <w:b/>
          <w:bCs/>
          <w:sz w:val="24"/>
          <w:szCs w:val="24"/>
        </w:rPr>
        <w:t xml:space="preserve">Slavnost </w:t>
      </w:r>
      <w:r w:rsidRPr="00297F3E">
        <w:rPr>
          <w:rFonts w:ascii="Arial" w:hAnsi="Arial" w:cs="Arial"/>
          <w:b/>
          <w:bCs/>
          <w:sz w:val="24"/>
          <w:szCs w:val="24"/>
          <w:shd w:val="clear" w:color="auto" w:fill="FFFFFF"/>
        </w:rPr>
        <w:t>Ježíše Krista Krále</w:t>
      </w:r>
      <w:r w:rsidRPr="00297F3E">
        <w:rPr>
          <w:rFonts w:ascii="Arial" w:hAnsi="Arial" w:cs="Arial"/>
          <w:sz w:val="24"/>
          <w:szCs w:val="24"/>
          <w:shd w:val="clear" w:color="auto" w:fill="FFFFFF"/>
        </w:rPr>
        <w:t xml:space="preserve"> </w:t>
      </w:r>
    </w:p>
    <w:p w14:paraId="4B50B843" w14:textId="77777777" w:rsidR="00297F3E" w:rsidRPr="00297F3E" w:rsidRDefault="00297F3E" w:rsidP="00297F3E">
      <w:pPr>
        <w:pStyle w:val="Bezmezer"/>
        <w:jc w:val="both"/>
        <w:rPr>
          <w:rFonts w:ascii="Arial" w:hAnsi="Arial" w:cs="Arial"/>
          <w:b/>
          <w:bCs/>
          <w:sz w:val="24"/>
          <w:szCs w:val="24"/>
          <w:shd w:val="clear" w:color="auto" w:fill="FFFFFF"/>
        </w:rPr>
      </w:pPr>
      <w:r w:rsidRPr="00297F3E">
        <w:rPr>
          <w:rFonts w:ascii="Arial" w:hAnsi="Arial" w:cs="Arial"/>
          <w:sz w:val="24"/>
          <w:szCs w:val="24"/>
          <w:shd w:val="clear" w:color="auto" w:fill="FFFFFF"/>
        </w:rPr>
        <w:t xml:space="preserve">je svátek starý 99 roků. Zavedl ho papež Pius XI. encyklikou </w:t>
      </w:r>
      <w:proofErr w:type="spellStart"/>
      <w:r w:rsidRPr="00297F3E">
        <w:rPr>
          <w:rFonts w:ascii="Arial" w:hAnsi="Arial" w:cs="Arial"/>
          <w:b/>
          <w:bCs/>
          <w:sz w:val="24"/>
          <w:szCs w:val="24"/>
          <w:shd w:val="clear" w:color="auto" w:fill="FFFFFF"/>
        </w:rPr>
        <w:t>Quas</w:t>
      </w:r>
      <w:proofErr w:type="spellEnd"/>
      <w:r w:rsidRPr="00297F3E">
        <w:rPr>
          <w:rFonts w:ascii="Arial" w:hAnsi="Arial" w:cs="Arial"/>
          <w:b/>
          <w:bCs/>
          <w:sz w:val="24"/>
          <w:szCs w:val="24"/>
          <w:shd w:val="clear" w:color="auto" w:fill="FFFFFF"/>
        </w:rPr>
        <w:t xml:space="preserve"> primas z 11. prosince 1925 jako vyvrcholení Jubilea</w:t>
      </w:r>
      <w:r w:rsidRPr="00297F3E">
        <w:rPr>
          <w:rFonts w:ascii="Arial" w:hAnsi="Arial" w:cs="Arial"/>
          <w:sz w:val="24"/>
          <w:szCs w:val="24"/>
          <w:shd w:val="clear" w:color="auto" w:fill="FFFFFF"/>
        </w:rPr>
        <w:t xml:space="preserve">, které se toho roku slavilo. V ní vysvětlil </w:t>
      </w:r>
      <w:r w:rsidRPr="00297F3E">
        <w:rPr>
          <w:rFonts w:ascii="Arial" w:hAnsi="Arial" w:cs="Arial"/>
          <w:b/>
          <w:bCs/>
          <w:sz w:val="24"/>
          <w:szCs w:val="24"/>
          <w:shd w:val="clear" w:color="auto" w:fill="FFFFFF"/>
        </w:rPr>
        <w:t>Kristovu královskou vládu</w:t>
      </w:r>
      <w:r w:rsidRPr="00297F3E">
        <w:rPr>
          <w:rFonts w:ascii="Arial" w:hAnsi="Arial" w:cs="Arial"/>
          <w:sz w:val="24"/>
          <w:szCs w:val="24"/>
          <w:shd w:val="clear" w:color="auto" w:fill="FFFFFF"/>
        </w:rPr>
        <w:t xml:space="preserve"> a </w:t>
      </w:r>
      <w:r w:rsidRPr="00297F3E">
        <w:rPr>
          <w:rFonts w:ascii="Arial" w:hAnsi="Arial" w:cs="Arial"/>
          <w:b/>
          <w:bCs/>
          <w:sz w:val="24"/>
          <w:szCs w:val="24"/>
          <w:shd w:val="clear" w:color="auto" w:fill="FFFFFF"/>
        </w:rPr>
        <w:t>povinnost katolíků</w:t>
      </w:r>
      <w:r w:rsidRPr="00297F3E">
        <w:rPr>
          <w:rFonts w:ascii="Arial" w:hAnsi="Arial" w:cs="Arial"/>
          <w:sz w:val="24"/>
          <w:szCs w:val="24"/>
          <w:shd w:val="clear" w:color="auto" w:fill="FFFFFF"/>
        </w:rPr>
        <w:t xml:space="preserve"> dělat všechno, co je v jejich moci, aby bylo dosaženo tohoto ideálního stavu: </w:t>
      </w:r>
      <w:r w:rsidRPr="00297F3E">
        <w:rPr>
          <w:rFonts w:ascii="Arial" w:hAnsi="Arial" w:cs="Arial"/>
          <w:b/>
          <w:bCs/>
          <w:i/>
          <w:iCs/>
          <w:sz w:val="24"/>
          <w:szCs w:val="24"/>
          <w:shd w:val="clear" w:color="auto" w:fill="FFFFFF"/>
        </w:rPr>
        <w:t>„Je povinností, aby svou aktivitou a činností urychlili a uspíšili tento návrat (Kristova království)."</w:t>
      </w:r>
      <w:r w:rsidRPr="00297F3E">
        <w:rPr>
          <w:rFonts w:ascii="Arial" w:hAnsi="Arial" w:cs="Arial"/>
          <w:sz w:val="24"/>
          <w:szCs w:val="24"/>
          <w:shd w:val="clear" w:color="auto" w:fill="FFFFFF"/>
        </w:rPr>
        <w:t xml:space="preserve"> Vysvětlil, že zavedení slavnosti Krista Krále má za cíl vytvořit </w:t>
      </w:r>
      <w:r w:rsidRPr="00297F3E">
        <w:rPr>
          <w:rFonts w:ascii="Arial" w:hAnsi="Arial" w:cs="Arial"/>
          <w:b/>
          <w:bCs/>
          <w:sz w:val="24"/>
          <w:szCs w:val="24"/>
          <w:shd w:val="clear" w:color="auto" w:fill="FFFFFF"/>
        </w:rPr>
        <w:t>účinný protilék proti moru</w:t>
      </w:r>
      <w:r w:rsidRPr="00297F3E">
        <w:rPr>
          <w:rFonts w:ascii="Arial" w:hAnsi="Arial" w:cs="Arial"/>
          <w:sz w:val="24"/>
          <w:szCs w:val="24"/>
          <w:shd w:val="clear" w:color="auto" w:fill="FFFFFF"/>
        </w:rPr>
        <w:t>, který zachvátil lidskou společnost. Tento mor naší doby je laicismus se svými bludy a svými bezbožnými podněty</w:t>
      </w:r>
      <w:r w:rsidRPr="00297F3E">
        <w:rPr>
          <w:rFonts w:ascii="Arial" w:hAnsi="Arial" w:cs="Arial"/>
          <w:b/>
          <w:bCs/>
          <w:sz w:val="24"/>
          <w:szCs w:val="24"/>
          <w:shd w:val="clear" w:color="auto" w:fill="FFFFFF"/>
        </w:rPr>
        <w:t xml:space="preserve">. </w:t>
      </w:r>
    </w:p>
    <w:p w14:paraId="72B9AFAA" w14:textId="20C5C905" w:rsidR="00297F3E" w:rsidRPr="00297F3E" w:rsidRDefault="00297F3E" w:rsidP="00297F3E">
      <w:pPr>
        <w:pStyle w:val="Bezmezer"/>
        <w:jc w:val="both"/>
        <w:rPr>
          <w:rFonts w:ascii="Arial" w:hAnsi="Arial" w:cs="Arial"/>
          <w:sz w:val="24"/>
          <w:szCs w:val="24"/>
          <w:shd w:val="clear" w:color="auto" w:fill="FFFFFF"/>
        </w:rPr>
      </w:pPr>
      <w:r>
        <w:rPr>
          <w:rFonts w:ascii="Arial" w:hAnsi="Arial" w:cs="Arial"/>
          <w:b/>
          <w:bCs/>
          <w:sz w:val="24"/>
          <w:szCs w:val="24"/>
          <w:shd w:val="clear" w:color="auto" w:fill="FFFFFF"/>
        </w:rPr>
        <w:t xml:space="preserve">                                                     </w:t>
      </w:r>
      <w:r w:rsidRPr="00297F3E">
        <w:rPr>
          <w:rFonts w:ascii="Arial" w:hAnsi="Arial" w:cs="Arial"/>
          <w:b/>
          <w:bCs/>
          <w:sz w:val="24"/>
          <w:szCs w:val="24"/>
          <w:shd w:val="clear" w:color="auto" w:fill="FFFFFF"/>
        </w:rPr>
        <w:t xml:space="preserve">Jak jsme na tom po </w:t>
      </w:r>
      <w:r>
        <w:rPr>
          <w:rFonts w:ascii="Arial" w:hAnsi="Arial" w:cs="Arial"/>
          <w:b/>
          <w:bCs/>
          <w:sz w:val="24"/>
          <w:szCs w:val="24"/>
          <w:shd w:val="clear" w:color="auto" w:fill="FFFFFF"/>
        </w:rPr>
        <w:t>jednom staletí?</w:t>
      </w:r>
      <w:r w:rsidRPr="00297F3E">
        <w:rPr>
          <w:rFonts w:ascii="Arial" w:hAnsi="Arial" w:cs="Arial"/>
          <w:sz w:val="24"/>
          <w:szCs w:val="24"/>
          <w:shd w:val="clear" w:color="auto" w:fill="FFFFFF"/>
        </w:rPr>
        <w:t xml:space="preserve"> </w:t>
      </w:r>
    </w:p>
    <w:p w14:paraId="5894F7FB" w14:textId="77777777" w:rsidR="00297F3E" w:rsidRPr="00297F3E" w:rsidRDefault="00297F3E" w:rsidP="00297F3E">
      <w:pPr>
        <w:pStyle w:val="Bezmezer"/>
        <w:jc w:val="both"/>
        <w:rPr>
          <w:rFonts w:ascii="Arial" w:hAnsi="Arial" w:cs="Arial"/>
          <w:sz w:val="24"/>
          <w:szCs w:val="24"/>
          <w:shd w:val="clear" w:color="auto" w:fill="FFFFFF"/>
        </w:rPr>
      </w:pPr>
      <w:r w:rsidRPr="00297F3E">
        <w:rPr>
          <w:rFonts w:ascii="Arial" w:hAnsi="Arial" w:cs="Arial"/>
          <w:sz w:val="24"/>
          <w:szCs w:val="24"/>
          <w:shd w:val="clear" w:color="auto" w:fill="FFFFFF"/>
        </w:rPr>
        <w:t>Kristus Vykupitel je Pánem dějin a času, jemu jsou podřízeni všichni lidé a všechno stvoření. On je Alfa a Omega. Ježíš sám kategoricky potvrdil svou královskou moc před Pilátem.</w:t>
      </w:r>
    </w:p>
    <w:p w14:paraId="75A47BC8" w14:textId="77777777" w:rsidR="00297F3E" w:rsidRDefault="00297F3E" w:rsidP="00297F3E">
      <w:pPr>
        <w:pStyle w:val="Bezmezer"/>
        <w:jc w:val="both"/>
        <w:rPr>
          <w:rFonts w:ascii="Arial" w:hAnsi="Arial" w:cs="Arial"/>
          <w:sz w:val="24"/>
          <w:szCs w:val="24"/>
          <w:shd w:val="clear" w:color="auto" w:fill="FFFFFF"/>
        </w:rPr>
      </w:pPr>
      <w:proofErr w:type="gramStart"/>
      <w:r w:rsidRPr="00297F3E">
        <w:rPr>
          <w:rFonts w:ascii="Arial" w:hAnsi="Arial" w:cs="Arial"/>
          <w:b/>
          <w:bCs/>
          <w:sz w:val="24"/>
          <w:szCs w:val="24"/>
          <w:shd w:val="clear" w:color="auto" w:fill="FFFFFF"/>
        </w:rPr>
        <w:t>Ježíšovo  království</w:t>
      </w:r>
      <w:proofErr w:type="gramEnd"/>
      <w:r w:rsidRPr="00297F3E">
        <w:rPr>
          <w:rFonts w:ascii="Arial" w:hAnsi="Arial" w:cs="Arial"/>
          <w:sz w:val="24"/>
          <w:szCs w:val="24"/>
          <w:shd w:val="clear" w:color="auto" w:fill="FFFFFF"/>
        </w:rPr>
        <w:t xml:space="preserve"> je zásadně duchovní, stojí jedinečně proti království satana</w:t>
      </w:r>
      <w:r>
        <w:rPr>
          <w:rFonts w:ascii="Arial" w:hAnsi="Arial" w:cs="Arial"/>
          <w:sz w:val="24"/>
          <w:szCs w:val="24"/>
          <w:shd w:val="clear" w:color="auto" w:fill="FFFFFF"/>
        </w:rPr>
        <w:t xml:space="preserve"> </w:t>
      </w:r>
      <w:r w:rsidRPr="00297F3E">
        <w:rPr>
          <w:rFonts w:ascii="Arial" w:hAnsi="Arial" w:cs="Arial"/>
          <w:sz w:val="24"/>
          <w:szCs w:val="24"/>
          <w:shd w:val="clear" w:color="auto" w:fill="FFFFFF"/>
        </w:rPr>
        <w:t xml:space="preserve"> a mocnostem temna. </w:t>
      </w:r>
      <w:r w:rsidRPr="00297F3E">
        <w:rPr>
          <w:rFonts w:ascii="Arial" w:hAnsi="Arial" w:cs="Arial"/>
          <w:b/>
          <w:bCs/>
          <w:sz w:val="24"/>
          <w:szCs w:val="24"/>
          <w:shd w:val="clear" w:color="auto" w:fill="FFFFFF"/>
        </w:rPr>
        <w:t>Království</w:t>
      </w:r>
      <w:r w:rsidRPr="00297F3E">
        <w:rPr>
          <w:rFonts w:ascii="Arial" w:hAnsi="Arial" w:cs="Arial"/>
          <w:sz w:val="24"/>
          <w:szCs w:val="24"/>
          <w:shd w:val="clear" w:color="auto" w:fill="FFFFFF"/>
        </w:rPr>
        <w:t xml:space="preserve">, o kterém Ježíš mluví v evangeliu, není tedy z tohoto světa, nemá svůj původ od lidí, ale pouze od Boha. Není to království založené na moci zbraní, nýbrž </w:t>
      </w:r>
      <w:r w:rsidRPr="00297F3E">
        <w:rPr>
          <w:rFonts w:ascii="Arial" w:hAnsi="Arial" w:cs="Arial"/>
          <w:b/>
          <w:bCs/>
          <w:sz w:val="24"/>
          <w:szCs w:val="24"/>
          <w:shd w:val="clear" w:color="auto" w:fill="FFFFFF"/>
        </w:rPr>
        <w:t>na síle Pravdy a Lásky</w:t>
      </w:r>
      <w:r w:rsidRPr="00297F3E">
        <w:rPr>
          <w:rFonts w:ascii="Arial" w:hAnsi="Arial" w:cs="Arial"/>
          <w:sz w:val="24"/>
          <w:szCs w:val="24"/>
          <w:shd w:val="clear" w:color="auto" w:fill="FFFFFF"/>
        </w:rPr>
        <w:t xml:space="preserve">. Lidé do něho vstupují tím, že se v </w:t>
      </w:r>
      <w:r w:rsidRPr="00297F3E">
        <w:rPr>
          <w:rFonts w:ascii="Arial" w:hAnsi="Arial" w:cs="Arial"/>
          <w:b/>
          <w:bCs/>
          <w:sz w:val="24"/>
          <w:szCs w:val="24"/>
          <w:shd w:val="clear" w:color="auto" w:fill="FFFFFF"/>
        </w:rPr>
        <w:t>pokání připravují na víru a křest</w:t>
      </w:r>
      <w:r w:rsidRPr="00297F3E">
        <w:rPr>
          <w:rFonts w:ascii="Arial" w:hAnsi="Arial" w:cs="Arial"/>
          <w:sz w:val="24"/>
          <w:szCs w:val="24"/>
          <w:shd w:val="clear" w:color="auto" w:fill="FFFFFF"/>
        </w:rPr>
        <w:t xml:space="preserve">, který působí opravdové vnitřní znovuzrození. Král od svých poddaných žádá </w:t>
      </w:r>
      <w:r w:rsidRPr="00297F3E">
        <w:rPr>
          <w:rFonts w:ascii="Arial" w:hAnsi="Arial" w:cs="Arial"/>
          <w:b/>
          <w:bCs/>
          <w:i/>
          <w:iCs/>
          <w:sz w:val="24"/>
          <w:szCs w:val="24"/>
          <w:shd w:val="clear" w:color="auto" w:fill="FFFFFF"/>
        </w:rPr>
        <w:t>„nejen ducha odloučeného od bohatství a pozemských věcí, ukázněnost mravů, hlad a žízeň po spravedlnosti, ale také, aby zapřeli sami sebe a přijali kříž.</w:t>
      </w:r>
      <w:r w:rsidRPr="00297F3E">
        <w:rPr>
          <w:rFonts w:ascii="Arial" w:hAnsi="Arial" w:cs="Arial"/>
          <w:sz w:val="24"/>
          <w:szCs w:val="24"/>
          <w:shd w:val="clear" w:color="auto" w:fill="FFFFFF"/>
        </w:rPr>
        <w:t xml:space="preserve"> Toto království, i když je </w:t>
      </w:r>
      <w:r>
        <w:rPr>
          <w:rFonts w:ascii="Arial" w:hAnsi="Arial" w:cs="Arial"/>
          <w:sz w:val="24"/>
          <w:szCs w:val="24"/>
          <w:shd w:val="clear" w:color="auto" w:fill="FFFFFF"/>
        </w:rPr>
        <w:t xml:space="preserve">stále </w:t>
      </w:r>
      <w:proofErr w:type="gramStart"/>
      <w:r w:rsidRPr="00297F3E">
        <w:rPr>
          <w:rFonts w:ascii="Arial" w:hAnsi="Arial" w:cs="Arial"/>
          <w:sz w:val="24"/>
          <w:szCs w:val="24"/>
          <w:shd w:val="clear" w:color="auto" w:fill="FFFFFF"/>
        </w:rPr>
        <w:t>tajemně  přítomné</w:t>
      </w:r>
      <w:proofErr w:type="gramEnd"/>
      <w:r w:rsidRPr="00297F3E">
        <w:rPr>
          <w:rFonts w:ascii="Arial" w:hAnsi="Arial" w:cs="Arial"/>
          <w:sz w:val="24"/>
          <w:szCs w:val="24"/>
          <w:shd w:val="clear" w:color="auto" w:fill="FFFFFF"/>
        </w:rPr>
        <w:t xml:space="preserve">, najde své naplnění na konci časů při </w:t>
      </w:r>
      <w:r w:rsidRPr="00297F3E">
        <w:rPr>
          <w:rFonts w:ascii="Arial" w:hAnsi="Arial" w:cs="Arial"/>
          <w:b/>
          <w:bCs/>
          <w:sz w:val="24"/>
          <w:szCs w:val="24"/>
          <w:shd w:val="clear" w:color="auto" w:fill="FFFFFF"/>
        </w:rPr>
        <w:t>druhém Kristově příchodu</w:t>
      </w:r>
      <w:r>
        <w:rPr>
          <w:rFonts w:ascii="Arial" w:hAnsi="Arial" w:cs="Arial"/>
          <w:b/>
          <w:bCs/>
          <w:sz w:val="24"/>
          <w:szCs w:val="24"/>
          <w:shd w:val="clear" w:color="auto" w:fill="FFFFFF"/>
        </w:rPr>
        <w:t>.</w:t>
      </w:r>
      <w:r w:rsidRPr="00297F3E">
        <w:rPr>
          <w:rFonts w:ascii="Arial" w:hAnsi="Arial" w:cs="Arial"/>
          <w:sz w:val="24"/>
          <w:szCs w:val="24"/>
          <w:shd w:val="clear" w:color="auto" w:fill="FFFFFF"/>
        </w:rPr>
        <w:t xml:space="preserve"> </w:t>
      </w:r>
      <w:r>
        <w:rPr>
          <w:rFonts w:ascii="Arial" w:hAnsi="Arial" w:cs="Arial"/>
          <w:sz w:val="24"/>
          <w:szCs w:val="24"/>
          <w:shd w:val="clear" w:color="auto" w:fill="FFFFFF"/>
        </w:rPr>
        <w:t>A</w:t>
      </w:r>
      <w:r w:rsidRPr="00297F3E">
        <w:rPr>
          <w:rFonts w:ascii="Arial" w:hAnsi="Arial" w:cs="Arial"/>
          <w:sz w:val="24"/>
          <w:szCs w:val="24"/>
          <w:shd w:val="clear" w:color="auto" w:fill="FFFFFF"/>
        </w:rPr>
        <w:t xml:space="preserve">ž přijde jako </w:t>
      </w:r>
      <w:r w:rsidRPr="00297F3E">
        <w:rPr>
          <w:rFonts w:ascii="Arial" w:hAnsi="Arial" w:cs="Arial"/>
          <w:b/>
          <w:bCs/>
          <w:sz w:val="24"/>
          <w:szCs w:val="24"/>
          <w:shd w:val="clear" w:color="auto" w:fill="FFFFFF"/>
        </w:rPr>
        <w:t>nejvyšší Soudce a Král</w:t>
      </w:r>
      <w:r w:rsidRPr="00297F3E">
        <w:rPr>
          <w:rFonts w:ascii="Arial" w:hAnsi="Arial" w:cs="Arial"/>
          <w:sz w:val="24"/>
          <w:szCs w:val="24"/>
          <w:shd w:val="clear" w:color="auto" w:fill="FFFFFF"/>
        </w:rPr>
        <w:t xml:space="preserve"> soudit živé i mrtvé a jako pastýř oddělí „ovce od </w:t>
      </w:r>
      <w:proofErr w:type="gramStart"/>
      <w:r w:rsidRPr="00297F3E">
        <w:rPr>
          <w:rFonts w:ascii="Arial" w:hAnsi="Arial" w:cs="Arial"/>
          <w:sz w:val="24"/>
          <w:szCs w:val="24"/>
          <w:shd w:val="clear" w:color="auto" w:fill="FFFFFF"/>
        </w:rPr>
        <w:t>kozlů . Je</w:t>
      </w:r>
      <w:proofErr w:type="gramEnd"/>
      <w:r w:rsidRPr="00297F3E">
        <w:rPr>
          <w:rFonts w:ascii="Arial" w:hAnsi="Arial" w:cs="Arial"/>
          <w:sz w:val="24"/>
          <w:szCs w:val="24"/>
          <w:shd w:val="clear" w:color="auto" w:fill="FFFFFF"/>
        </w:rPr>
        <w:t xml:space="preserve"> to skutečnost, kterou zjevil Bůh a kterou Církev vždy vyznávala. Svým druhým příchodem </w:t>
      </w:r>
      <w:proofErr w:type="gramStart"/>
      <w:r w:rsidRPr="00297F3E">
        <w:rPr>
          <w:rFonts w:ascii="Arial" w:hAnsi="Arial" w:cs="Arial"/>
          <w:sz w:val="24"/>
          <w:szCs w:val="24"/>
          <w:shd w:val="clear" w:color="auto" w:fill="FFFFFF"/>
        </w:rPr>
        <w:t>Kristus  učiní</w:t>
      </w:r>
      <w:proofErr w:type="gramEnd"/>
      <w:r w:rsidRPr="00297F3E">
        <w:rPr>
          <w:rFonts w:ascii="Arial" w:hAnsi="Arial" w:cs="Arial"/>
          <w:sz w:val="24"/>
          <w:szCs w:val="24"/>
          <w:shd w:val="clear" w:color="auto" w:fill="FFFFFF"/>
        </w:rPr>
        <w:t xml:space="preserve">  nové nebe a novou zemi, setře a utěší každou slzu, navždy vyhladí hřích, smrt a všechnu nespravedlnost z tváře země. V tomto království bude vysvobozeno i všechno stvoření z otroctví a porušenosti a bude mít účast na slavné svobodě Božích synů. Proto křesťané v každé době vzývají </w:t>
      </w:r>
      <w:r w:rsidRPr="00297F3E">
        <w:rPr>
          <w:rFonts w:ascii="Arial" w:hAnsi="Arial" w:cs="Arial"/>
          <w:b/>
          <w:bCs/>
          <w:sz w:val="24"/>
          <w:szCs w:val="24"/>
          <w:shd w:val="clear" w:color="auto" w:fill="FFFFFF"/>
        </w:rPr>
        <w:t>Otce, aby přišlo jeho království</w:t>
      </w:r>
      <w:r w:rsidRPr="00297F3E">
        <w:rPr>
          <w:rFonts w:ascii="Arial" w:hAnsi="Arial" w:cs="Arial"/>
          <w:sz w:val="24"/>
          <w:szCs w:val="24"/>
          <w:shd w:val="clear" w:color="auto" w:fill="FFFFFF"/>
        </w:rPr>
        <w:t xml:space="preserve"> a modlí se: </w:t>
      </w:r>
      <w:r w:rsidRPr="00297F3E">
        <w:rPr>
          <w:rFonts w:ascii="Arial" w:hAnsi="Arial" w:cs="Arial"/>
          <w:b/>
          <w:bCs/>
          <w:sz w:val="24"/>
          <w:szCs w:val="24"/>
          <w:shd w:val="clear" w:color="auto" w:fill="FFFFFF"/>
        </w:rPr>
        <w:t>„Přijď, Pane Ježíši“.</w:t>
      </w:r>
      <w:r w:rsidRPr="00297F3E">
        <w:rPr>
          <w:rFonts w:ascii="Arial" w:hAnsi="Arial" w:cs="Arial"/>
          <w:sz w:val="24"/>
          <w:szCs w:val="24"/>
          <w:shd w:val="clear" w:color="auto" w:fill="FFFFFF"/>
        </w:rPr>
        <w:t xml:space="preserve"> Na omylu je každý, kdo by chtěl upřít Kristu jeho moc nade všemi pozemskými věcmi. Dokud byl Kristus zde na zemi, zdržoval se zcela od výkonu své královské moci.  Jeho moc zahrnuje všechny lidi. To vyjádřil jasně již papež Lev XIII. v encyklice z 25. května1899, ve které </w:t>
      </w:r>
      <w:r w:rsidRPr="00297F3E">
        <w:rPr>
          <w:rFonts w:ascii="Arial" w:hAnsi="Arial" w:cs="Arial"/>
          <w:b/>
          <w:bCs/>
          <w:sz w:val="24"/>
          <w:szCs w:val="24"/>
          <w:shd w:val="clear" w:color="auto" w:fill="FFFFFF"/>
        </w:rPr>
        <w:t xml:space="preserve">připravoval lidstvo na zasvěcení Nejsvětějšímu Srdci Ježíšovu </w:t>
      </w:r>
      <w:r w:rsidRPr="00297F3E">
        <w:rPr>
          <w:rFonts w:ascii="Arial" w:hAnsi="Arial" w:cs="Arial"/>
          <w:sz w:val="24"/>
          <w:szCs w:val="24"/>
          <w:shd w:val="clear" w:color="auto" w:fill="FFFFFF"/>
        </w:rPr>
        <w:t xml:space="preserve">ve Svatém roce 1900. Napsal tehdy, že „Kristova vláda se nevztahuje pouze na katolické národy nebo na ty, kteří jako znovuzrození z křestního pramene patří i podle práva k Církvi, i když je bludné názory od ní odloučily nebo je neposlušnost oddělila od lásky, ale objímá i všechny ty, kteří nemají křesťanskou víru, </w:t>
      </w:r>
      <w:r w:rsidRPr="00297F3E">
        <w:rPr>
          <w:rFonts w:ascii="Arial" w:hAnsi="Arial" w:cs="Arial"/>
          <w:b/>
          <w:bCs/>
          <w:sz w:val="24"/>
          <w:szCs w:val="24"/>
          <w:shd w:val="clear" w:color="auto" w:fill="FFFFFF"/>
        </w:rPr>
        <w:t>neboť celý lidský rod je pod mocí Ježíše Krista“.</w:t>
      </w:r>
      <w:r w:rsidRPr="00297F3E">
        <w:rPr>
          <w:rFonts w:ascii="Arial" w:hAnsi="Arial" w:cs="Arial"/>
          <w:sz w:val="24"/>
          <w:szCs w:val="24"/>
          <w:shd w:val="clear" w:color="auto" w:fill="FFFFFF"/>
        </w:rPr>
        <w:t xml:space="preserve"> Člověk, který neuznává Kristovo království spásy zůstane obětí vášní, nepřátelství a nepokojů. Jedině „Kristus je pramenem soukromého i veřejného zdraví.“  </w:t>
      </w:r>
      <w:r w:rsidRPr="00297F3E">
        <w:rPr>
          <w:rFonts w:ascii="Arial" w:hAnsi="Arial" w:cs="Arial"/>
          <w:b/>
          <w:bCs/>
          <w:sz w:val="24"/>
          <w:szCs w:val="24"/>
          <w:shd w:val="clear" w:color="auto" w:fill="FFFFFF"/>
        </w:rPr>
        <w:t>„V nikom jiném není spásy a není pod nebem jiného jména, které bylo dáno lidem a ve kterém mají být spaseni“</w:t>
      </w:r>
      <w:r w:rsidRPr="00297F3E">
        <w:rPr>
          <w:rFonts w:ascii="Arial" w:hAnsi="Arial" w:cs="Arial"/>
          <w:sz w:val="24"/>
          <w:szCs w:val="24"/>
          <w:shd w:val="clear" w:color="auto" w:fill="FFFFFF"/>
        </w:rPr>
        <w:t>  Jestliže lidstvo nehledá Jeho Království a Spravedlnost, stojí tváří v tvář různým -ismům, které ponižují člověka a ďábelsky degradují lidskou důstojnost ve jménu falešného sociálního, ekonomického a kulturního pokroku.</w:t>
      </w:r>
      <w:r>
        <w:rPr>
          <w:rFonts w:ascii="Arial" w:hAnsi="Arial" w:cs="Arial"/>
          <w:sz w:val="24"/>
          <w:szCs w:val="24"/>
          <w:shd w:val="clear" w:color="auto" w:fill="FFFFFF"/>
        </w:rPr>
        <w:t xml:space="preserve">  </w:t>
      </w:r>
    </w:p>
    <w:p w14:paraId="49F66682" w14:textId="32CE1FE1" w:rsidR="00297F3E" w:rsidRPr="00297F3E" w:rsidRDefault="00297F3E" w:rsidP="00297F3E">
      <w:pPr>
        <w:pStyle w:val="Bezmezer"/>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297F3E">
        <w:rPr>
          <w:rFonts w:ascii="Arial" w:hAnsi="Arial" w:cs="Arial"/>
          <w:b/>
          <w:bCs/>
          <w:i/>
          <w:iCs/>
          <w:sz w:val="24"/>
          <w:szCs w:val="24"/>
          <w:shd w:val="clear" w:color="auto" w:fill="FFFFFF"/>
        </w:rPr>
        <w:t xml:space="preserve">Nejsvětější Srdce Ježíšovo, smiluj se nad námi! AMEN. </w:t>
      </w:r>
    </w:p>
    <w:p w14:paraId="0CC75D86" w14:textId="77777777" w:rsidR="00297F3E" w:rsidRPr="00B14755" w:rsidRDefault="00297F3E" w:rsidP="00297F3E">
      <w:pPr>
        <w:pStyle w:val="Bezmezer"/>
        <w:jc w:val="both"/>
        <w:rPr>
          <w:rFonts w:ascii="Arial" w:hAnsi="Arial" w:cs="Arial"/>
          <w:sz w:val="18"/>
          <w:szCs w:val="18"/>
        </w:rPr>
      </w:pPr>
    </w:p>
    <w:p w14:paraId="68876A22" w14:textId="77777777" w:rsidR="00293A95" w:rsidRPr="00293A95" w:rsidRDefault="00293A95" w:rsidP="00293A95">
      <w:pPr>
        <w:jc w:val="both"/>
        <w:rPr>
          <w:rFonts w:ascii="Arial" w:hAnsi="Arial"/>
          <w:iCs/>
          <w:sz w:val="24"/>
          <w:szCs w:val="24"/>
        </w:rPr>
      </w:pPr>
    </w:p>
    <w:p w14:paraId="2DFF93A9" w14:textId="77777777" w:rsidR="00293A95" w:rsidRPr="00293A95" w:rsidRDefault="00293A95" w:rsidP="00293A95">
      <w:pPr>
        <w:jc w:val="both"/>
        <w:rPr>
          <w:rFonts w:ascii="Arial" w:hAnsi="Arial"/>
          <w:iCs/>
          <w:sz w:val="24"/>
          <w:szCs w:val="24"/>
        </w:rPr>
      </w:pPr>
    </w:p>
    <w:p w14:paraId="40D09728" w14:textId="77777777" w:rsidR="00293A95" w:rsidRPr="00293A95" w:rsidRDefault="00293A95" w:rsidP="00293A95">
      <w:pPr>
        <w:jc w:val="both"/>
        <w:rPr>
          <w:rFonts w:ascii="Arial" w:hAnsi="Arial"/>
          <w:iCs/>
          <w:sz w:val="24"/>
          <w:szCs w:val="24"/>
        </w:rPr>
      </w:pPr>
    </w:p>
    <w:p w14:paraId="4BEDFF44" w14:textId="77777777" w:rsidR="002A66FA" w:rsidRPr="00293A95" w:rsidRDefault="002A66FA" w:rsidP="00293A95"/>
    <w:sectPr w:rsidR="002A66FA" w:rsidRPr="00293A9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8A1"/>
    <w:rsid w:val="00096D2F"/>
    <w:rsid w:val="0009723F"/>
    <w:rsid w:val="000A3595"/>
    <w:rsid w:val="000B6E8A"/>
    <w:rsid w:val="000C69B3"/>
    <w:rsid w:val="000D4734"/>
    <w:rsid w:val="000E0998"/>
    <w:rsid w:val="000E27F6"/>
    <w:rsid w:val="000F3C1A"/>
    <w:rsid w:val="000F3DA5"/>
    <w:rsid w:val="000F46AB"/>
    <w:rsid w:val="000F62F8"/>
    <w:rsid w:val="001104F4"/>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05F8"/>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5F7F"/>
    <w:rsid w:val="0028752B"/>
    <w:rsid w:val="00287D7A"/>
    <w:rsid w:val="00291784"/>
    <w:rsid w:val="00293A95"/>
    <w:rsid w:val="00297A6F"/>
    <w:rsid w:val="00297F3E"/>
    <w:rsid w:val="002A098E"/>
    <w:rsid w:val="002A24C8"/>
    <w:rsid w:val="002A66FA"/>
    <w:rsid w:val="002B6861"/>
    <w:rsid w:val="002B79EF"/>
    <w:rsid w:val="002C4080"/>
    <w:rsid w:val="002D24BE"/>
    <w:rsid w:val="002D53DD"/>
    <w:rsid w:val="002D5777"/>
    <w:rsid w:val="002E4E15"/>
    <w:rsid w:val="002E6743"/>
    <w:rsid w:val="002F2312"/>
    <w:rsid w:val="002F2B6B"/>
    <w:rsid w:val="002F4738"/>
    <w:rsid w:val="00301AFA"/>
    <w:rsid w:val="00310235"/>
    <w:rsid w:val="003124F6"/>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3C35"/>
    <w:rsid w:val="00384AE4"/>
    <w:rsid w:val="0039018B"/>
    <w:rsid w:val="0039125B"/>
    <w:rsid w:val="00394FC8"/>
    <w:rsid w:val="00396173"/>
    <w:rsid w:val="003A432E"/>
    <w:rsid w:val="003A587C"/>
    <w:rsid w:val="003B2FD9"/>
    <w:rsid w:val="003B3052"/>
    <w:rsid w:val="003B3567"/>
    <w:rsid w:val="003C1FB5"/>
    <w:rsid w:val="003D615C"/>
    <w:rsid w:val="003E22DD"/>
    <w:rsid w:val="003E2326"/>
    <w:rsid w:val="003F5291"/>
    <w:rsid w:val="003F6EF2"/>
    <w:rsid w:val="00417FA5"/>
    <w:rsid w:val="00423323"/>
    <w:rsid w:val="004337C0"/>
    <w:rsid w:val="00437F11"/>
    <w:rsid w:val="0044036B"/>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031E5"/>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6000B0"/>
    <w:rsid w:val="006020F6"/>
    <w:rsid w:val="00604BEF"/>
    <w:rsid w:val="006266D1"/>
    <w:rsid w:val="00630181"/>
    <w:rsid w:val="006436BB"/>
    <w:rsid w:val="00652108"/>
    <w:rsid w:val="006531D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50DA"/>
    <w:rsid w:val="009E677E"/>
    <w:rsid w:val="009E6E34"/>
    <w:rsid w:val="009F17A3"/>
    <w:rsid w:val="00A00D52"/>
    <w:rsid w:val="00A0490B"/>
    <w:rsid w:val="00A051A5"/>
    <w:rsid w:val="00A07055"/>
    <w:rsid w:val="00A1726F"/>
    <w:rsid w:val="00A27658"/>
    <w:rsid w:val="00A3017B"/>
    <w:rsid w:val="00A31B4D"/>
    <w:rsid w:val="00A400B9"/>
    <w:rsid w:val="00A40AEE"/>
    <w:rsid w:val="00A41E9B"/>
    <w:rsid w:val="00A4214E"/>
    <w:rsid w:val="00A423FA"/>
    <w:rsid w:val="00A509E9"/>
    <w:rsid w:val="00A63543"/>
    <w:rsid w:val="00A67228"/>
    <w:rsid w:val="00A76AC5"/>
    <w:rsid w:val="00A92664"/>
    <w:rsid w:val="00A96AD9"/>
    <w:rsid w:val="00AC1393"/>
    <w:rsid w:val="00AD6F59"/>
    <w:rsid w:val="00AF3340"/>
    <w:rsid w:val="00B0732D"/>
    <w:rsid w:val="00B14407"/>
    <w:rsid w:val="00B32915"/>
    <w:rsid w:val="00B47103"/>
    <w:rsid w:val="00B51D17"/>
    <w:rsid w:val="00B57A49"/>
    <w:rsid w:val="00B57B1A"/>
    <w:rsid w:val="00B648C6"/>
    <w:rsid w:val="00B66484"/>
    <w:rsid w:val="00B67B3E"/>
    <w:rsid w:val="00B70786"/>
    <w:rsid w:val="00B76E6E"/>
    <w:rsid w:val="00B82AD9"/>
    <w:rsid w:val="00B8452B"/>
    <w:rsid w:val="00B9166C"/>
    <w:rsid w:val="00B948B9"/>
    <w:rsid w:val="00B95A57"/>
    <w:rsid w:val="00BA4806"/>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0908"/>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34467"/>
    <w:rsid w:val="00E4153F"/>
    <w:rsid w:val="00E6078E"/>
    <w:rsid w:val="00E64363"/>
    <w:rsid w:val="00E648B8"/>
    <w:rsid w:val="00E66C4F"/>
    <w:rsid w:val="00E72C1D"/>
    <w:rsid w:val="00E76953"/>
    <w:rsid w:val="00E91302"/>
    <w:rsid w:val="00EA1EBE"/>
    <w:rsid w:val="00EB3DCA"/>
    <w:rsid w:val="00EB4EDB"/>
    <w:rsid w:val="00EC342D"/>
    <w:rsid w:val="00ED503E"/>
    <w:rsid w:val="00ED7C13"/>
    <w:rsid w:val="00EE1D23"/>
    <w:rsid w:val="00EE26D1"/>
    <w:rsid w:val="00EE334E"/>
    <w:rsid w:val="00EF1F7D"/>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 w:type="paragraph" w:customStyle="1" w:styleId="podnadpis">
    <w:name w:val="podnadpis"/>
    <w:basedOn w:val="Normln"/>
    <w:rsid w:val="000968A1"/>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859513453">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5017605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55635687">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2024-11-24T04:51:00Z</cp:lastPrinted>
  <dcterms:created xsi:type="dcterms:W3CDTF">2024-11-28T16:50:00Z</dcterms:created>
  <dcterms:modified xsi:type="dcterms:W3CDTF">2024-11-28T16:50:00Z</dcterms:modified>
</cp:coreProperties>
</file>