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C78AC" w14:textId="77777777" w:rsidR="00536DBE" w:rsidRDefault="00536DBE" w:rsidP="00FB503E">
      <w:pPr>
        <w:spacing w:after="0" w:line="240" w:lineRule="auto"/>
        <w:rPr>
          <w:rFonts w:ascii="Arial" w:eastAsia="Times New Roman" w:hAnsi="Arial" w:cs="Arial"/>
          <w:color w:val="660033"/>
          <w:sz w:val="21"/>
          <w:szCs w:val="21"/>
          <w:lang w:eastAsia="cs-CZ"/>
        </w:rPr>
      </w:pPr>
      <w:r>
        <w:rPr>
          <w:noProof/>
          <w:lang w:val="en-US"/>
        </w:rPr>
        <w:drawing>
          <wp:anchor distT="0" distB="0" distL="114300" distR="114300" simplePos="0" relativeHeight="251658240" behindDoc="1" locked="0" layoutInCell="1" allowOverlap="1" wp14:anchorId="1913DC72" wp14:editId="6CA0C4A6">
            <wp:simplePos x="0" y="0"/>
            <wp:positionH relativeFrom="column">
              <wp:posOffset>3328391</wp:posOffset>
            </wp:positionH>
            <wp:positionV relativeFrom="paragraph">
              <wp:posOffset>104</wp:posOffset>
            </wp:positionV>
            <wp:extent cx="2309215" cy="2597656"/>
            <wp:effectExtent l="0" t="0" r="0" b="0"/>
            <wp:wrapTight wrapText="bothSides">
              <wp:wrapPolygon edited="0">
                <wp:start x="0" y="0"/>
                <wp:lineTo x="0" y="21389"/>
                <wp:lineTo x="21386" y="21389"/>
                <wp:lineTo x="2138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883" cy="2615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202" w:rsidRPr="00D85682">
        <w:rPr>
          <w:rFonts w:ascii="Arial" w:eastAsia="Times New Roman" w:hAnsi="Arial" w:cs="Arial"/>
          <w:b/>
          <w:bCs/>
          <w:color w:val="6A0028"/>
          <w:sz w:val="41"/>
          <w:szCs w:val="41"/>
          <w:lang w:eastAsia="cs-CZ"/>
        </w:rPr>
        <w:t>sv. manželé Martinovi</w:t>
      </w:r>
      <w:r w:rsidR="00D00202" w:rsidRPr="00182369">
        <w:rPr>
          <w:rFonts w:ascii="Arial" w:eastAsia="Times New Roman" w:hAnsi="Arial" w:cs="Arial"/>
          <w:color w:val="000000"/>
          <w:sz w:val="21"/>
          <w:szCs w:val="21"/>
          <w:lang w:eastAsia="cs-CZ"/>
        </w:rPr>
        <w:br/>
      </w:r>
      <w:proofErr w:type="spellStart"/>
      <w:r w:rsidR="00D00202" w:rsidRPr="00182369">
        <w:rPr>
          <w:rFonts w:ascii="Arial" w:eastAsia="Times New Roman" w:hAnsi="Arial" w:cs="Arial"/>
          <w:color w:val="660033"/>
          <w:sz w:val="21"/>
          <w:szCs w:val="21"/>
          <w:lang w:eastAsia="cs-CZ"/>
        </w:rPr>
        <w:t>Ludovicus</w:t>
      </w:r>
      <w:proofErr w:type="spellEnd"/>
      <w:r w:rsidR="00D00202" w:rsidRPr="00182369">
        <w:rPr>
          <w:rFonts w:ascii="Arial" w:eastAsia="Times New Roman" w:hAnsi="Arial" w:cs="Arial"/>
          <w:color w:val="660033"/>
          <w:sz w:val="21"/>
          <w:szCs w:val="21"/>
          <w:lang w:eastAsia="cs-CZ"/>
        </w:rPr>
        <w:t xml:space="preserve"> </w:t>
      </w:r>
      <w:proofErr w:type="spellStart"/>
      <w:r w:rsidR="00D00202" w:rsidRPr="00182369">
        <w:rPr>
          <w:rFonts w:ascii="Arial" w:eastAsia="Times New Roman" w:hAnsi="Arial" w:cs="Arial"/>
          <w:color w:val="660033"/>
          <w:sz w:val="21"/>
          <w:szCs w:val="21"/>
          <w:lang w:eastAsia="cs-CZ"/>
        </w:rPr>
        <w:t>Martinus</w:t>
      </w:r>
      <w:proofErr w:type="spellEnd"/>
      <w:r w:rsidR="00D85682">
        <w:rPr>
          <w:rFonts w:ascii="Arial" w:eastAsia="Times New Roman" w:hAnsi="Arial" w:cs="Arial"/>
          <w:color w:val="660033"/>
          <w:sz w:val="21"/>
          <w:szCs w:val="21"/>
          <w:lang w:eastAsia="cs-CZ"/>
        </w:rPr>
        <w:t xml:space="preserve"> </w:t>
      </w:r>
      <w:r w:rsidR="00D00202" w:rsidRPr="00182369">
        <w:rPr>
          <w:rFonts w:ascii="Arial" w:eastAsia="Times New Roman" w:hAnsi="Arial" w:cs="Arial"/>
          <w:color w:val="660033"/>
          <w:sz w:val="21"/>
          <w:szCs w:val="21"/>
          <w:lang w:eastAsia="cs-CZ"/>
        </w:rPr>
        <w:t xml:space="preserve">( </w:t>
      </w:r>
      <w:proofErr w:type="spellStart"/>
      <w:r w:rsidR="00D00202" w:rsidRPr="00182369">
        <w:rPr>
          <w:rFonts w:ascii="Arial" w:eastAsia="Times New Roman" w:hAnsi="Arial" w:cs="Arial"/>
          <w:color w:val="660033"/>
          <w:sz w:val="21"/>
          <w:szCs w:val="21"/>
          <w:lang w:eastAsia="cs-CZ"/>
        </w:rPr>
        <w:t>passio</w:t>
      </w:r>
      <w:proofErr w:type="spellEnd"/>
      <w:r w:rsidR="00D00202" w:rsidRPr="00182369">
        <w:rPr>
          <w:rFonts w:ascii="Arial" w:eastAsia="Times New Roman" w:hAnsi="Arial" w:cs="Arial"/>
          <w:color w:val="660033"/>
          <w:sz w:val="21"/>
          <w:szCs w:val="21"/>
          <w:lang w:eastAsia="cs-CZ"/>
        </w:rPr>
        <w:t xml:space="preserve">: </w:t>
      </w:r>
      <w:proofErr w:type="gramStart"/>
      <w:r w:rsidR="00D00202" w:rsidRPr="00182369">
        <w:rPr>
          <w:rFonts w:ascii="Arial" w:eastAsia="Times New Roman" w:hAnsi="Arial" w:cs="Arial"/>
          <w:color w:val="660033"/>
          <w:sz w:val="21"/>
          <w:szCs w:val="21"/>
          <w:lang w:eastAsia="cs-CZ"/>
        </w:rPr>
        <w:t>29.7. 1894</w:t>
      </w:r>
      <w:proofErr w:type="gramEnd"/>
      <w:r w:rsidR="00D00202" w:rsidRPr="00182369">
        <w:rPr>
          <w:rFonts w:ascii="Arial" w:eastAsia="Times New Roman" w:hAnsi="Arial" w:cs="Arial"/>
          <w:color w:val="660033"/>
          <w:sz w:val="21"/>
          <w:szCs w:val="21"/>
          <w:lang w:eastAsia="cs-CZ"/>
        </w:rPr>
        <w:t xml:space="preserve">) </w:t>
      </w:r>
    </w:p>
    <w:p w14:paraId="2FE05F02" w14:textId="009DA480" w:rsidR="00D85682" w:rsidRDefault="00D00202" w:rsidP="00FB503E">
      <w:pPr>
        <w:spacing w:after="0" w:line="240" w:lineRule="auto"/>
        <w:rPr>
          <w:rStyle w:val="nadpisdatum"/>
          <w:rFonts w:ascii="Verdana" w:hAnsi="Verdana" w:cs="Arial"/>
          <w:b/>
          <w:color w:val="C00000"/>
          <w:sz w:val="12"/>
          <w:szCs w:val="12"/>
        </w:rPr>
      </w:pPr>
      <w:r w:rsidRPr="00182369">
        <w:rPr>
          <w:rFonts w:ascii="Arial" w:eastAsia="Times New Roman" w:hAnsi="Arial" w:cs="Arial"/>
          <w:color w:val="660033"/>
          <w:sz w:val="21"/>
          <w:szCs w:val="21"/>
          <w:lang w:eastAsia="cs-CZ"/>
        </w:rPr>
        <w:t xml:space="preserve">et </w:t>
      </w:r>
      <w:proofErr w:type="spellStart"/>
      <w:r w:rsidRPr="00182369">
        <w:rPr>
          <w:rFonts w:ascii="Arial" w:eastAsia="Times New Roman" w:hAnsi="Arial" w:cs="Arial"/>
          <w:color w:val="660033"/>
          <w:sz w:val="21"/>
          <w:szCs w:val="21"/>
          <w:lang w:eastAsia="cs-CZ"/>
        </w:rPr>
        <w:t>Zélia</w:t>
      </w:r>
      <w:proofErr w:type="spellEnd"/>
      <w:r w:rsidRPr="00182369">
        <w:rPr>
          <w:rFonts w:ascii="Arial" w:eastAsia="Times New Roman" w:hAnsi="Arial" w:cs="Arial"/>
          <w:color w:val="660033"/>
          <w:sz w:val="21"/>
          <w:szCs w:val="21"/>
          <w:lang w:eastAsia="cs-CZ"/>
        </w:rPr>
        <w:t xml:space="preserve"> Maria </w:t>
      </w:r>
      <w:proofErr w:type="spellStart"/>
      <w:r w:rsidRPr="00182369">
        <w:rPr>
          <w:rFonts w:ascii="Arial" w:eastAsia="Times New Roman" w:hAnsi="Arial" w:cs="Arial"/>
          <w:color w:val="660033"/>
          <w:sz w:val="21"/>
          <w:szCs w:val="21"/>
          <w:lang w:eastAsia="cs-CZ"/>
        </w:rPr>
        <w:t>Guérin</w:t>
      </w:r>
      <w:proofErr w:type="spellEnd"/>
      <w:r w:rsidRPr="00182369">
        <w:rPr>
          <w:rFonts w:ascii="Arial" w:eastAsia="Times New Roman" w:hAnsi="Arial" w:cs="Arial"/>
          <w:color w:val="660033"/>
          <w:sz w:val="21"/>
          <w:szCs w:val="21"/>
          <w:lang w:eastAsia="cs-CZ"/>
        </w:rPr>
        <w:t xml:space="preserve"> ( </w:t>
      </w:r>
      <w:proofErr w:type="spellStart"/>
      <w:r w:rsidRPr="00182369">
        <w:rPr>
          <w:rFonts w:ascii="Arial" w:eastAsia="Times New Roman" w:hAnsi="Arial" w:cs="Arial"/>
          <w:color w:val="660033"/>
          <w:sz w:val="21"/>
          <w:szCs w:val="21"/>
          <w:lang w:eastAsia="cs-CZ"/>
        </w:rPr>
        <w:t>passio</w:t>
      </w:r>
      <w:proofErr w:type="spellEnd"/>
      <w:r w:rsidRPr="00182369">
        <w:rPr>
          <w:rFonts w:ascii="Arial" w:eastAsia="Times New Roman" w:hAnsi="Arial" w:cs="Arial"/>
          <w:color w:val="660033"/>
          <w:sz w:val="21"/>
          <w:szCs w:val="21"/>
          <w:lang w:eastAsia="cs-CZ"/>
        </w:rPr>
        <w:t>: 28. 8. 1877)</w:t>
      </w:r>
      <w:r w:rsidRPr="00182369">
        <w:rPr>
          <w:rFonts w:ascii="Arial" w:eastAsia="Times New Roman" w:hAnsi="Arial" w:cs="Arial"/>
          <w:color w:val="000000"/>
          <w:sz w:val="21"/>
          <w:szCs w:val="21"/>
          <w:lang w:eastAsia="cs-CZ"/>
        </w:rPr>
        <w:br/>
      </w:r>
    </w:p>
    <w:p w14:paraId="3D20F8FD" w14:textId="4A9F65FF" w:rsidR="00FB503E" w:rsidRPr="00346D51" w:rsidRDefault="00FB503E" w:rsidP="00FB503E">
      <w:pPr>
        <w:spacing w:after="0" w:line="240" w:lineRule="auto"/>
        <w:rPr>
          <w:rStyle w:val="nadpisdatum"/>
          <w:rFonts w:ascii="Verdana" w:hAnsi="Verdana" w:cs="Arial"/>
          <w:b/>
          <w:color w:val="C00000"/>
          <w:sz w:val="6"/>
          <w:szCs w:val="6"/>
        </w:rPr>
      </w:pPr>
      <w:r w:rsidRPr="00346D51">
        <w:rPr>
          <w:rStyle w:val="nadpisdatum"/>
          <w:rFonts w:ascii="Verdana" w:hAnsi="Verdana" w:cs="Arial"/>
          <w:b/>
          <w:color w:val="C00000"/>
        </w:rPr>
        <w:t>Zpracoval: Jan Chlumský</w:t>
      </w:r>
    </w:p>
    <w:p w14:paraId="7F604D9A" w14:textId="34FCD96D" w:rsidR="00D00202" w:rsidRPr="00D85682" w:rsidRDefault="00D00202" w:rsidP="00D00202">
      <w:pPr>
        <w:spacing w:after="0" w:line="240" w:lineRule="auto"/>
        <w:rPr>
          <w:rFonts w:ascii="Times New Roman" w:eastAsia="Times New Roman" w:hAnsi="Times New Roman" w:cs="Times New Roman"/>
          <w:sz w:val="12"/>
          <w:szCs w:val="12"/>
          <w:lang w:eastAsia="cs-CZ"/>
        </w:rPr>
      </w:pPr>
    </w:p>
    <w:p w14:paraId="2C8E1398" w14:textId="081A5D76" w:rsidR="00D00202" w:rsidRPr="00ED1BE4" w:rsidRDefault="00341A49" w:rsidP="00ED1BE4">
      <w:pPr>
        <w:spacing w:after="0" w:line="273" w:lineRule="atLeast"/>
        <w:ind w:left="45"/>
        <w:jc w:val="both"/>
        <w:rPr>
          <w:rFonts w:ascii="Verdana" w:eastAsia="Times New Roman" w:hAnsi="Verdana" w:cs="Arial"/>
          <w:lang w:eastAsia="cs-CZ"/>
        </w:rPr>
      </w:pPr>
      <w:r w:rsidRPr="00C03479">
        <w:rPr>
          <w:rFonts w:ascii="Verdana" w:hAnsi="Verdana" w:cs="Arial"/>
          <w:b/>
          <w:bCs/>
          <w:lang w:eastAsia="cs-CZ"/>
        </w:rPr>
        <w:t xml:space="preserve">Připomínka:  </w:t>
      </w:r>
      <w:r w:rsidRPr="00C03479">
        <w:rPr>
          <w:rFonts w:ascii="Verdana" w:hAnsi="Verdana" w:cs="Arial"/>
          <w:lang w:eastAsia="cs-CZ"/>
        </w:rPr>
        <w:t xml:space="preserve">  </w:t>
      </w:r>
      <w:r w:rsidRPr="00ED1BE4">
        <w:rPr>
          <w:rFonts w:ascii="Verdana" w:eastAsia="Times New Roman" w:hAnsi="Verdana" w:cs="Arial"/>
          <w:lang w:eastAsia="cs-CZ"/>
        </w:rPr>
        <w:t>12. července</w:t>
      </w:r>
      <w:r w:rsidRPr="00C03479">
        <w:rPr>
          <w:rFonts w:ascii="Verdana" w:hAnsi="Verdana" w:cs="Arial"/>
          <w:lang w:eastAsia="cs-CZ"/>
        </w:rPr>
        <w:t xml:space="preserve"> </w:t>
      </w:r>
    </w:p>
    <w:p w14:paraId="6192716D" w14:textId="77777777" w:rsidR="00D00202" w:rsidRPr="00ED1BE4" w:rsidRDefault="00D00202" w:rsidP="00ED1BE4">
      <w:pPr>
        <w:tabs>
          <w:tab w:val="left" w:pos="1182"/>
        </w:tabs>
        <w:spacing w:after="0" w:line="273" w:lineRule="atLeast"/>
        <w:ind w:left="45"/>
        <w:jc w:val="both"/>
        <w:rPr>
          <w:rFonts w:ascii="Verdana" w:eastAsia="Times New Roman" w:hAnsi="Verdana" w:cs="Arial"/>
          <w:lang w:eastAsia="cs-CZ"/>
        </w:rPr>
      </w:pPr>
      <w:r w:rsidRPr="00ED1BE4">
        <w:rPr>
          <w:rFonts w:ascii="Verdana" w:eastAsia="Times New Roman" w:hAnsi="Verdana" w:cs="Arial"/>
          <w:b/>
          <w:bCs/>
          <w:lang w:eastAsia="cs-CZ"/>
        </w:rPr>
        <w:t>Postavení:</w:t>
      </w:r>
      <w:r w:rsidRPr="00ED1BE4">
        <w:rPr>
          <w:rFonts w:ascii="Verdana" w:eastAsia="Times New Roman" w:hAnsi="Verdana" w:cs="Arial"/>
          <w:lang w:eastAsia="cs-CZ"/>
        </w:rPr>
        <w:tab/>
        <w:t>rodiče karmelitek OCD</w:t>
      </w:r>
    </w:p>
    <w:p w14:paraId="4A16602D" w14:textId="1E5F3B14" w:rsidR="00D00202" w:rsidRPr="00ED1BE4" w:rsidRDefault="00D00202" w:rsidP="00ED1BE4">
      <w:pPr>
        <w:tabs>
          <w:tab w:val="left" w:pos="1182"/>
        </w:tabs>
        <w:spacing w:after="0" w:line="273" w:lineRule="atLeast"/>
        <w:ind w:left="45"/>
        <w:jc w:val="both"/>
        <w:rPr>
          <w:rFonts w:ascii="Verdana" w:eastAsia="Times New Roman" w:hAnsi="Verdana" w:cs="Arial"/>
          <w:lang w:eastAsia="cs-CZ"/>
        </w:rPr>
      </w:pPr>
      <w:r w:rsidRPr="00ED1BE4">
        <w:rPr>
          <w:rFonts w:ascii="Verdana" w:eastAsia="Times New Roman" w:hAnsi="Verdana" w:cs="Arial"/>
          <w:b/>
          <w:bCs/>
          <w:lang w:eastAsia="cs-CZ"/>
        </w:rPr>
        <w:t>Úmrtí:</w:t>
      </w:r>
      <w:r w:rsidRPr="00ED1BE4">
        <w:rPr>
          <w:rFonts w:ascii="Verdana" w:eastAsia="Times New Roman" w:hAnsi="Verdana" w:cs="Arial"/>
          <w:lang w:eastAsia="cs-CZ"/>
        </w:rPr>
        <w:tab/>
        <w:t>1877 a 1894</w:t>
      </w:r>
    </w:p>
    <w:p w14:paraId="577488AB" w14:textId="74640197" w:rsidR="00D00202" w:rsidRPr="00341A49" w:rsidRDefault="00D00202" w:rsidP="00ED1BE4">
      <w:pPr>
        <w:spacing w:before="375" w:after="0" w:line="371" w:lineRule="atLeast"/>
        <w:jc w:val="both"/>
        <w:rPr>
          <w:rFonts w:ascii="Verdana" w:eastAsia="Times New Roman" w:hAnsi="Verdana" w:cs="Arial"/>
          <w:caps/>
          <w:color w:val="6A0028"/>
          <w:sz w:val="24"/>
          <w:szCs w:val="24"/>
          <w:lang w:eastAsia="cs-CZ"/>
        </w:rPr>
      </w:pPr>
      <w:r w:rsidRPr="00341A49">
        <w:rPr>
          <w:rFonts w:ascii="Verdana" w:eastAsia="Times New Roman" w:hAnsi="Verdana" w:cs="Arial"/>
          <w:caps/>
          <w:color w:val="6A0028"/>
          <w:sz w:val="24"/>
          <w:szCs w:val="24"/>
          <w:lang w:eastAsia="cs-CZ"/>
        </w:rPr>
        <w:t>ŽIVOTOPIS</w:t>
      </w:r>
      <w:r w:rsidR="00536DBE" w:rsidRPr="00536DBE">
        <w:t xml:space="preserve"> </w:t>
      </w:r>
    </w:p>
    <w:p w14:paraId="2CABFEA9" w14:textId="77777777" w:rsidR="00D00202" w:rsidRPr="00ED1BE4" w:rsidRDefault="00D00202" w:rsidP="00ED1BE4">
      <w:pPr>
        <w:spacing w:after="0" w:line="240" w:lineRule="auto"/>
        <w:jc w:val="both"/>
        <w:rPr>
          <w:rFonts w:ascii="Verdana" w:eastAsia="Times New Roman" w:hAnsi="Verdana" w:cs="Times New Roman"/>
          <w:lang w:eastAsia="cs-CZ"/>
        </w:rPr>
      </w:pPr>
      <w:r w:rsidRPr="00ED1BE4">
        <w:rPr>
          <w:rFonts w:ascii="Verdana" w:eastAsia="Times New Roman" w:hAnsi="Verdana" w:cs="Arial"/>
          <w:color w:val="000000"/>
          <w:lang w:eastAsia="cs-CZ"/>
        </w:rPr>
        <w:t xml:space="preserve">Manželé Ludvík i </w:t>
      </w:r>
      <w:proofErr w:type="spellStart"/>
      <w:r w:rsidRPr="00ED1BE4">
        <w:rPr>
          <w:rFonts w:ascii="Verdana" w:eastAsia="Times New Roman" w:hAnsi="Verdana" w:cs="Arial"/>
          <w:color w:val="000000"/>
          <w:lang w:eastAsia="cs-CZ"/>
        </w:rPr>
        <w:t>Zélie</w:t>
      </w:r>
      <w:proofErr w:type="spellEnd"/>
      <w:r w:rsidRPr="00ED1BE4">
        <w:rPr>
          <w:rFonts w:ascii="Verdana" w:eastAsia="Times New Roman" w:hAnsi="Verdana" w:cs="Arial"/>
          <w:color w:val="000000"/>
          <w:lang w:eastAsia="cs-CZ"/>
        </w:rPr>
        <w:t xml:space="preserve"> Martinovi pocházeli oba z důstojnických rodin ve Francii. Oba nejdříve toužili po řeholním životě a pak poznali, že si Bůh od nich přeje službu skrze manželský život. Měli 9 dětí, z nichž 4 brzy </w:t>
      </w:r>
      <w:proofErr w:type="gramStart"/>
      <w:r w:rsidRPr="00ED1BE4">
        <w:rPr>
          <w:rFonts w:ascii="Verdana" w:eastAsia="Times New Roman" w:hAnsi="Verdana" w:cs="Arial"/>
          <w:color w:val="000000"/>
          <w:lang w:eastAsia="cs-CZ"/>
        </w:rPr>
        <w:t>zemřely a 5 dcer</w:t>
      </w:r>
      <w:proofErr w:type="gramEnd"/>
      <w:r w:rsidRPr="00ED1BE4">
        <w:rPr>
          <w:rFonts w:ascii="Verdana" w:eastAsia="Times New Roman" w:hAnsi="Verdana" w:cs="Arial"/>
          <w:color w:val="000000"/>
          <w:lang w:eastAsia="cs-CZ"/>
        </w:rPr>
        <w:t xml:space="preserve"> se stalo řeholnicemi. Nejmladší dokonce církevní učitelkou (s </w:t>
      </w:r>
      <w:proofErr w:type="spellStart"/>
      <w:r w:rsidRPr="00ED1BE4">
        <w:rPr>
          <w:rFonts w:ascii="Verdana" w:eastAsia="Times New Roman" w:hAnsi="Verdana" w:cs="Arial"/>
          <w:color w:val="000000"/>
          <w:lang w:eastAsia="cs-CZ"/>
        </w:rPr>
        <w:t>pam</w:t>
      </w:r>
      <w:proofErr w:type="spellEnd"/>
      <w:r w:rsidRPr="00ED1BE4">
        <w:rPr>
          <w:rFonts w:ascii="Verdana" w:eastAsia="Times New Roman" w:hAnsi="Verdana" w:cs="Arial"/>
          <w:color w:val="000000"/>
          <w:lang w:eastAsia="cs-CZ"/>
        </w:rPr>
        <w:t>. 1. 10.). Papež Pius X. tyto rodiče nazval "největšími mezi moderními světci." A </w:t>
      </w:r>
      <w:proofErr w:type="spellStart"/>
      <w:r w:rsidRPr="00ED1BE4">
        <w:rPr>
          <w:rFonts w:ascii="Verdana" w:eastAsia="Times New Roman" w:hAnsi="Verdana" w:cs="Arial"/>
          <w:color w:val="000000"/>
          <w:lang w:eastAsia="cs-CZ"/>
        </w:rPr>
        <w:t>kard</w:t>
      </w:r>
      <w:proofErr w:type="spellEnd"/>
      <w:r w:rsidRPr="00ED1BE4">
        <w:rPr>
          <w:rFonts w:ascii="Verdana" w:eastAsia="Times New Roman" w:hAnsi="Verdana" w:cs="Arial"/>
          <w:color w:val="000000"/>
          <w:lang w:eastAsia="cs-CZ"/>
        </w:rPr>
        <w:t xml:space="preserve">. José </w:t>
      </w:r>
      <w:proofErr w:type="spellStart"/>
      <w:r w:rsidRPr="00ED1BE4">
        <w:rPr>
          <w:rFonts w:ascii="Verdana" w:eastAsia="Times New Roman" w:hAnsi="Verdana" w:cs="Arial"/>
          <w:color w:val="000000"/>
          <w:lang w:eastAsia="cs-CZ"/>
        </w:rPr>
        <w:t>Saraiva</w:t>
      </w:r>
      <w:proofErr w:type="spellEnd"/>
      <w:r w:rsidRPr="00ED1BE4">
        <w:rPr>
          <w:rFonts w:ascii="Verdana" w:eastAsia="Times New Roman" w:hAnsi="Verdana" w:cs="Arial"/>
          <w:color w:val="000000"/>
          <w:lang w:eastAsia="cs-CZ"/>
        </w:rPr>
        <w:t xml:space="preserve"> </w:t>
      </w:r>
      <w:proofErr w:type="spellStart"/>
      <w:r w:rsidRPr="00ED1BE4">
        <w:rPr>
          <w:rFonts w:ascii="Verdana" w:eastAsia="Times New Roman" w:hAnsi="Verdana" w:cs="Arial"/>
          <w:color w:val="000000"/>
          <w:lang w:eastAsia="cs-CZ"/>
        </w:rPr>
        <w:t>Martins</w:t>
      </w:r>
      <w:proofErr w:type="spellEnd"/>
      <w:r w:rsidRPr="00ED1BE4">
        <w:rPr>
          <w:rFonts w:ascii="Verdana" w:eastAsia="Times New Roman" w:hAnsi="Verdana" w:cs="Arial"/>
          <w:color w:val="000000"/>
          <w:lang w:eastAsia="cs-CZ"/>
        </w:rPr>
        <w:t xml:space="preserve"> při blahořečení o nich řekl: "Dovedli na základě evangelia své manželské povolání až k hrdinství. Neváhali být sami k sobě tvrdí, aby dosáhli nebeského království. A tím se stali světlem světu."</w:t>
      </w:r>
    </w:p>
    <w:p w14:paraId="5D555A81" w14:textId="77777777"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Dále poukázal na tajemství úspěchu jejich křesťanského života, spočívajícího v úctě k Bohu a v plnění jeho vůle, o jejíž poznání upřímně prosili, hledali ji a bez zdráhání se jí podřizovali.</w:t>
      </w:r>
    </w:p>
    <w:p w14:paraId="2E7E0126" w14:textId="3A544393" w:rsidR="00D00202" w:rsidRPr="00ED1BE4" w:rsidRDefault="00D00202" w:rsidP="00ED1BE4">
      <w:pPr>
        <w:spacing w:before="105" w:after="0" w:line="273" w:lineRule="atLeast"/>
        <w:jc w:val="both"/>
        <w:rPr>
          <w:rFonts w:ascii="Verdana" w:eastAsia="Times New Roman" w:hAnsi="Verdana" w:cs="Arial"/>
          <w:color w:val="000000"/>
          <w:lang w:eastAsia="cs-CZ"/>
        </w:rPr>
      </w:pPr>
      <w:proofErr w:type="spellStart"/>
      <w:r w:rsidRPr="00ED1BE4">
        <w:rPr>
          <w:rFonts w:ascii="Verdana" w:eastAsia="Times New Roman" w:hAnsi="Verdana" w:cs="Arial"/>
          <w:color w:val="000000"/>
          <w:lang w:eastAsia="cs-CZ"/>
        </w:rPr>
        <w:t>Zélie</w:t>
      </w:r>
      <w:proofErr w:type="spellEnd"/>
      <w:r w:rsidRPr="00ED1BE4">
        <w:rPr>
          <w:rFonts w:ascii="Verdana" w:eastAsia="Times New Roman" w:hAnsi="Verdana" w:cs="Arial"/>
          <w:color w:val="000000"/>
          <w:lang w:eastAsia="cs-CZ"/>
        </w:rPr>
        <w:t xml:space="preserve"> zemřela 28. 8. 1877 na rakovinu a Ludvík 29. 7. 1894 pro pokročilou arteriosklerózu s progresivní paralýzou. Martyrologium připomíná jejich památku jednotlivě v den úmrtí a </w:t>
      </w:r>
      <w:r w:rsidRPr="008B27E8">
        <w:rPr>
          <w:rFonts w:ascii="Verdana" w:eastAsia="Times New Roman" w:hAnsi="Verdana" w:cs="Arial"/>
          <w:color w:val="000000"/>
          <w:lang w:eastAsia="cs-CZ"/>
        </w:rPr>
        <w:t>datum společné památky bylo při jejich kanonizaci stanoveno na 12. červenec jako na výročí jejich svatebního dne.</w:t>
      </w:r>
    </w:p>
    <w:p w14:paraId="74F3F8DB" w14:textId="4DB14308"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 xml:space="preserve">Dá se očekávat, že se tito manželé stanou patrony manželských párů a rodičů těch, kteří se ocitnou v blízkosti smrti i soukromých podnikatelů, zejména v oborech, kterými se </w:t>
      </w:r>
      <w:r w:rsidRPr="008B27E8">
        <w:rPr>
          <w:rFonts w:ascii="Verdana" w:eastAsia="Times New Roman" w:hAnsi="Verdana" w:cs="Arial"/>
          <w:color w:val="000000"/>
          <w:lang w:eastAsia="cs-CZ"/>
        </w:rPr>
        <w:t>sv</w:t>
      </w:r>
      <w:r w:rsidRPr="00ED1BE4">
        <w:rPr>
          <w:rFonts w:ascii="Verdana" w:eastAsia="Times New Roman" w:hAnsi="Verdana" w:cs="Arial"/>
          <w:color w:val="000000"/>
          <w:lang w:eastAsia="cs-CZ"/>
        </w:rPr>
        <w:t>. manželé zabývali.</w:t>
      </w:r>
    </w:p>
    <w:p w14:paraId="4E9EE6EA" w14:textId="66C1EE44" w:rsidR="00D00202" w:rsidRPr="008B27E8" w:rsidRDefault="00740C3E" w:rsidP="00ED1BE4">
      <w:pPr>
        <w:spacing w:before="375" w:after="0" w:line="371" w:lineRule="atLeast"/>
        <w:jc w:val="both"/>
        <w:rPr>
          <w:rFonts w:ascii="Verdana" w:eastAsia="Times New Roman" w:hAnsi="Verdana" w:cs="Arial"/>
          <w:caps/>
          <w:color w:val="6A0028"/>
          <w:sz w:val="24"/>
          <w:szCs w:val="24"/>
          <w:lang w:eastAsia="cs-CZ"/>
        </w:rPr>
      </w:pPr>
      <w:r>
        <w:rPr>
          <w:rFonts w:ascii="Verdana" w:eastAsia="Times New Roman" w:hAnsi="Verdana" w:cs="Arial"/>
          <w:caps/>
          <w:color w:val="6A0028"/>
          <w:sz w:val="24"/>
          <w:szCs w:val="24"/>
          <w:lang w:eastAsia="cs-CZ"/>
        </w:rPr>
        <w:t>ÚVAHY</w:t>
      </w:r>
      <w:r w:rsidR="00D00202" w:rsidRPr="008B27E8">
        <w:rPr>
          <w:rFonts w:ascii="Verdana" w:eastAsia="Times New Roman" w:hAnsi="Verdana" w:cs="Arial"/>
          <w:caps/>
          <w:color w:val="6A0028"/>
          <w:sz w:val="24"/>
          <w:szCs w:val="24"/>
          <w:lang w:eastAsia="cs-CZ"/>
        </w:rPr>
        <w:t xml:space="preserve"> PRO MEDITACI</w:t>
      </w:r>
    </w:p>
    <w:p w14:paraId="410D7480" w14:textId="77777777" w:rsidR="00D00202" w:rsidRPr="008B27E8" w:rsidRDefault="00D00202" w:rsidP="008B27E8">
      <w:pPr>
        <w:spacing w:before="150" w:after="0" w:line="273" w:lineRule="atLeast"/>
        <w:jc w:val="center"/>
        <w:outlineLvl w:val="1"/>
        <w:rPr>
          <w:rFonts w:ascii="Verdana" w:eastAsia="Times New Roman" w:hAnsi="Verdana" w:cs="Arial"/>
          <w:b/>
          <w:bCs/>
          <w:caps/>
          <w:color w:val="6A0028"/>
          <w:lang w:eastAsia="cs-CZ"/>
        </w:rPr>
      </w:pPr>
      <w:r w:rsidRPr="008B27E8">
        <w:rPr>
          <w:rFonts w:ascii="Verdana" w:eastAsia="Times New Roman" w:hAnsi="Verdana" w:cs="Arial"/>
          <w:b/>
          <w:bCs/>
          <w:caps/>
          <w:color w:val="6A0028"/>
          <w:lang w:eastAsia="cs-CZ"/>
        </w:rPr>
        <w:t>SVATÉ MANŽELSTVÍ HODINÁŘE</w:t>
      </w:r>
    </w:p>
    <w:p w14:paraId="3C3B3601" w14:textId="5ACCDE4D"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b/>
          <w:bCs/>
          <w:color w:val="000000"/>
          <w:lang w:eastAsia="cs-CZ"/>
        </w:rPr>
        <w:t>Ludvík Martin</w:t>
      </w:r>
      <w:r w:rsidRPr="00ED1BE4">
        <w:rPr>
          <w:rFonts w:ascii="Verdana" w:eastAsia="Times New Roman" w:hAnsi="Verdana" w:cs="Arial"/>
          <w:color w:val="000000"/>
          <w:lang w:eastAsia="cs-CZ"/>
        </w:rPr>
        <w:t> se narodil 22. 8. 1823 v Bordeaux ve Francii. Jeho ot</w:t>
      </w:r>
      <w:r w:rsidRPr="008B27E8">
        <w:rPr>
          <w:rFonts w:ascii="Verdana" w:eastAsia="Times New Roman" w:hAnsi="Verdana" w:cs="Arial"/>
          <w:color w:val="000000"/>
          <w:lang w:eastAsia="cs-CZ"/>
        </w:rPr>
        <w:t>e</w:t>
      </w:r>
      <w:r w:rsidRPr="00ED1BE4">
        <w:rPr>
          <w:rFonts w:ascii="Verdana" w:eastAsia="Times New Roman" w:hAnsi="Verdana" w:cs="Arial"/>
          <w:color w:val="000000"/>
          <w:lang w:eastAsia="cs-CZ"/>
        </w:rPr>
        <w:t>c</w:t>
      </w:r>
      <w:r w:rsidR="008B27E8">
        <w:rPr>
          <w:rFonts w:ascii="Verdana" w:eastAsia="Times New Roman" w:hAnsi="Verdana" w:cs="Arial"/>
          <w:color w:val="000000"/>
          <w:lang w:eastAsia="cs-CZ"/>
        </w:rPr>
        <w:t xml:space="preserve"> </w:t>
      </w:r>
      <w:r w:rsidRPr="00ED1BE4">
        <w:rPr>
          <w:rFonts w:ascii="Verdana" w:eastAsia="Times New Roman" w:hAnsi="Verdana" w:cs="Arial"/>
          <w:color w:val="000000"/>
          <w:lang w:eastAsia="cs-CZ"/>
        </w:rPr>
        <w:t xml:space="preserve">byl voják Pierre-François Martin a matka </w:t>
      </w:r>
      <w:proofErr w:type="spellStart"/>
      <w:r w:rsidRPr="00ED1BE4">
        <w:rPr>
          <w:rFonts w:ascii="Verdana" w:eastAsia="Times New Roman" w:hAnsi="Verdana" w:cs="Arial"/>
          <w:color w:val="000000"/>
          <w:lang w:eastAsia="cs-CZ"/>
        </w:rPr>
        <w:t>Fanie</w:t>
      </w:r>
      <w:proofErr w:type="spellEnd"/>
      <w:r w:rsidRPr="00ED1BE4">
        <w:rPr>
          <w:rFonts w:ascii="Verdana" w:eastAsia="Times New Roman" w:hAnsi="Verdana" w:cs="Arial"/>
          <w:color w:val="000000"/>
          <w:lang w:eastAsia="cs-CZ"/>
        </w:rPr>
        <w:t xml:space="preserve"> </w:t>
      </w:r>
      <w:proofErr w:type="spellStart"/>
      <w:r w:rsidRPr="00ED1BE4">
        <w:rPr>
          <w:rFonts w:ascii="Verdana" w:eastAsia="Times New Roman" w:hAnsi="Verdana" w:cs="Arial"/>
          <w:color w:val="000000"/>
          <w:lang w:eastAsia="cs-CZ"/>
        </w:rPr>
        <w:t>roz</w:t>
      </w:r>
      <w:proofErr w:type="spellEnd"/>
      <w:r w:rsidRPr="00ED1BE4">
        <w:rPr>
          <w:rFonts w:ascii="Verdana" w:eastAsia="Times New Roman" w:hAnsi="Verdana" w:cs="Arial"/>
          <w:color w:val="000000"/>
          <w:lang w:eastAsia="cs-CZ"/>
        </w:rPr>
        <w:t xml:space="preserve">. </w:t>
      </w:r>
      <w:proofErr w:type="spellStart"/>
      <w:r w:rsidRPr="00ED1BE4">
        <w:rPr>
          <w:rFonts w:ascii="Verdana" w:eastAsia="Times New Roman" w:hAnsi="Verdana" w:cs="Arial"/>
          <w:color w:val="000000"/>
          <w:lang w:eastAsia="cs-CZ"/>
        </w:rPr>
        <w:t>Boureauová</w:t>
      </w:r>
      <w:proofErr w:type="spellEnd"/>
      <w:r w:rsidRPr="00ED1BE4">
        <w:rPr>
          <w:rFonts w:ascii="Verdana" w:eastAsia="Times New Roman" w:hAnsi="Verdana" w:cs="Arial"/>
          <w:color w:val="000000"/>
          <w:lang w:eastAsia="cs-CZ"/>
        </w:rPr>
        <w:t xml:space="preserve"> jej při převelení následovala. Luis, jak mu říkali, ač vyrůstal ve vojenských leženích, zvolil si povolání zcela odlišné. Jeho povaze se sklonem k meditaci a k jemné práci v ústraní, odpovídalo hodinářské a zlatnické řemeslo. Podíval se i na zkušenou do světa. Byl v Basileji, Bernu a ve Štrasburku. Dále navštívil Švýcarsko a v Alpách klášter sv. Bernarda de </w:t>
      </w:r>
      <w:proofErr w:type="spellStart"/>
      <w:r w:rsidRPr="00ED1BE4">
        <w:rPr>
          <w:rFonts w:ascii="Verdana" w:eastAsia="Times New Roman" w:hAnsi="Verdana" w:cs="Arial"/>
          <w:color w:val="000000"/>
          <w:lang w:eastAsia="cs-CZ"/>
        </w:rPr>
        <w:t>Menthone</w:t>
      </w:r>
      <w:proofErr w:type="spellEnd"/>
      <w:r w:rsidRPr="00ED1BE4">
        <w:rPr>
          <w:rFonts w:ascii="Verdana" w:eastAsia="Times New Roman" w:hAnsi="Verdana" w:cs="Arial"/>
          <w:color w:val="000000"/>
          <w:lang w:eastAsia="cs-CZ"/>
        </w:rPr>
        <w:t>. Ve 22 letech jej přitahoval řeholní život do té míry, že se začal učit latinsky, ale neuspěl. Také zde hrálo roli onemocnění</w:t>
      </w:r>
      <w:r w:rsidRPr="008B27E8">
        <w:rPr>
          <w:rFonts w:ascii="Verdana" w:eastAsia="Times New Roman" w:hAnsi="Verdana" w:cs="Arial"/>
          <w:color w:val="000000"/>
          <w:lang w:eastAsia="cs-CZ"/>
        </w:rPr>
        <w:t>, a</w:t>
      </w:r>
      <w:r w:rsidRPr="00ED1BE4">
        <w:rPr>
          <w:rFonts w:ascii="Verdana" w:eastAsia="Times New Roman" w:hAnsi="Verdana" w:cs="Arial"/>
          <w:color w:val="000000"/>
          <w:lang w:eastAsia="cs-CZ"/>
        </w:rPr>
        <w:t xml:space="preserve"> tak </w:t>
      </w:r>
      <w:r w:rsidRPr="008B27E8">
        <w:rPr>
          <w:rFonts w:ascii="Verdana" w:eastAsia="Times New Roman" w:hAnsi="Verdana" w:cs="Arial"/>
          <w:color w:val="000000"/>
          <w:lang w:eastAsia="cs-CZ"/>
        </w:rPr>
        <w:t>nesplňoval</w:t>
      </w:r>
      <w:r w:rsidRPr="00ED1BE4">
        <w:rPr>
          <w:rFonts w:ascii="Verdana" w:eastAsia="Times New Roman" w:hAnsi="Verdana" w:cs="Arial"/>
          <w:color w:val="000000"/>
          <w:lang w:eastAsia="cs-CZ"/>
        </w:rPr>
        <w:t xml:space="preserve"> požadavk</w:t>
      </w:r>
      <w:r w:rsidRPr="008B27E8">
        <w:rPr>
          <w:rFonts w:ascii="Verdana" w:eastAsia="Times New Roman" w:hAnsi="Verdana" w:cs="Arial"/>
          <w:color w:val="000000"/>
          <w:lang w:eastAsia="cs-CZ"/>
        </w:rPr>
        <w:t>y</w:t>
      </w:r>
      <w:r w:rsidRPr="00ED1BE4">
        <w:rPr>
          <w:rFonts w:ascii="Verdana" w:eastAsia="Times New Roman" w:hAnsi="Verdana" w:cs="Arial"/>
          <w:color w:val="000000"/>
          <w:lang w:eastAsia="cs-CZ"/>
        </w:rPr>
        <w:t xml:space="preserve"> představeného a raději odešel do Paříže, aby se zdokonalil ve své profesi. Po návratu domů do </w:t>
      </w:r>
      <w:proofErr w:type="spellStart"/>
      <w:r w:rsidRPr="00ED1BE4">
        <w:rPr>
          <w:rFonts w:ascii="Verdana" w:eastAsia="Times New Roman" w:hAnsi="Verdana" w:cs="Arial"/>
          <w:color w:val="000000"/>
          <w:lang w:eastAsia="cs-CZ"/>
        </w:rPr>
        <w:t>Alençonu</w:t>
      </w:r>
      <w:proofErr w:type="spellEnd"/>
      <w:r w:rsidRPr="00ED1BE4">
        <w:rPr>
          <w:rFonts w:ascii="Verdana" w:eastAsia="Times New Roman" w:hAnsi="Verdana" w:cs="Arial"/>
          <w:color w:val="000000"/>
          <w:lang w:eastAsia="cs-CZ"/>
        </w:rPr>
        <w:t xml:space="preserve">, kde žil od sedmi do dvaceti let, se v listopadu 1850 osamostatnil a začal podnikat v přízemí domu na </w:t>
      </w:r>
      <w:proofErr w:type="spellStart"/>
      <w:r w:rsidRPr="00ED1BE4">
        <w:rPr>
          <w:rFonts w:ascii="Verdana" w:eastAsia="Times New Roman" w:hAnsi="Verdana" w:cs="Arial"/>
          <w:color w:val="000000"/>
          <w:lang w:eastAsia="cs-CZ"/>
        </w:rPr>
        <w:t>Rue</w:t>
      </w:r>
      <w:proofErr w:type="spellEnd"/>
      <w:r w:rsidRPr="00ED1BE4">
        <w:rPr>
          <w:rFonts w:ascii="Verdana" w:eastAsia="Times New Roman" w:hAnsi="Verdana" w:cs="Arial"/>
          <w:color w:val="000000"/>
          <w:lang w:eastAsia="cs-CZ"/>
        </w:rPr>
        <w:t xml:space="preserve"> </w:t>
      </w:r>
      <w:proofErr w:type="spellStart"/>
      <w:r w:rsidRPr="00ED1BE4">
        <w:rPr>
          <w:rFonts w:ascii="Verdana" w:eastAsia="Times New Roman" w:hAnsi="Verdana" w:cs="Arial"/>
          <w:color w:val="000000"/>
          <w:lang w:eastAsia="cs-CZ"/>
        </w:rPr>
        <w:t>du</w:t>
      </w:r>
      <w:proofErr w:type="spellEnd"/>
      <w:r w:rsidRPr="00ED1BE4">
        <w:rPr>
          <w:rFonts w:ascii="Verdana" w:eastAsia="Times New Roman" w:hAnsi="Verdana" w:cs="Arial"/>
          <w:color w:val="000000"/>
          <w:lang w:eastAsia="cs-CZ"/>
        </w:rPr>
        <w:t xml:space="preserve"> Pont </w:t>
      </w:r>
      <w:proofErr w:type="spellStart"/>
      <w:r w:rsidRPr="00ED1BE4">
        <w:rPr>
          <w:rFonts w:ascii="Verdana" w:eastAsia="Times New Roman" w:hAnsi="Verdana" w:cs="Arial"/>
          <w:color w:val="000000"/>
          <w:lang w:eastAsia="cs-CZ"/>
        </w:rPr>
        <w:t>Neuf</w:t>
      </w:r>
      <w:proofErr w:type="spellEnd"/>
      <w:r w:rsidRPr="00ED1BE4">
        <w:rPr>
          <w:rFonts w:ascii="Verdana" w:eastAsia="Times New Roman" w:hAnsi="Verdana" w:cs="Arial"/>
          <w:color w:val="000000"/>
          <w:lang w:eastAsia="cs-CZ"/>
        </w:rPr>
        <w:t xml:space="preserve"> v </w:t>
      </w:r>
      <w:proofErr w:type="spellStart"/>
      <w:r w:rsidRPr="00ED1BE4">
        <w:rPr>
          <w:rFonts w:ascii="Verdana" w:eastAsia="Times New Roman" w:hAnsi="Verdana" w:cs="Arial"/>
          <w:color w:val="000000"/>
          <w:lang w:eastAsia="cs-CZ"/>
        </w:rPr>
        <w:t>Sogn</w:t>
      </w:r>
      <w:proofErr w:type="spellEnd"/>
      <w:r w:rsidRPr="00ED1BE4">
        <w:rPr>
          <w:rFonts w:ascii="Verdana" w:eastAsia="Times New Roman" w:hAnsi="Verdana" w:cs="Arial"/>
          <w:color w:val="000000"/>
          <w:lang w:eastAsia="cs-CZ"/>
        </w:rPr>
        <w:t xml:space="preserve"> Saint-</w:t>
      </w:r>
      <w:proofErr w:type="spellStart"/>
      <w:r w:rsidRPr="00ED1BE4">
        <w:rPr>
          <w:rFonts w:ascii="Verdana" w:eastAsia="Times New Roman" w:hAnsi="Verdana" w:cs="Arial"/>
          <w:color w:val="000000"/>
          <w:lang w:eastAsia="cs-CZ"/>
        </w:rPr>
        <w:t>Pierre</w:t>
      </w:r>
      <w:proofErr w:type="spellEnd"/>
      <w:r w:rsidRPr="00ED1BE4">
        <w:rPr>
          <w:rFonts w:ascii="Verdana" w:eastAsia="Times New Roman" w:hAnsi="Verdana" w:cs="Arial"/>
          <w:color w:val="000000"/>
          <w:lang w:eastAsia="cs-CZ"/>
        </w:rPr>
        <w:t>-de-</w:t>
      </w:r>
      <w:proofErr w:type="spellStart"/>
      <w:r w:rsidRPr="00ED1BE4">
        <w:rPr>
          <w:rFonts w:ascii="Verdana" w:eastAsia="Times New Roman" w:hAnsi="Verdana" w:cs="Arial"/>
          <w:color w:val="000000"/>
          <w:lang w:eastAsia="cs-CZ"/>
        </w:rPr>
        <w:t>Monsort</w:t>
      </w:r>
      <w:proofErr w:type="spellEnd"/>
      <w:r w:rsidRPr="00ED1BE4">
        <w:rPr>
          <w:rFonts w:ascii="Verdana" w:eastAsia="Times New Roman" w:hAnsi="Verdana" w:cs="Arial"/>
          <w:color w:val="000000"/>
          <w:lang w:eastAsia="cs-CZ"/>
        </w:rPr>
        <w:t xml:space="preserve">. Do prostornějšího domu vzal i rodiče. Při stěhování mu pomáhala paní Felicitas </w:t>
      </w:r>
      <w:proofErr w:type="spellStart"/>
      <w:r w:rsidRPr="00ED1BE4">
        <w:rPr>
          <w:rFonts w:ascii="Verdana" w:eastAsia="Times New Roman" w:hAnsi="Verdana" w:cs="Arial"/>
          <w:color w:val="000000"/>
          <w:lang w:eastAsia="cs-CZ"/>
        </w:rPr>
        <w:t>Baudouinová</w:t>
      </w:r>
      <w:proofErr w:type="spellEnd"/>
      <w:r w:rsidRPr="00ED1BE4">
        <w:rPr>
          <w:rFonts w:ascii="Verdana" w:eastAsia="Times New Roman" w:hAnsi="Verdana" w:cs="Arial"/>
          <w:color w:val="000000"/>
          <w:lang w:eastAsia="cs-CZ"/>
        </w:rPr>
        <w:t>, která znala jeho vztah k P</w:t>
      </w:r>
      <w:r w:rsidRPr="008B27E8">
        <w:rPr>
          <w:rFonts w:ascii="Verdana" w:eastAsia="Times New Roman" w:hAnsi="Verdana" w:cs="Arial"/>
          <w:color w:val="000000"/>
          <w:lang w:eastAsia="cs-CZ"/>
        </w:rPr>
        <w:t>anně</w:t>
      </w:r>
      <w:r w:rsidRPr="00ED1BE4">
        <w:rPr>
          <w:rFonts w:ascii="Verdana" w:eastAsia="Times New Roman" w:hAnsi="Verdana" w:cs="Arial"/>
          <w:color w:val="000000"/>
          <w:lang w:eastAsia="cs-CZ"/>
        </w:rPr>
        <w:t xml:space="preserve"> Marii a do nového bytu mu věnovala její sochu, vysokou asi 90 cm. Šlo o </w:t>
      </w:r>
      <w:r w:rsidRPr="00ED1BE4">
        <w:rPr>
          <w:rFonts w:ascii="Verdana" w:eastAsia="Times New Roman" w:hAnsi="Verdana" w:cs="Arial"/>
          <w:color w:val="000000"/>
          <w:lang w:eastAsia="cs-CZ"/>
        </w:rPr>
        <w:lastRenderedPageBreak/>
        <w:t xml:space="preserve">znázornění </w:t>
      </w:r>
      <w:r w:rsidR="00536DBE">
        <w:rPr>
          <w:noProof/>
          <w:lang w:val="en-US"/>
        </w:rPr>
        <w:drawing>
          <wp:anchor distT="0" distB="0" distL="114300" distR="114300" simplePos="0" relativeHeight="251659264" behindDoc="1" locked="0" layoutInCell="1" allowOverlap="1" wp14:anchorId="306CE9FC" wp14:editId="03E04844">
            <wp:simplePos x="0" y="0"/>
            <wp:positionH relativeFrom="column">
              <wp:posOffset>4388485</wp:posOffset>
            </wp:positionH>
            <wp:positionV relativeFrom="paragraph">
              <wp:posOffset>175209</wp:posOffset>
            </wp:positionV>
            <wp:extent cx="1338580" cy="2004060"/>
            <wp:effectExtent l="0" t="0" r="0" b="0"/>
            <wp:wrapTight wrapText="bothSides">
              <wp:wrapPolygon edited="0">
                <wp:start x="0" y="0"/>
                <wp:lineTo x="0" y="21354"/>
                <wp:lineTo x="21211" y="21354"/>
                <wp:lineTo x="2121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2004060"/>
                    </a:xfrm>
                    <a:prstGeom prst="rect">
                      <a:avLst/>
                    </a:prstGeom>
                    <a:noFill/>
                    <a:ln>
                      <a:noFill/>
                    </a:ln>
                  </pic:spPr>
                </pic:pic>
              </a:graphicData>
            </a:graphic>
          </wp:anchor>
        </w:drawing>
      </w:r>
      <w:r w:rsidRPr="00ED1BE4">
        <w:rPr>
          <w:rFonts w:ascii="Verdana" w:eastAsia="Times New Roman" w:hAnsi="Verdana" w:cs="Arial"/>
          <w:color w:val="000000"/>
          <w:lang w:eastAsia="cs-CZ"/>
        </w:rPr>
        <w:t xml:space="preserve">Prostřednice milostí, kterou měl Ludvík ve velké úctě. Když 29. 4. 1857 získal Pavilon v ulici </w:t>
      </w:r>
      <w:proofErr w:type="spellStart"/>
      <w:r w:rsidRPr="00ED1BE4">
        <w:rPr>
          <w:rFonts w:ascii="Verdana" w:eastAsia="Times New Roman" w:hAnsi="Verdana" w:cs="Arial"/>
          <w:color w:val="000000"/>
          <w:lang w:eastAsia="cs-CZ"/>
        </w:rPr>
        <w:t>Lavadoiros</w:t>
      </w:r>
      <w:proofErr w:type="spellEnd"/>
      <w:r w:rsidRPr="00ED1BE4">
        <w:rPr>
          <w:rFonts w:ascii="Verdana" w:eastAsia="Times New Roman" w:hAnsi="Verdana" w:cs="Arial"/>
          <w:color w:val="000000"/>
          <w:lang w:eastAsia="cs-CZ"/>
        </w:rPr>
        <w:t xml:space="preserve"> přemístil sochu sem, ale po svatbě ji přenesl domů.</w:t>
      </w:r>
    </w:p>
    <w:p w14:paraId="4693A698" w14:textId="6B5FF1D1"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Byl milovníkem přírody, uměl napodobovat zpěv ptáků i intonaci osob. Vynikal výtvarným nadáním. S oblibou chodil rybařit a mezi mladé do katolického kroužku. Svůj život chtěl cele věnovat Bohu, proto do 34 let nebyl znám žádný jeho pokus o nalezení si životní partnerky.</w:t>
      </w:r>
      <w:r w:rsidR="00536DBE" w:rsidRPr="00536DBE">
        <w:t xml:space="preserve"> </w:t>
      </w:r>
    </w:p>
    <w:p w14:paraId="296AF414" w14:textId="7ECE8A0E"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 xml:space="preserve">Matka </w:t>
      </w:r>
      <w:proofErr w:type="spellStart"/>
      <w:r w:rsidRPr="00ED1BE4">
        <w:rPr>
          <w:rFonts w:ascii="Verdana" w:eastAsia="Times New Roman" w:hAnsi="Verdana" w:cs="Arial"/>
          <w:color w:val="000000"/>
          <w:lang w:eastAsia="cs-CZ"/>
        </w:rPr>
        <w:t>Fanie</w:t>
      </w:r>
      <w:proofErr w:type="spellEnd"/>
      <w:r w:rsidRPr="00ED1BE4">
        <w:rPr>
          <w:rFonts w:ascii="Verdana" w:eastAsia="Times New Roman" w:hAnsi="Verdana" w:cs="Arial"/>
          <w:color w:val="000000"/>
          <w:lang w:eastAsia="cs-CZ"/>
        </w:rPr>
        <w:t xml:space="preserve">, nespokojena s jeho stavem, při učení techniky </w:t>
      </w:r>
      <w:proofErr w:type="spellStart"/>
      <w:r w:rsidRPr="00ED1BE4">
        <w:rPr>
          <w:rFonts w:ascii="Verdana" w:eastAsia="Times New Roman" w:hAnsi="Verdana" w:cs="Arial"/>
          <w:color w:val="000000"/>
          <w:lang w:eastAsia="cs-CZ"/>
        </w:rPr>
        <w:t>alengonské</w:t>
      </w:r>
      <w:proofErr w:type="spellEnd"/>
      <w:r w:rsidRPr="00ED1BE4">
        <w:rPr>
          <w:rFonts w:ascii="Verdana" w:eastAsia="Times New Roman" w:hAnsi="Verdana" w:cs="Arial"/>
          <w:color w:val="000000"/>
          <w:lang w:eastAsia="cs-CZ"/>
        </w:rPr>
        <w:t xml:space="preserve"> krajky si oblíbila </w:t>
      </w:r>
      <w:proofErr w:type="spellStart"/>
      <w:r w:rsidRPr="00ED1BE4">
        <w:rPr>
          <w:rFonts w:ascii="Verdana" w:eastAsia="Times New Roman" w:hAnsi="Verdana" w:cs="Arial"/>
          <w:color w:val="000000"/>
          <w:lang w:eastAsia="cs-CZ"/>
        </w:rPr>
        <w:t>Zélii</w:t>
      </w:r>
      <w:proofErr w:type="spellEnd"/>
      <w:r w:rsidRPr="00ED1BE4">
        <w:rPr>
          <w:rFonts w:ascii="Verdana" w:eastAsia="Times New Roman" w:hAnsi="Verdana" w:cs="Arial"/>
          <w:color w:val="000000"/>
          <w:lang w:eastAsia="cs-CZ"/>
        </w:rPr>
        <w:t xml:space="preserve"> </w:t>
      </w:r>
      <w:proofErr w:type="spellStart"/>
      <w:r w:rsidRPr="00ED1BE4">
        <w:rPr>
          <w:rFonts w:ascii="Verdana" w:eastAsia="Times New Roman" w:hAnsi="Verdana" w:cs="Arial"/>
          <w:color w:val="000000"/>
          <w:lang w:eastAsia="cs-CZ"/>
        </w:rPr>
        <w:t>Guérinovou</w:t>
      </w:r>
      <w:proofErr w:type="spellEnd"/>
      <w:r w:rsidRPr="00ED1BE4">
        <w:rPr>
          <w:rFonts w:ascii="Verdana" w:eastAsia="Times New Roman" w:hAnsi="Verdana" w:cs="Arial"/>
          <w:color w:val="000000"/>
          <w:lang w:eastAsia="cs-CZ"/>
        </w:rPr>
        <w:t xml:space="preserve"> z </w:t>
      </w:r>
      <w:proofErr w:type="spellStart"/>
      <w:r w:rsidRPr="00ED1BE4">
        <w:rPr>
          <w:rFonts w:ascii="Verdana" w:eastAsia="Times New Roman" w:hAnsi="Verdana" w:cs="Arial"/>
          <w:color w:val="000000"/>
          <w:lang w:eastAsia="cs-CZ"/>
        </w:rPr>
        <w:t>Gandelainu</w:t>
      </w:r>
      <w:proofErr w:type="spellEnd"/>
      <w:r w:rsidRPr="00ED1BE4">
        <w:rPr>
          <w:rFonts w:ascii="Verdana" w:eastAsia="Times New Roman" w:hAnsi="Verdana" w:cs="Arial"/>
          <w:color w:val="000000"/>
          <w:lang w:eastAsia="cs-CZ"/>
        </w:rPr>
        <w:t xml:space="preserve"> a přičinila se prý o navázání vztahu, který </w:t>
      </w:r>
      <w:r w:rsidRPr="008B27E8">
        <w:rPr>
          <w:rFonts w:ascii="Verdana" w:eastAsia="Times New Roman" w:hAnsi="Verdana" w:cs="Arial"/>
          <w:color w:val="000000"/>
          <w:lang w:eastAsia="cs-CZ"/>
        </w:rPr>
        <w:t>12</w:t>
      </w:r>
      <w:r w:rsidRPr="00ED1BE4">
        <w:rPr>
          <w:rFonts w:ascii="Verdana" w:eastAsia="Times New Roman" w:hAnsi="Verdana" w:cs="Arial"/>
          <w:color w:val="000000"/>
          <w:lang w:eastAsia="cs-CZ"/>
        </w:rPr>
        <w:t>. 7. 1858 vyústil ve slavení svatby. Asi málo svého syna znala, neměl totiž úmysl udělat ji babičkou. Svou nevěstu hned začal přesvědčovat, že pro Boží království je lepší žít jako bratr se sestrou – heroicky ctnostným životem podle vzoru života sv. Josefa s Pannou Marií. Z mylného názoru, který si odůvodňoval i vyhledaným teologickým traktátem, ho vyvedl až zpovědník. S poznáním Boží vůle se dokonaleji ztotožnil s přáním své ženy vytvořit vlastní početnější rodinu.</w:t>
      </w:r>
    </w:p>
    <w:p w14:paraId="07227B76" w14:textId="77777777"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Před tímto rozhodnutím se snažil úkol přijetí a výchovy dětí řešit pěstounskou péčí. Vzal si do péče pětiletého chlapce, kterému zemřel otec a ovdovělé matce zanechal 11 dětí. Teprve asi 10 měsíců po svatbě začal žít s manželkou plným manželským životem a od roku 1860 do roku 1873 se jim narodilo devět dětí, ale pouze pět dcer se dožilo dospělosti a všechny vstoupily do kláštera.</w:t>
      </w:r>
    </w:p>
    <w:p w14:paraId="50E70953" w14:textId="43038DFD"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 xml:space="preserve">První se narodila r. 1860 - Marie Luisa, z níž se na </w:t>
      </w:r>
      <w:proofErr w:type="spellStart"/>
      <w:r w:rsidRPr="00ED1BE4">
        <w:rPr>
          <w:rFonts w:ascii="Verdana" w:eastAsia="Times New Roman" w:hAnsi="Verdana" w:cs="Arial"/>
          <w:color w:val="000000"/>
          <w:lang w:eastAsia="cs-CZ"/>
        </w:rPr>
        <w:t>Karmelu</w:t>
      </w:r>
      <w:proofErr w:type="spellEnd"/>
      <w:r w:rsidRPr="00ED1BE4">
        <w:rPr>
          <w:rFonts w:ascii="Verdana" w:eastAsia="Times New Roman" w:hAnsi="Verdana" w:cs="Arial"/>
          <w:color w:val="000000"/>
          <w:lang w:eastAsia="cs-CZ"/>
        </w:rPr>
        <w:t xml:space="preserve"> v </w:t>
      </w:r>
      <w:proofErr w:type="spellStart"/>
      <w:r w:rsidRPr="00ED1BE4">
        <w:rPr>
          <w:rFonts w:ascii="Verdana" w:eastAsia="Times New Roman" w:hAnsi="Verdana" w:cs="Arial"/>
          <w:color w:val="000000"/>
          <w:lang w:eastAsia="cs-CZ"/>
        </w:rPr>
        <w:t>Lisieux</w:t>
      </w:r>
      <w:proofErr w:type="spellEnd"/>
      <w:r w:rsidRPr="00ED1BE4">
        <w:rPr>
          <w:rFonts w:ascii="Verdana" w:eastAsia="Times New Roman" w:hAnsi="Verdana" w:cs="Arial"/>
          <w:color w:val="000000"/>
          <w:lang w:eastAsia="cs-CZ"/>
        </w:rPr>
        <w:t xml:space="preserve"> stala Marie od Nejsvětějšího Srdce. Byla Terezčinou kmotrou a zemřela v 80 letech. Další rok se narodila druhá, Marie Pavlína, z níž se na </w:t>
      </w:r>
      <w:proofErr w:type="spellStart"/>
      <w:r w:rsidRPr="00ED1BE4">
        <w:rPr>
          <w:rFonts w:ascii="Verdana" w:eastAsia="Times New Roman" w:hAnsi="Verdana" w:cs="Arial"/>
          <w:color w:val="000000"/>
          <w:lang w:eastAsia="cs-CZ"/>
        </w:rPr>
        <w:t>Karmelu</w:t>
      </w:r>
      <w:proofErr w:type="spellEnd"/>
      <w:r w:rsidRPr="00ED1BE4">
        <w:rPr>
          <w:rFonts w:ascii="Verdana" w:eastAsia="Times New Roman" w:hAnsi="Verdana" w:cs="Arial"/>
          <w:color w:val="000000"/>
          <w:lang w:eastAsia="cs-CZ"/>
        </w:rPr>
        <w:t xml:space="preserve"> v </w:t>
      </w:r>
      <w:proofErr w:type="spellStart"/>
      <w:r w:rsidRPr="00ED1BE4">
        <w:rPr>
          <w:rFonts w:ascii="Verdana" w:eastAsia="Times New Roman" w:hAnsi="Verdana" w:cs="Arial"/>
          <w:color w:val="000000"/>
          <w:lang w:eastAsia="cs-CZ"/>
        </w:rPr>
        <w:t>Lisieux</w:t>
      </w:r>
      <w:proofErr w:type="spellEnd"/>
      <w:r w:rsidRPr="00ED1BE4">
        <w:rPr>
          <w:rFonts w:ascii="Verdana" w:eastAsia="Times New Roman" w:hAnsi="Verdana" w:cs="Arial"/>
          <w:color w:val="000000"/>
          <w:lang w:eastAsia="cs-CZ"/>
        </w:rPr>
        <w:t xml:space="preserve"> stala matka Anežka, která se dožila 90 let. Jako třetí se r. 1863 narodila Marie Leonie, ze které se v</w:t>
      </w:r>
      <w:r w:rsidR="00536DBE">
        <w:rPr>
          <w:rFonts w:ascii="Verdana" w:eastAsia="Times New Roman" w:hAnsi="Verdana" w:cs="Arial"/>
          <w:color w:val="000000"/>
          <w:lang w:eastAsia="cs-CZ"/>
        </w:rPr>
        <w:t> </w:t>
      </w:r>
      <w:r w:rsidRPr="00ED1BE4">
        <w:rPr>
          <w:rFonts w:ascii="Verdana" w:eastAsia="Times New Roman" w:hAnsi="Verdana" w:cs="Arial"/>
          <w:color w:val="000000"/>
          <w:lang w:eastAsia="cs-CZ"/>
        </w:rPr>
        <w:t xml:space="preserve">klášteře Navštívení v </w:t>
      </w:r>
      <w:proofErr w:type="spellStart"/>
      <w:r w:rsidRPr="00ED1BE4">
        <w:rPr>
          <w:rFonts w:ascii="Verdana" w:eastAsia="Times New Roman" w:hAnsi="Verdana" w:cs="Arial"/>
          <w:color w:val="000000"/>
          <w:lang w:eastAsia="cs-CZ"/>
        </w:rPr>
        <w:t>Caen</w:t>
      </w:r>
      <w:proofErr w:type="spellEnd"/>
      <w:r w:rsidRPr="00ED1BE4">
        <w:rPr>
          <w:rFonts w:ascii="Verdana" w:eastAsia="Times New Roman" w:hAnsi="Verdana" w:cs="Arial"/>
          <w:color w:val="000000"/>
          <w:lang w:eastAsia="cs-CZ"/>
        </w:rPr>
        <w:t xml:space="preserve"> stala sestra Františka Terezie, žila 78 let.</w:t>
      </w:r>
    </w:p>
    <w:p w14:paraId="4A5D9C7A" w14:textId="77777777"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 xml:space="preserve">V roce 1864 se narodila Marie Helenka, která v pěti a půl letech 22. 2. 1870 po náhlém onemocnění zemřela. V roce 1866 se narodil Maria Josef a další rok Maria Jan Křtitel. Oba však vždy následující rok po narození zemřeli. Až později se zjistilo, že smrt všech dětí souvisela snad se zánětem tenkého střeva. Uchráněna byla Marie Celina, která na </w:t>
      </w:r>
      <w:proofErr w:type="spellStart"/>
      <w:r w:rsidRPr="00ED1BE4">
        <w:rPr>
          <w:rFonts w:ascii="Verdana" w:eastAsia="Times New Roman" w:hAnsi="Verdana" w:cs="Arial"/>
          <w:color w:val="000000"/>
          <w:lang w:eastAsia="cs-CZ"/>
        </w:rPr>
        <w:t>Karmelu</w:t>
      </w:r>
      <w:proofErr w:type="spellEnd"/>
      <w:r w:rsidRPr="00ED1BE4">
        <w:rPr>
          <w:rFonts w:ascii="Verdana" w:eastAsia="Times New Roman" w:hAnsi="Verdana" w:cs="Arial"/>
          <w:color w:val="000000"/>
          <w:lang w:eastAsia="cs-CZ"/>
        </w:rPr>
        <w:t xml:space="preserve"> v </w:t>
      </w:r>
      <w:proofErr w:type="spellStart"/>
      <w:r w:rsidRPr="00ED1BE4">
        <w:rPr>
          <w:rFonts w:ascii="Verdana" w:eastAsia="Times New Roman" w:hAnsi="Verdana" w:cs="Arial"/>
          <w:color w:val="000000"/>
          <w:lang w:eastAsia="cs-CZ"/>
        </w:rPr>
        <w:t>Lisieux</w:t>
      </w:r>
      <w:proofErr w:type="spellEnd"/>
      <w:r w:rsidRPr="00ED1BE4">
        <w:rPr>
          <w:rFonts w:ascii="Verdana" w:eastAsia="Times New Roman" w:hAnsi="Verdana" w:cs="Arial"/>
          <w:color w:val="000000"/>
          <w:lang w:eastAsia="cs-CZ"/>
        </w:rPr>
        <w:t xml:space="preserve"> žila do 90 let jako sestra Jenovéfa od svaté Tváře. Osmým dítětem byla Marie Melanie Terezie, narozena 16. 8. 1870, která zemřela za necelé dva měsíce - 8. října.</w:t>
      </w:r>
    </w:p>
    <w:p w14:paraId="0448E0AC" w14:textId="73138A0B"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 xml:space="preserve">V roce 1871 Ludvík prodal hodinářství synovci </w:t>
      </w:r>
      <w:proofErr w:type="spellStart"/>
      <w:r w:rsidRPr="00ED1BE4">
        <w:rPr>
          <w:rFonts w:ascii="Verdana" w:eastAsia="Times New Roman" w:hAnsi="Verdana" w:cs="Arial"/>
          <w:color w:val="000000"/>
          <w:lang w:eastAsia="cs-CZ"/>
        </w:rPr>
        <w:t>Lerichovi</w:t>
      </w:r>
      <w:proofErr w:type="spellEnd"/>
      <w:r w:rsidRPr="00ED1BE4">
        <w:rPr>
          <w:rFonts w:ascii="Verdana" w:eastAsia="Times New Roman" w:hAnsi="Verdana" w:cs="Arial"/>
          <w:color w:val="000000"/>
          <w:lang w:eastAsia="cs-CZ"/>
        </w:rPr>
        <w:t>, aby pomáhal své ženě s</w:t>
      </w:r>
      <w:r w:rsidR="00536DBE">
        <w:rPr>
          <w:rFonts w:ascii="Verdana" w:eastAsia="Times New Roman" w:hAnsi="Verdana" w:cs="Arial"/>
          <w:color w:val="000000"/>
          <w:lang w:eastAsia="cs-CZ"/>
        </w:rPr>
        <w:t> </w:t>
      </w:r>
      <w:r w:rsidRPr="00ED1BE4">
        <w:rPr>
          <w:rFonts w:ascii="Verdana" w:eastAsia="Times New Roman" w:hAnsi="Verdana" w:cs="Arial"/>
          <w:color w:val="000000"/>
          <w:lang w:eastAsia="cs-CZ"/>
        </w:rPr>
        <w:t xml:space="preserve">odbytem krajek. Pravidelně jezdil na obchodní jednání do Paříže, kde v obchodních domech úspěšně tyto výrobky nabízel. Tím nejen ulehčil </w:t>
      </w:r>
      <w:proofErr w:type="spellStart"/>
      <w:r w:rsidRPr="00ED1BE4">
        <w:rPr>
          <w:rFonts w:ascii="Verdana" w:eastAsia="Times New Roman" w:hAnsi="Verdana" w:cs="Arial"/>
          <w:color w:val="000000"/>
          <w:lang w:eastAsia="cs-CZ"/>
        </w:rPr>
        <w:t>Zélii</w:t>
      </w:r>
      <w:proofErr w:type="spellEnd"/>
      <w:r w:rsidRPr="00ED1BE4">
        <w:rPr>
          <w:rFonts w:ascii="Verdana" w:eastAsia="Times New Roman" w:hAnsi="Verdana" w:cs="Arial"/>
          <w:color w:val="000000"/>
          <w:lang w:eastAsia="cs-CZ"/>
        </w:rPr>
        <w:t>, ale pomohl i druhým zajistit práci.</w:t>
      </w:r>
    </w:p>
    <w:p w14:paraId="7ADFCC9F" w14:textId="77777777"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 xml:space="preserve">O necelé dva roky později se 2. 1. 1873 narodila jako deváté dítě Marie Františka Terezie, z níž na </w:t>
      </w:r>
      <w:proofErr w:type="spellStart"/>
      <w:r w:rsidRPr="00ED1BE4">
        <w:rPr>
          <w:rFonts w:ascii="Verdana" w:eastAsia="Times New Roman" w:hAnsi="Verdana" w:cs="Arial"/>
          <w:color w:val="000000"/>
          <w:lang w:eastAsia="cs-CZ"/>
        </w:rPr>
        <w:t>Karmelu</w:t>
      </w:r>
      <w:proofErr w:type="spellEnd"/>
      <w:r w:rsidRPr="00ED1BE4">
        <w:rPr>
          <w:rFonts w:ascii="Verdana" w:eastAsia="Times New Roman" w:hAnsi="Verdana" w:cs="Arial"/>
          <w:color w:val="000000"/>
          <w:lang w:eastAsia="cs-CZ"/>
        </w:rPr>
        <w:t xml:space="preserve"> v </w:t>
      </w:r>
      <w:proofErr w:type="spellStart"/>
      <w:r w:rsidRPr="00ED1BE4">
        <w:rPr>
          <w:rFonts w:ascii="Verdana" w:eastAsia="Times New Roman" w:hAnsi="Verdana" w:cs="Arial"/>
          <w:color w:val="000000"/>
          <w:lang w:eastAsia="cs-CZ"/>
        </w:rPr>
        <w:t>Lisieux</w:t>
      </w:r>
      <w:proofErr w:type="spellEnd"/>
      <w:r w:rsidRPr="00ED1BE4">
        <w:rPr>
          <w:rFonts w:ascii="Verdana" w:eastAsia="Times New Roman" w:hAnsi="Verdana" w:cs="Arial"/>
          <w:color w:val="000000"/>
          <w:lang w:eastAsia="cs-CZ"/>
        </w:rPr>
        <w:t xml:space="preserve"> se stala sestra Terezie od dítěte Ježíše a svaté Tváře, později prohlášená za učitelku církve.</w:t>
      </w:r>
    </w:p>
    <w:p w14:paraId="76B9DB0E" w14:textId="2D17717F"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Po narození Terezičky, ve třetím měsíci lékař konstatoval, že její život může zachránit pouze vhodná kojná, že kojení, které matka nemůže poskytnout je v</w:t>
      </w:r>
      <w:r w:rsidR="008B27E8">
        <w:rPr>
          <w:rFonts w:ascii="Verdana" w:eastAsia="Times New Roman" w:hAnsi="Verdana" w:cs="Arial"/>
          <w:color w:val="000000"/>
          <w:lang w:eastAsia="cs-CZ"/>
        </w:rPr>
        <w:t> </w:t>
      </w:r>
      <w:r w:rsidRPr="00ED1BE4">
        <w:rPr>
          <w:rFonts w:ascii="Verdana" w:eastAsia="Times New Roman" w:hAnsi="Verdana" w:cs="Arial"/>
          <w:color w:val="000000"/>
          <w:lang w:eastAsia="cs-CZ"/>
        </w:rPr>
        <w:t xml:space="preserve">jejím případě nezbytné. Matka pro ni našla záchranu v 8 kilometrů vzdálené </w:t>
      </w:r>
      <w:proofErr w:type="spellStart"/>
      <w:r w:rsidRPr="00ED1BE4">
        <w:rPr>
          <w:rFonts w:ascii="Verdana" w:eastAsia="Times New Roman" w:hAnsi="Verdana" w:cs="Arial"/>
          <w:color w:val="000000"/>
          <w:lang w:eastAsia="cs-CZ"/>
        </w:rPr>
        <w:t>Sematlé</w:t>
      </w:r>
      <w:proofErr w:type="spellEnd"/>
      <w:r w:rsidRPr="00ED1BE4">
        <w:rPr>
          <w:rFonts w:ascii="Verdana" w:eastAsia="Times New Roman" w:hAnsi="Verdana" w:cs="Arial"/>
          <w:color w:val="000000"/>
          <w:lang w:eastAsia="cs-CZ"/>
        </w:rPr>
        <w:t>, ale stálo ji to nemalou oběť. Terezička celý rok musela zůstat u 37leté Rose Taille, která ji živila a teprve pak se mohla vrátit zpět do rodiny. Pro otce Ludvíka se stala nejmilovanějším dítětem, zvláště po ztrátě manželky.</w:t>
      </w:r>
    </w:p>
    <w:p w14:paraId="5315AC7C" w14:textId="586D979B"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lastRenderedPageBreak/>
        <w:t xml:space="preserve">Na konci roku 1876 se manželé Martinovi dověděli o nádoru v pravém prsu, který nebylo možné operovat. </w:t>
      </w:r>
      <w:proofErr w:type="spellStart"/>
      <w:r w:rsidRPr="00ED1BE4">
        <w:rPr>
          <w:rFonts w:ascii="Verdana" w:eastAsia="Times New Roman" w:hAnsi="Verdana" w:cs="Arial"/>
          <w:color w:val="000000"/>
          <w:lang w:eastAsia="cs-CZ"/>
        </w:rPr>
        <w:t>Zélie</w:t>
      </w:r>
      <w:proofErr w:type="spellEnd"/>
      <w:r w:rsidRPr="00ED1BE4">
        <w:rPr>
          <w:rFonts w:ascii="Verdana" w:eastAsia="Times New Roman" w:hAnsi="Verdana" w:cs="Arial"/>
          <w:color w:val="000000"/>
          <w:lang w:eastAsia="cs-CZ"/>
        </w:rPr>
        <w:t xml:space="preserve"> Marie ale dál pracovala, udržovala veselou náladu a podřídila se i nápadu rodiny k cestě do Lurd. Dne 28. 8. 1877 se však Ludvík stal vdovcem a nejmladší dceři bylo čtyři a půl roku a Celině 8 let. Ta si zvolila za mámu nejstarší sestru Marii a Terezička sestru Pavlínu. S vírou lze nést všechny těžkosti.</w:t>
      </w:r>
    </w:p>
    <w:p w14:paraId="0186E964" w14:textId="0E6F6EB6"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 xml:space="preserve">Ludvík se po smrti ženy přestěhoval s dětmi do </w:t>
      </w:r>
      <w:proofErr w:type="spellStart"/>
      <w:r w:rsidRPr="00ED1BE4">
        <w:rPr>
          <w:rFonts w:ascii="Verdana" w:eastAsia="Times New Roman" w:hAnsi="Verdana" w:cs="Arial"/>
          <w:color w:val="000000"/>
          <w:lang w:eastAsia="cs-CZ"/>
        </w:rPr>
        <w:t>Lisieux</w:t>
      </w:r>
      <w:proofErr w:type="spellEnd"/>
      <w:r w:rsidRPr="00ED1BE4">
        <w:rPr>
          <w:rFonts w:ascii="Verdana" w:eastAsia="Times New Roman" w:hAnsi="Verdana" w:cs="Arial"/>
          <w:color w:val="000000"/>
          <w:lang w:eastAsia="cs-CZ"/>
        </w:rPr>
        <w:t>, kde bydlel jeho švagr. Panna Maria šla s nimi. Rodina se každý večer scházela ke společné modlitbě před sochou Prostřednice milostí, u níž často někomu vyprošovala uzdravení nebo obrácení.</w:t>
      </w:r>
    </w:p>
    <w:p w14:paraId="2FB45AB9" w14:textId="28826BE9"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 xml:space="preserve">Asi na konci roku 1882 Terezičku začalo sužovat neznámé onemocnění. Nic proti němu nepomáhalo. Po zaslání zlatého daru do mariánské svatyně v Paříži byla sloužena novéna devíti mší sv., jejíž konec vycházel na 13. května. Při modlitbě tří nejstarších sester Terezička upadla do čtyřminutové </w:t>
      </w:r>
      <w:proofErr w:type="gramStart"/>
      <w:r w:rsidRPr="00ED1BE4">
        <w:rPr>
          <w:rFonts w:ascii="Verdana" w:eastAsia="Times New Roman" w:hAnsi="Verdana" w:cs="Arial"/>
          <w:color w:val="000000"/>
          <w:lang w:eastAsia="cs-CZ"/>
        </w:rPr>
        <w:t>extáze při</w:t>
      </w:r>
      <w:proofErr w:type="gramEnd"/>
      <w:r w:rsidRPr="00ED1BE4">
        <w:rPr>
          <w:rFonts w:ascii="Verdana" w:eastAsia="Times New Roman" w:hAnsi="Verdana" w:cs="Arial"/>
          <w:color w:val="000000"/>
          <w:lang w:eastAsia="cs-CZ"/>
        </w:rPr>
        <w:t xml:space="preserve"> níž, jak sama sdělila, místo sochy se na ní usmívala Matka Boží nepopsatelné krásy. Její úsměv jak</w:t>
      </w:r>
      <w:r w:rsidRPr="008B27E8">
        <w:rPr>
          <w:rFonts w:ascii="Verdana" w:eastAsia="Times New Roman" w:hAnsi="Verdana" w:cs="Arial"/>
          <w:color w:val="000000"/>
          <w:lang w:eastAsia="cs-CZ"/>
        </w:rPr>
        <w:t>o by</w:t>
      </w:r>
      <w:r w:rsidRPr="00ED1BE4">
        <w:rPr>
          <w:rFonts w:ascii="Verdana" w:eastAsia="Times New Roman" w:hAnsi="Verdana" w:cs="Arial"/>
          <w:color w:val="000000"/>
          <w:lang w:eastAsia="cs-CZ"/>
        </w:rPr>
        <w:t xml:space="preserve"> zahnal všechny bolesti a vrátil jí zdraví. Příběhy spojené s touto sochou ukazují, jak opravdovost víry a vroucí modlitba vedly k přijetí milostí, z níž rodina žila.</w:t>
      </w:r>
    </w:p>
    <w:p w14:paraId="6710DD96" w14:textId="67813ED7" w:rsidR="008B27E8" w:rsidRDefault="00D00202" w:rsidP="00ED1BE4">
      <w:pPr>
        <w:spacing w:before="105" w:after="0" w:line="273" w:lineRule="atLeast"/>
        <w:jc w:val="both"/>
        <w:rPr>
          <w:rFonts w:ascii="Verdana" w:eastAsia="Times New Roman" w:hAnsi="Verdana" w:cs="Arial"/>
          <w:color w:val="000000"/>
          <w:sz w:val="6"/>
          <w:szCs w:val="6"/>
          <w:lang w:eastAsia="cs-CZ"/>
        </w:rPr>
      </w:pPr>
      <w:r w:rsidRPr="00ED1BE4">
        <w:rPr>
          <w:rFonts w:ascii="Verdana" w:eastAsia="Times New Roman" w:hAnsi="Verdana" w:cs="Arial"/>
          <w:color w:val="000000"/>
          <w:lang w:eastAsia="cs-CZ"/>
        </w:rPr>
        <w:t>Na samém začátku května 1887 se u Ludvíka objevily první příznaky paralýzy. V</w:t>
      </w:r>
      <w:r w:rsidR="008B27E8">
        <w:rPr>
          <w:rFonts w:ascii="Verdana" w:eastAsia="Times New Roman" w:hAnsi="Verdana" w:cs="Arial"/>
          <w:color w:val="000000"/>
          <w:lang w:eastAsia="cs-CZ"/>
        </w:rPr>
        <w:t> </w:t>
      </w:r>
      <w:r w:rsidRPr="00ED1BE4">
        <w:rPr>
          <w:rFonts w:ascii="Verdana" w:eastAsia="Times New Roman" w:hAnsi="Verdana" w:cs="Arial"/>
          <w:color w:val="000000"/>
          <w:lang w:eastAsia="cs-CZ"/>
        </w:rPr>
        <w:t xml:space="preserve">témže roce vykonal s Terezičkou významnou cestu do Říma, kde 20. 11. byli přijati u papeže Lva </w:t>
      </w:r>
      <w:proofErr w:type="spellStart"/>
      <w:r w:rsidRPr="00ED1BE4">
        <w:rPr>
          <w:rFonts w:ascii="Verdana" w:eastAsia="Times New Roman" w:hAnsi="Verdana" w:cs="Arial"/>
          <w:color w:val="000000"/>
          <w:lang w:eastAsia="cs-CZ"/>
        </w:rPr>
        <w:t>XlIl</w:t>
      </w:r>
      <w:proofErr w:type="spellEnd"/>
      <w:r w:rsidRPr="00ED1BE4">
        <w:rPr>
          <w:rFonts w:ascii="Verdana" w:eastAsia="Times New Roman" w:hAnsi="Verdana" w:cs="Arial"/>
          <w:color w:val="000000"/>
          <w:lang w:eastAsia="cs-CZ"/>
        </w:rPr>
        <w:t xml:space="preserve">., kterého žádala o výjimku pro dřívější vstup na Karmel. Tam pak začala noviciát 10. 1. 1889. Ludvíkova nemoc, která se znovu projevila </w:t>
      </w:r>
      <w:r w:rsidRPr="008B27E8">
        <w:rPr>
          <w:rFonts w:ascii="Verdana" w:eastAsia="Times New Roman" w:hAnsi="Verdana" w:cs="Arial"/>
          <w:color w:val="000000"/>
          <w:lang w:eastAsia="cs-CZ"/>
        </w:rPr>
        <w:t>již v</w:t>
      </w:r>
      <w:r w:rsidR="008B27E8">
        <w:rPr>
          <w:rFonts w:ascii="Verdana" w:eastAsia="Times New Roman" w:hAnsi="Verdana" w:cs="Arial"/>
          <w:color w:val="000000"/>
          <w:lang w:eastAsia="cs-CZ"/>
        </w:rPr>
        <w:t> </w:t>
      </w:r>
      <w:r w:rsidRPr="00ED1BE4">
        <w:rPr>
          <w:rFonts w:ascii="Verdana" w:eastAsia="Times New Roman" w:hAnsi="Verdana" w:cs="Arial"/>
          <w:color w:val="000000"/>
          <w:lang w:eastAsia="cs-CZ"/>
        </w:rPr>
        <w:t>srpn</w:t>
      </w:r>
      <w:r w:rsidRPr="008B27E8">
        <w:rPr>
          <w:rFonts w:ascii="Verdana" w:eastAsia="Times New Roman" w:hAnsi="Verdana" w:cs="Arial"/>
          <w:color w:val="000000"/>
          <w:lang w:eastAsia="cs-CZ"/>
        </w:rPr>
        <w:t>u</w:t>
      </w:r>
      <w:r w:rsidR="008B27E8">
        <w:rPr>
          <w:rFonts w:ascii="Verdana" w:eastAsia="Times New Roman" w:hAnsi="Verdana" w:cs="Arial"/>
          <w:color w:val="000000"/>
          <w:lang w:eastAsia="cs-CZ"/>
        </w:rPr>
        <w:t xml:space="preserve"> </w:t>
      </w:r>
      <w:r w:rsidRPr="00ED1BE4">
        <w:rPr>
          <w:rFonts w:ascii="Verdana" w:eastAsia="Times New Roman" w:hAnsi="Verdana" w:cs="Arial"/>
          <w:color w:val="000000"/>
          <w:lang w:eastAsia="cs-CZ"/>
        </w:rPr>
        <w:t xml:space="preserve">1889, jej 12. 2. přinutila k hospitalizaci. Jeho křížovou cestu pak ztížila arterioskleróza, která s progresivní paralýzou byla příčinou jeho smrti. Skonal 29. 7. 1894 v Saint </w:t>
      </w:r>
      <w:proofErr w:type="spellStart"/>
      <w:r w:rsidRPr="00ED1BE4">
        <w:rPr>
          <w:rFonts w:ascii="Verdana" w:eastAsia="Times New Roman" w:hAnsi="Verdana" w:cs="Arial"/>
          <w:color w:val="000000"/>
          <w:lang w:eastAsia="cs-CZ"/>
        </w:rPr>
        <w:t>Sebastien</w:t>
      </w:r>
      <w:proofErr w:type="spellEnd"/>
      <w:r w:rsidRPr="00ED1BE4">
        <w:rPr>
          <w:rFonts w:ascii="Verdana" w:eastAsia="Times New Roman" w:hAnsi="Verdana" w:cs="Arial"/>
          <w:color w:val="000000"/>
          <w:lang w:eastAsia="cs-CZ"/>
        </w:rPr>
        <w:t xml:space="preserve"> de </w:t>
      </w:r>
      <w:proofErr w:type="spellStart"/>
      <w:r w:rsidRPr="00ED1BE4">
        <w:rPr>
          <w:rFonts w:ascii="Verdana" w:eastAsia="Times New Roman" w:hAnsi="Verdana" w:cs="Arial"/>
          <w:color w:val="000000"/>
          <w:lang w:eastAsia="cs-CZ"/>
        </w:rPr>
        <w:t>Morsent</w:t>
      </w:r>
      <w:proofErr w:type="spellEnd"/>
      <w:r w:rsidRPr="00ED1BE4">
        <w:rPr>
          <w:rFonts w:ascii="Verdana" w:eastAsia="Times New Roman" w:hAnsi="Verdana" w:cs="Arial"/>
          <w:color w:val="000000"/>
          <w:lang w:eastAsia="cs-CZ"/>
        </w:rPr>
        <w:t xml:space="preserve">, na zámku La </w:t>
      </w:r>
      <w:proofErr w:type="spellStart"/>
      <w:r w:rsidRPr="00ED1BE4">
        <w:rPr>
          <w:rFonts w:ascii="Verdana" w:eastAsia="Times New Roman" w:hAnsi="Verdana" w:cs="Arial"/>
          <w:color w:val="000000"/>
          <w:lang w:eastAsia="cs-CZ"/>
        </w:rPr>
        <w:t>Musse</w:t>
      </w:r>
      <w:proofErr w:type="spellEnd"/>
      <w:r w:rsidRPr="00ED1BE4">
        <w:rPr>
          <w:rFonts w:ascii="Verdana" w:eastAsia="Times New Roman" w:hAnsi="Verdana" w:cs="Arial"/>
          <w:color w:val="000000"/>
          <w:lang w:eastAsia="cs-CZ"/>
        </w:rPr>
        <w:t>. Přítomen byl švagr Izidor, který jako lékař prohlásil, že nikdy neviděl pokojnější smrt. Dcera Celina ji oznámila sestrám slovy: "Táta je v nebi."</w:t>
      </w:r>
    </w:p>
    <w:p w14:paraId="4073F17B" w14:textId="67EFC8DF" w:rsidR="00D00202" w:rsidRPr="008B27E8" w:rsidRDefault="00D00202" w:rsidP="008B27E8">
      <w:pPr>
        <w:spacing w:before="150" w:after="0" w:line="273" w:lineRule="atLeast"/>
        <w:jc w:val="center"/>
        <w:outlineLvl w:val="1"/>
        <w:rPr>
          <w:rFonts w:ascii="Verdana" w:eastAsia="Times New Roman" w:hAnsi="Verdana" w:cs="Arial"/>
          <w:b/>
          <w:bCs/>
          <w:caps/>
          <w:color w:val="6A0028"/>
          <w:lang w:eastAsia="cs-CZ"/>
        </w:rPr>
      </w:pPr>
      <w:r w:rsidRPr="008B27E8">
        <w:rPr>
          <w:rFonts w:ascii="Verdana" w:eastAsia="Times New Roman" w:hAnsi="Verdana" w:cs="Arial"/>
          <w:b/>
          <w:bCs/>
          <w:caps/>
          <w:color w:val="6A0028"/>
          <w:lang w:eastAsia="cs-CZ"/>
        </w:rPr>
        <w:t>PŘÍBĚH KRAJKÁŘKY ZÉLIE</w:t>
      </w:r>
    </w:p>
    <w:p w14:paraId="3B03CFCB" w14:textId="74F9F16B" w:rsidR="00D00202" w:rsidRPr="00ED1BE4" w:rsidRDefault="00536DBE" w:rsidP="00ED1BE4">
      <w:pPr>
        <w:spacing w:before="105" w:after="0" w:line="273" w:lineRule="atLeast"/>
        <w:jc w:val="both"/>
        <w:rPr>
          <w:rFonts w:ascii="Verdana" w:eastAsia="Times New Roman" w:hAnsi="Verdana" w:cs="Arial"/>
          <w:color w:val="000000"/>
          <w:lang w:eastAsia="cs-CZ"/>
        </w:rPr>
      </w:pPr>
      <w:r>
        <w:rPr>
          <w:noProof/>
          <w:lang w:val="en-US"/>
        </w:rPr>
        <w:drawing>
          <wp:anchor distT="0" distB="0" distL="114300" distR="114300" simplePos="0" relativeHeight="251660288" behindDoc="1" locked="0" layoutInCell="1" allowOverlap="1" wp14:anchorId="525581F3" wp14:editId="10778958">
            <wp:simplePos x="0" y="0"/>
            <wp:positionH relativeFrom="column">
              <wp:posOffset>29210</wp:posOffset>
            </wp:positionH>
            <wp:positionV relativeFrom="paragraph">
              <wp:posOffset>34925</wp:posOffset>
            </wp:positionV>
            <wp:extent cx="1894205" cy="2654300"/>
            <wp:effectExtent l="0" t="0" r="0" b="0"/>
            <wp:wrapTight wrapText="bothSides">
              <wp:wrapPolygon edited="0">
                <wp:start x="0" y="0"/>
                <wp:lineTo x="0" y="21393"/>
                <wp:lineTo x="21289" y="21393"/>
                <wp:lineTo x="21289"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205" cy="26543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D00202" w:rsidRPr="00ED1BE4">
        <w:rPr>
          <w:rFonts w:ascii="Verdana" w:eastAsia="Times New Roman" w:hAnsi="Verdana" w:cs="Arial"/>
          <w:b/>
          <w:bCs/>
          <w:color w:val="000000"/>
          <w:lang w:eastAsia="cs-CZ"/>
        </w:rPr>
        <w:t>Zélie</w:t>
      </w:r>
      <w:proofErr w:type="spellEnd"/>
      <w:r w:rsidR="00D00202" w:rsidRPr="00ED1BE4">
        <w:rPr>
          <w:rFonts w:ascii="Verdana" w:eastAsia="Times New Roman" w:hAnsi="Verdana" w:cs="Arial"/>
          <w:b/>
          <w:bCs/>
          <w:color w:val="000000"/>
          <w:lang w:eastAsia="cs-CZ"/>
        </w:rPr>
        <w:t xml:space="preserve"> Marie </w:t>
      </w:r>
      <w:proofErr w:type="spellStart"/>
      <w:r w:rsidR="00D00202" w:rsidRPr="00ED1BE4">
        <w:rPr>
          <w:rFonts w:ascii="Verdana" w:eastAsia="Times New Roman" w:hAnsi="Verdana" w:cs="Arial"/>
          <w:b/>
          <w:bCs/>
          <w:color w:val="000000"/>
          <w:lang w:eastAsia="cs-CZ"/>
        </w:rPr>
        <w:t>Guérinová</w:t>
      </w:r>
      <w:proofErr w:type="spellEnd"/>
      <w:r w:rsidR="00D00202" w:rsidRPr="00ED1BE4">
        <w:rPr>
          <w:rFonts w:ascii="Verdana" w:eastAsia="Times New Roman" w:hAnsi="Verdana" w:cs="Arial"/>
          <w:color w:val="000000"/>
          <w:lang w:eastAsia="cs-CZ"/>
        </w:rPr>
        <w:t xml:space="preserve"> pocházela z rodiny důstojníka Isidora </w:t>
      </w:r>
      <w:proofErr w:type="spellStart"/>
      <w:r w:rsidR="00D00202" w:rsidRPr="00ED1BE4">
        <w:rPr>
          <w:rFonts w:ascii="Verdana" w:eastAsia="Times New Roman" w:hAnsi="Verdana" w:cs="Arial"/>
          <w:color w:val="000000"/>
          <w:lang w:eastAsia="cs-CZ"/>
        </w:rPr>
        <w:t>Guérina</w:t>
      </w:r>
      <w:proofErr w:type="spellEnd"/>
      <w:r w:rsidR="00D00202" w:rsidRPr="00ED1BE4">
        <w:rPr>
          <w:rFonts w:ascii="Verdana" w:eastAsia="Times New Roman" w:hAnsi="Verdana" w:cs="Arial"/>
          <w:color w:val="000000"/>
          <w:lang w:eastAsia="cs-CZ"/>
        </w:rPr>
        <w:t xml:space="preserve">, který za Napoleona I. bojoval v bitvě u </w:t>
      </w:r>
      <w:proofErr w:type="spellStart"/>
      <w:r w:rsidR="00D00202" w:rsidRPr="00ED1BE4">
        <w:rPr>
          <w:rFonts w:ascii="Verdana" w:eastAsia="Times New Roman" w:hAnsi="Verdana" w:cs="Arial"/>
          <w:color w:val="000000"/>
          <w:lang w:eastAsia="cs-CZ"/>
        </w:rPr>
        <w:t>Wagramu</w:t>
      </w:r>
      <w:proofErr w:type="spellEnd"/>
      <w:r w:rsidR="00D00202" w:rsidRPr="00ED1BE4">
        <w:rPr>
          <w:rFonts w:ascii="Verdana" w:eastAsia="Times New Roman" w:hAnsi="Verdana" w:cs="Arial"/>
          <w:color w:val="000000"/>
          <w:lang w:eastAsia="cs-CZ"/>
        </w:rPr>
        <w:t xml:space="preserve">. Narodila se 23. 12. 1831 v </w:t>
      </w:r>
      <w:proofErr w:type="spellStart"/>
      <w:r w:rsidR="00D00202" w:rsidRPr="00ED1BE4">
        <w:rPr>
          <w:rFonts w:ascii="Verdana" w:eastAsia="Times New Roman" w:hAnsi="Verdana" w:cs="Arial"/>
          <w:color w:val="000000"/>
          <w:lang w:eastAsia="cs-CZ"/>
        </w:rPr>
        <w:t>Gandelain</w:t>
      </w:r>
      <w:proofErr w:type="spellEnd"/>
      <w:r w:rsidR="00D00202" w:rsidRPr="00ED1BE4">
        <w:rPr>
          <w:rFonts w:ascii="Verdana" w:eastAsia="Times New Roman" w:hAnsi="Verdana" w:cs="Arial"/>
          <w:color w:val="000000"/>
          <w:lang w:eastAsia="cs-CZ"/>
        </w:rPr>
        <w:t xml:space="preserve"> v departementu </w:t>
      </w:r>
      <w:proofErr w:type="spellStart"/>
      <w:r w:rsidR="00D00202" w:rsidRPr="00ED1BE4">
        <w:rPr>
          <w:rFonts w:ascii="Verdana" w:eastAsia="Times New Roman" w:hAnsi="Verdana" w:cs="Arial"/>
          <w:color w:val="000000"/>
          <w:lang w:eastAsia="cs-CZ"/>
        </w:rPr>
        <w:t>Orne</w:t>
      </w:r>
      <w:proofErr w:type="spellEnd"/>
      <w:r w:rsidR="00D00202" w:rsidRPr="00ED1BE4">
        <w:rPr>
          <w:rFonts w:ascii="Verdana" w:eastAsia="Times New Roman" w:hAnsi="Verdana" w:cs="Arial"/>
          <w:color w:val="000000"/>
          <w:lang w:eastAsia="cs-CZ"/>
        </w:rPr>
        <w:t xml:space="preserve">. Hned na štědrý den byla pokřtěna jako </w:t>
      </w:r>
      <w:proofErr w:type="spellStart"/>
      <w:r w:rsidR="00D00202" w:rsidRPr="00ED1BE4">
        <w:rPr>
          <w:rFonts w:ascii="Verdana" w:eastAsia="Times New Roman" w:hAnsi="Verdana" w:cs="Arial"/>
          <w:color w:val="000000"/>
          <w:lang w:eastAsia="cs-CZ"/>
        </w:rPr>
        <w:t>Zélie</w:t>
      </w:r>
      <w:proofErr w:type="spellEnd"/>
      <w:r w:rsidR="00D00202" w:rsidRPr="00ED1BE4">
        <w:rPr>
          <w:rFonts w:ascii="Verdana" w:eastAsia="Times New Roman" w:hAnsi="Verdana" w:cs="Arial"/>
          <w:color w:val="000000"/>
          <w:lang w:eastAsia="cs-CZ"/>
        </w:rPr>
        <w:t xml:space="preserve">-Marie (psáno i </w:t>
      </w:r>
      <w:proofErr w:type="spellStart"/>
      <w:r w:rsidR="00D00202" w:rsidRPr="00ED1BE4">
        <w:rPr>
          <w:rFonts w:ascii="Verdana" w:eastAsia="Times New Roman" w:hAnsi="Verdana" w:cs="Arial"/>
          <w:color w:val="000000"/>
          <w:lang w:eastAsia="cs-CZ"/>
        </w:rPr>
        <w:t>Zelie</w:t>
      </w:r>
      <w:proofErr w:type="spellEnd"/>
      <w:r w:rsidR="00D00202" w:rsidRPr="00ED1BE4">
        <w:rPr>
          <w:rFonts w:ascii="Verdana" w:eastAsia="Times New Roman" w:hAnsi="Verdana" w:cs="Arial"/>
          <w:color w:val="000000"/>
          <w:lang w:eastAsia="cs-CZ"/>
        </w:rPr>
        <w:t xml:space="preserve"> nebo </w:t>
      </w:r>
      <w:proofErr w:type="spellStart"/>
      <w:r w:rsidR="00D00202" w:rsidRPr="00ED1BE4">
        <w:rPr>
          <w:rFonts w:ascii="Verdana" w:eastAsia="Times New Roman" w:hAnsi="Verdana" w:cs="Arial"/>
          <w:color w:val="000000"/>
          <w:lang w:eastAsia="cs-CZ"/>
        </w:rPr>
        <w:t>Celie</w:t>
      </w:r>
      <w:proofErr w:type="spellEnd"/>
      <w:r w:rsidR="00D00202" w:rsidRPr="00ED1BE4">
        <w:rPr>
          <w:rFonts w:ascii="Verdana" w:eastAsia="Times New Roman" w:hAnsi="Verdana" w:cs="Arial"/>
          <w:color w:val="000000"/>
          <w:lang w:eastAsia="cs-CZ"/>
        </w:rPr>
        <w:t xml:space="preserve">). Asi od sedmi let bývala </w:t>
      </w:r>
      <w:proofErr w:type="spellStart"/>
      <w:r w:rsidR="00D00202" w:rsidRPr="00ED1BE4">
        <w:rPr>
          <w:rFonts w:ascii="Verdana" w:eastAsia="Times New Roman" w:hAnsi="Verdana" w:cs="Arial"/>
          <w:color w:val="000000"/>
          <w:lang w:eastAsia="cs-CZ"/>
        </w:rPr>
        <w:t>Zélie</w:t>
      </w:r>
      <w:proofErr w:type="spellEnd"/>
      <w:r w:rsidR="00D00202" w:rsidRPr="00ED1BE4">
        <w:rPr>
          <w:rFonts w:ascii="Verdana" w:eastAsia="Times New Roman" w:hAnsi="Verdana" w:cs="Arial"/>
          <w:color w:val="000000"/>
          <w:lang w:eastAsia="cs-CZ"/>
        </w:rPr>
        <w:t xml:space="preserve"> často nemocná a hodně trpěla bolestmi hlavy. Ve 12 letech se přestěhovali do </w:t>
      </w:r>
      <w:proofErr w:type="spellStart"/>
      <w:r w:rsidR="00D00202" w:rsidRPr="00ED1BE4">
        <w:rPr>
          <w:rFonts w:ascii="Verdana" w:eastAsia="Times New Roman" w:hAnsi="Verdana" w:cs="Arial"/>
          <w:color w:val="000000"/>
          <w:lang w:eastAsia="cs-CZ"/>
        </w:rPr>
        <w:t>Alençonu</w:t>
      </w:r>
      <w:proofErr w:type="spellEnd"/>
      <w:r w:rsidR="00D00202" w:rsidRPr="00ED1BE4">
        <w:rPr>
          <w:rFonts w:ascii="Verdana" w:eastAsia="Times New Roman" w:hAnsi="Verdana" w:cs="Arial"/>
          <w:color w:val="000000"/>
          <w:lang w:eastAsia="cs-CZ"/>
        </w:rPr>
        <w:t xml:space="preserve">. To již měla dvouletého bratra Izidora, kterého matka po celý život upřednostňovala. Později si mu </w:t>
      </w:r>
      <w:proofErr w:type="spellStart"/>
      <w:r w:rsidR="00D00202" w:rsidRPr="00ED1BE4">
        <w:rPr>
          <w:rFonts w:ascii="Verdana" w:eastAsia="Times New Roman" w:hAnsi="Verdana" w:cs="Arial"/>
          <w:color w:val="000000"/>
          <w:lang w:eastAsia="cs-CZ"/>
        </w:rPr>
        <w:t>Zélie</w:t>
      </w:r>
      <w:proofErr w:type="spellEnd"/>
      <w:r w:rsidR="00D00202" w:rsidRPr="00ED1BE4">
        <w:rPr>
          <w:rFonts w:ascii="Verdana" w:eastAsia="Times New Roman" w:hAnsi="Verdana" w:cs="Arial"/>
          <w:color w:val="000000"/>
          <w:lang w:eastAsia="cs-CZ"/>
        </w:rPr>
        <w:t xml:space="preserve"> postěžovala na matčinu přísnost, kterou trpěla a své mládí přirovnala k pohřebnímu rubáši. Se sestrou chodila do vyšší školy sester Nejsvětějšího Srdce Ježíšova a Mariina a získala solidní literární vzdělání. Izidor, jemuž zůstávala nakloněna, pak studoval na gymnáziu.</w:t>
      </w:r>
      <w:r w:rsidRPr="00536DBE">
        <w:t xml:space="preserve"> </w:t>
      </w:r>
    </w:p>
    <w:p w14:paraId="1C476149" w14:textId="421E9D6C"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 xml:space="preserve">V mládí měla </w:t>
      </w:r>
      <w:proofErr w:type="spellStart"/>
      <w:r w:rsidRPr="00ED1BE4">
        <w:rPr>
          <w:rFonts w:ascii="Verdana" w:eastAsia="Times New Roman" w:hAnsi="Verdana" w:cs="Arial"/>
          <w:color w:val="000000"/>
          <w:lang w:eastAsia="cs-CZ"/>
        </w:rPr>
        <w:t>Zélie</w:t>
      </w:r>
      <w:proofErr w:type="spellEnd"/>
      <w:r w:rsidRPr="00ED1BE4">
        <w:rPr>
          <w:rFonts w:ascii="Verdana" w:eastAsia="Times New Roman" w:hAnsi="Verdana" w:cs="Arial"/>
          <w:color w:val="000000"/>
          <w:lang w:eastAsia="cs-CZ"/>
        </w:rPr>
        <w:t xml:space="preserve"> touhu stát se řeholnicí u vincentek, ošetřujících pacienty v</w:t>
      </w:r>
      <w:r w:rsidR="007168E5">
        <w:rPr>
          <w:rFonts w:ascii="Verdana" w:eastAsia="Times New Roman" w:hAnsi="Verdana" w:cs="Arial"/>
          <w:color w:val="000000"/>
          <w:lang w:eastAsia="cs-CZ"/>
        </w:rPr>
        <w:t> </w:t>
      </w:r>
      <w:proofErr w:type="spellStart"/>
      <w:r w:rsidRPr="00ED1BE4">
        <w:rPr>
          <w:rFonts w:ascii="Verdana" w:eastAsia="Times New Roman" w:hAnsi="Verdana" w:cs="Arial"/>
          <w:color w:val="000000"/>
          <w:lang w:eastAsia="cs-CZ"/>
        </w:rPr>
        <w:t>alençonské</w:t>
      </w:r>
      <w:proofErr w:type="spellEnd"/>
      <w:r w:rsidRPr="00ED1BE4">
        <w:rPr>
          <w:rFonts w:ascii="Verdana" w:eastAsia="Times New Roman" w:hAnsi="Verdana" w:cs="Arial"/>
          <w:color w:val="000000"/>
          <w:lang w:eastAsia="cs-CZ"/>
        </w:rPr>
        <w:t xml:space="preserve"> nemocnici. Představená však usoudila, že není povolanou kandidátkou a přání jí rozmluvila. </w:t>
      </w:r>
      <w:proofErr w:type="spellStart"/>
      <w:r w:rsidRPr="00ED1BE4">
        <w:rPr>
          <w:rFonts w:ascii="Verdana" w:eastAsia="Times New Roman" w:hAnsi="Verdana" w:cs="Arial"/>
          <w:color w:val="000000"/>
          <w:lang w:eastAsia="cs-CZ"/>
        </w:rPr>
        <w:t>Zélie</w:t>
      </w:r>
      <w:proofErr w:type="spellEnd"/>
      <w:r w:rsidRPr="00ED1BE4">
        <w:rPr>
          <w:rFonts w:ascii="Verdana" w:eastAsia="Times New Roman" w:hAnsi="Verdana" w:cs="Arial"/>
          <w:color w:val="000000"/>
          <w:lang w:eastAsia="cs-CZ"/>
        </w:rPr>
        <w:t xml:space="preserve"> si pak po modlitbě 8. 12. 1851 zvolila obor krajkářky, v němž dosahovala překvapivých úspěchů. Mistrovsky ovládala </w:t>
      </w:r>
      <w:r w:rsidRPr="00ED1BE4">
        <w:rPr>
          <w:rFonts w:ascii="Verdana" w:eastAsia="Times New Roman" w:hAnsi="Verdana" w:cs="Arial"/>
          <w:color w:val="000000"/>
          <w:lang w:eastAsia="cs-CZ"/>
        </w:rPr>
        <w:lastRenderedPageBreak/>
        <w:t>téměř neznatelné spojování různých "oček" na krajce. Ve 22 letech si zařídila v ulici Saint</w:t>
      </w:r>
      <w:r w:rsidR="007168E5">
        <w:rPr>
          <w:rFonts w:ascii="Verdana" w:eastAsia="Times New Roman" w:hAnsi="Verdana" w:cs="Arial"/>
          <w:color w:val="000000"/>
          <w:lang w:eastAsia="cs-CZ"/>
        </w:rPr>
        <w:noBreakHyphen/>
      </w:r>
      <w:proofErr w:type="spellStart"/>
      <w:r w:rsidRPr="00ED1BE4">
        <w:rPr>
          <w:rFonts w:ascii="Verdana" w:eastAsia="Times New Roman" w:hAnsi="Verdana" w:cs="Arial"/>
          <w:color w:val="000000"/>
          <w:lang w:eastAsia="cs-CZ"/>
        </w:rPr>
        <w:t>Blaise</w:t>
      </w:r>
      <w:proofErr w:type="spellEnd"/>
      <w:r w:rsidRPr="00ED1BE4">
        <w:rPr>
          <w:rFonts w:ascii="Verdana" w:eastAsia="Times New Roman" w:hAnsi="Verdana" w:cs="Arial"/>
          <w:color w:val="000000"/>
          <w:lang w:eastAsia="cs-CZ"/>
        </w:rPr>
        <w:t xml:space="preserve"> živnost se starší sestrou Marií Luisou. Ta brzy odešla do kláštera Navštívení v </w:t>
      </w:r>
      <w:proofErr w:type="spellStart"/>
      <w:r w:rsidRPr="00ED1BE4">
        <w:rPr>
          <w:rFonts w:ascii="Verdana" w:eastAsia="Times New Roman" w:hAnsi="Verdana" w:cs="Arial"/>
          <w:color w:val="000000"/>
          <w:lang w:eastAsia="cs-CZ"/>
        </w:rPr>
        <w:t>Le</w:t>
      </w:r>
      <w:proofErr w:type="spellEnd"/>
      <w:r w:rsidRPr="00ED1BE4">
        <w:rPr>
          <w:rFonts w:ascii="Verdana" w:eastAsia="Times New Roman" w:hAnsi="Verdana" w:cs="Arial"/>
          <w:color w:val="000000"/>
          <w:lang w:eastAsia="cs-CZ"/>
        </w:rPr>
        <w:t xml:space="preserve"> </w:t>
      </w:r>
      <w:proofErr w:type="spellStart"/>
      <w:r w:rsidRPr="00ED1BE4">
        <w:rPr>
          <w:rFonts w:ascii="Verdana" w:eastAsia="Times New Roman" w:hAnsi="Verdana" w:cs="Arial"/>
          <w:color w:val="000000"/>
          <w:lang w:eastAsia="cs-CZ"/>
        </w:rPr>
        <w:t>Mans</w:t>
      </w:r>
      <w:proofErr w:type="spellEnd"/>
      <w:r w:rsidRPr="00ED1BE4">
        <w:rPr>
          <w:rFonts w:ascii="Verdana" w:eastAsia="Times New Roman" w:hAnsi="Verdana" w:cs="Arial"/>
          <w:color w:val="000000"/>
          <w:lang w:eastAsia="cs-CZ"/>
        </w:rPr>
        <w:t>, zůstala ale její důvěrnicí a rády si obě spolu dopisovaly.</w:t>
      </w:r>
    </w:p>
    <w:p w14:paraId="796BEC62" w14:textId="68C20D25" w:rsidR="00D00202" w:rsidRPr="00ED1BE4" w:rsidRDefault="00D00202" w:rsidP="00ED1BE4">
      <w:pPr>
        <w:spacing w:before="105" w:after="0" w:line="273" w:lineRule="atLeast"/>
        <w:jc w:val="both"/>
        <w:rPr>
          <w:rFonts w:ascii="Verdana" w:eastAsia="Times New Roman" w:hAnsi="Verdana" w:cs="Arial"/>
          <w:color w:val="000000"/>
          <w:lang w:eastAsia="cs-CZ"/>
        </w:rPr>
      </w:pPr>
      <w:proofErr w:type="spellStart"/>
      <w:r w:rsidRPr="00ED1BE4">
        <w:rPr>
          <w:rFonts w:ascii="Verdana" w:eastAsia="Times New Roman" w:hAnsi="Verdana" w:cs="Arial"/>
          <w:color w:val="000000"/>
          <w:lang w:eastAsia="cs-CZ"/>
        </w:rPr>
        <w:t>Zélie</w:t>
      </w:r>
      <w:proofErr w:type="spellEnd"/>
      <w:r w:rsidRPr="00ED1BE4">
        <w:rPr>
          <w:rFonts w:ascii="Verdana" w:eastAsia="Times New Roman" w:hAnsi="Verdana" w:cs="Arial"/>
          <w:color w:val="000000"/>
          <w:lang w:eastAsia="cs-CZ"/>
        </w:rPr>
        <w:t xml:space="preserve"> v modlitbách prosila o dobrého manžela, s nímž by měla hodně dětí, které by vychovávali pro službu Bohu. Na krajkářském kursu se seznámila s paní Martinovou, pozdější tchyní. S Ludvíkem se poprvé setkala asi v polovině května na mostě San Leonardo v </w:t>
      </w:r>
      <w:proofErr w:type="spellStart"/>
      <w:r w:rsidRPr="00ED1BE4">
        <w:rPr>
          <w:rFonts w:ascii="Verdana" w:eastAsia="Times New Roman" w:hAnsi="Verdana" w:cs="Arial"/>
          <w:color w:val="000000"/>
          <w:lang w:eastAsia="cs-CZ"/>
        </w:rPr>
        <w:t>Alençonu</w:t>
      </w:r>
      <w:proofErr w:type="spellEnd"/>
      <w:r w:rsidRPr="00ED1BE4">
        <w:rPr>
          <w:rFonts w:ascii="Verdana" w:eastAsia="Times New Roman" w:hAnsi="Verdana" w:cs="Arial"/>
          <w:color w:val="000000"/>
          <w:lang w:eastAsia="cs-CZ"/>
        </w:rPr>
        <w:t xml:space="preserve">. Prý přitom vnímala vnitřní hlas: "Tento muž je připraven pro tebe." Za tři měsíce </w:t>
      </w:r>
      <w:r w:rsidRPr="007168E5">
        <w:rPr>
          <w:rFonts w:ascii="Verdana" w:eastAsia="Times New Roman" w:hAnsi="Verdana" w:cs="Arial"/>
          <w:color w:val="000000"/>
          <w:lang w:eastAsia="cs-CZ"/>
        </w:rPr>
        <w:t>12</w:t>
      </w:r>
      <w:r w:rsidRPr="00ED1BE4">
        <w:rPr>
          <w:rFonts w:ascii="Verdana" w:eastAsia="Times New Roman" w:hAnsi="Verdana" w:cs="Arial"/>
          <w:color w:val="000000"/>
          <w:lang w:eastAsia="cs-CZ"/>
        </w:rPr>
        <w:t xml:space="preserve">. 7. 1858 měli svatbu. </w:t>
      </w:r>
      <w:proofErr w:type="spellStart"/>
      <w:r w:rsidRPr="00ED1BE4">
        <w:rPr>
          <w:rFonts w:ascii="Verdana" w:eastAsia="Times New Roman" w:hAnsi="Verdana" w:cs="Arial"/>
          <w:color w:val="000000"/>
          <w:lang w:eastAsia="cs-CZ"/>
        </w:rPr>
        <w:t>Zélie</w:t>
      </w:r>
      <w:proofErr w:type="spellEnd"/>
      <w:r w:rsidRPr="00ED1BE4">
        <w:rPr>
          <w:rFonts w:ascii="Verdana" w:eastAsia="Times New Roman" w:hAnsi="Verdana" w:cs="Arial"/>
          <w:color w:val="000000"/>
          <w:lang w:eastAsia="cs-CZ"/>
        </w:rPr>
        <w:t xml:space="preserve"> přes všechno co ji v životě </w:t>
      </w:r>
      <w:proofErr w:type="gramStart"/>
      <w:r w:rsidRPr="00ED1BE4">
        <w:rPr>
          <w:rFonts w:ascii="Verdana" w:eastAsia="Times New Roman" w:hAnsi="Verdana" w:cs="Arial"/>
          <w:color w:val="000000"/>
          <w:lang w:eastAsia="cs-CZ"/>
        </w:rPr>
        <w:t>potkalo nepřestala</w:t>
      </w:r>
      <w:proofErr w:type="gramEnd"/>
      <w:r w:rsidRPr="00ED1BE4">
        <w:rPr>
          <w:rFonts w:ascii="Verdana" w:eastAsia="Times New Roman" w:hAnsi="Verdana" w:cs="Arial"/>
          <w:color w:val="000000"/>
          <w:lang w:eastAsia="cs-CZ"/>
        </w:rPr>
        <w:t xml:space="preserve"> být přesvědčená, že šlo o krok podle Boží vůle. Nereptala, když ji Ludvík hned na začátku navrhl, aby žili jako bratr se sestrou. A</w:t>
      </w:r>
      <w:r w:rsidR="007168E5">
        <w:rPr>
          <w:rFonts w:ascii="Verdana" w:eastAsia="Times New Roman" w:hAnsi="Verdana" w:cs="Arial"/>
          <w:color w:val="000000"/>
          <w:lang w:eastAsia="cs-CZ"/>
        </w:rPr>
        <w:t> </w:t>
      </w:r>
      <w:r w:rsidRPr="00ED1BE4">
        <w:rPr>
          <w:rFonts w:ascii="Verdana" w:eastAsia="Times New Roman" w:hAnsi="Verdana" w:cs="Arial"/>
          <w:color w:val="000000"/>
          <w:lang w:eastAsia="cs-CZ"/>
        </w:rPr>
        <w:t>přesto Bůh splnil její přání mít hodně dětí a všechny mu zasvěcené.</w:t>
      </w:r>
    </w:p>
    <w:p w14:paraId="3C5854A7" w14:textId="77777777"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Často při přijímání kříže říkala: "Bůh je Pán, on činí, co chce</w:t>
      </w:r>
      <w:r w:rsidRPr="007168E5">
        <w:rPr>
          <w:rFonts w:ascii="Verdana" w:eastAsia="Times New Roman" w:hAnsi="Verdana" w:cs="Arial"/>
          <w:color w:val="000000"/>
          <w:lang w:eastAsia="cs-CZ"/>
        </w:rPr>
        <w:t>." A</w:t>
      </w:r>
      <w:r w:rsidRPr="00ED1BE4">
        <w:rPr>
          <w:rFonts w:ascii="Verdana" w:eastAsia="Times New Roman" w:hAnsi="Verdana" w:cs="Arial"/>
          <w:color w:val="000000"/>
          <w:lang w:eastAsia="cs-CZ"/>
        </w:rPr>
        <w:t xml:space="preserve"> její muž k tomu dodával: "Musíme především sloužit Bohu." Svou odevzdanost </w:t>
      </w:r>
      <w:proofErr w:type="spellStart"/>
      <w:r w:rsidRPr="00ED1BE4">
        <w:rPr>
          <w:rFonts w:ascii="Verdana" w:eastAsia="Times New Roman" w:hAnsi="Verdana" w:cs="Arial"/>
          <w:color w:val="000000"/>
          <w:lang w:eastAsia="cs-CZ"/>
        </w:rPr>
        <w:t>Zélie</w:t>
      </w:r>
      <w:proofErr w:type="spellEnd"/>
      <w:r w:rsidRPr="00ED1BE4">
        <w:rPr>
          <w:rFonts w:ascii="Verdana" w:eastAsia="Times New Roman" w:hAnsi="Verdana" w:cs="Arial"/>
          <w:color w:val="000000"/>
          <w:lang w:eastAsia="cs-CZ"/>
        </w:rPr>
        <w:t xml:space="preserve"> prokázala především, když Pán nechal umírat její děti. Problém s vnitřním klidem měla pouze po smrti pětileté Helenky (+ 22. 2. 1870). Vyčítala si, že k ní nezavolala zpovědníka. Uklidnění získala až před rodinnou sochou Prostřednice milostí, když v srdci uslyšela její tajemný hlas: "Je tady, vedle mne!"</w:t>
      </w:r>
    </w:p>
    <w:p w14:paraId="23B4579F" w14:textId="77777777" w:rsidR="00D00202" w:rsidRPr="00ED1BE4" w:rsidRDefault="00D00202" w:rsidP="00ED1BE4">
      <w:pPr>
        <w:spacing w:before="105" w:after="0" w:line="273" w:lineRule="atLeast"/>
        <w:jc w:val="both"/>
        <w:rPr>
          <w:rFonts w:ascii="Verdana" w:eastAsia="Times New Roman" w:hAnsi="Verdana" w:cs="Arial"/>
          <w:color w:val="000000"/>
          <w:lang w:eastAsia="cs-CZ"/>
        </w:rPr>
      </w:pPr>
      <w:proofErr w:type="spellStart"/>
      <w:r w:rsidRPr="00ED1BE4">
        <w:rPr>
          <w:rFonts w:ascii="Verdana" w:eastAsia="Times New Roman" w:hAnsi="Verdana" w:cs="Arial"/>
          <w:color w:val="000000"/>
          <w:lang w:eastAsia="cs-CZ"/>
        </w:rPr>
        <w:t>Zélie</w:t>
      </w:r>
      <w:proofErr w:type="spellEnd"/>
      <w:r w:rsidRPr="00ED1BE4">
        <w:rPr>
          <w:rFonts w:ascii="Verdana" w:eastAsia="Times New Roman" w:hAnsi="Verdana" w:cs="Arial"/>
          <w:color w:val="000000"/>
          <w:lang w:eastAsia="cs-CZ"/>
        </w:rPr>
        <w:t xml:space="preserve"> za všech okolností vynikala okamžitým přijetím božské vůle. Když lidé kolem ní říkali, že by bylo lepší, kdyby děti, co jí umírají, vůbec nebyly, ona přes přirozenou bolest myslela na jejich blaženost v nebi, kde se s nimi zase setká.</w:t>
      </w:r>
    </w:p>
    <w:p w14:paraId="58923724" w14:textId="777F2D90"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Všech pět jejích dcer postupně vstoupilo do kláštera. V době</w:t>
      </w:r>
      <w:r w:rsidRPr="007168E5">
        <w:rPr>
          <w:rFonts w:ascii="Verdana" w:eastAsia="Times New Roman" w:hAnsi="Verdana" w:cs="Arial"/>
          <w:color w:val="000000"/>
          <w:lang w:eastAsia="cs-CZ"/>
        </w:rPr>
        <w:t>, k</w:t>
      </w:r>
      <w:r w:rsidRPr="00ED1BE4">
        <w:rPr>
          <w:rFonts w:ascii="Verdana" w:eastAsia="Times New Roman" w:hAnsi="Verdana" w:cs="Arial"/>
          <w:color w:val="000000"/>
          <w:lang w:eastAsia="cs-CZ"/>
        </w:rPr>
        <w:t xml:space="preserve">dy nejmladší dceři </w:t>
      </w:r>
      <w:proofErr w:type="gramStart"/>
      <w:r w:rsidRPr="00ED1BE4">
        <w:rPr>
          <w:rFonts w:ascii="Verdana" w:eastAsia="Times New Roman" w:hAnsi="Verdana" w:cs="Arial"/>
          <w:color w:val="000000"/>
          <w:lang w:eastAsia="cs-CZ"/>
        </w:rPr>
        <w:t>byly</w:t>
      </w:r>
      <w:proofErr w:type="gramEnd"/>
      <w:r w:rsidRPr="00ED1BE4">
        <w:rPr>
          <w:rFonts w:ascii="Verdana" w:eastAsia="Times New Roman" w:hAnsi="Verdana" w:cs="Arial"/>
          <w:color w:val="000000"/>
          <w:lang w:eastAsia="cs-CZ"/>
        </w:rPr>
        <w:t xml:space="preserve"> teprve 4 roky </w:t>
      </w:r>
      <w:proofErr w:type="gramStart"/>
      <w:r w:rsidRPr="00ED1BE4">
        <w:rPr>
          <w:rFonts w:ascii="Verdana" w:eastAsia="Times New Roman" w:hAnsi="Verdana" w:cs="Arial"/>
          <w:color w:val="000000"/>
          <w:lang w:eastAsia="cs-CZ"/>
        </w:rPr>
        <w:t>začala</w:t>
      </w:r>
      <w:proofErr w:type="gramEnd"/>
      <w:r w:rsidRPr="00ED1BE4">
        <w:rPr>
          <w:rFonts w:ascii="Verdana" w:eastAsia="Times New Roman" w:hAnsi="Verdana" w:cs="Arial"/>
          <w:color w:val="000000"/>
          <w:lang w:eastAsia="cs-CZ"/>
        </w:rPr>
        <w:t xml:space="preserve"> umírat na rakovinu. Ani tehdy nezareptala. Když se dozvěděla o nádoru v pravém prsu, dál pokračovala v práci a nepřestala rozdávat radost. Zdá se, že ji v únoru 1877 více zarmoutila smrt sestry než její vlastní stav. Rodina chtěla </w:t>
      </w:r>
      <w:proofErr w:type="spellStart"/>
      <w:r w:rsidRPr="00ED1BE4">
        <w:rPr>
          <w:rFonts w:ascii="Verdana" w:eastAsia="Times New Roman" w:hAnsi="Verdana" w:cs="Arial"/>
          <w:color w:val="000000"/>
          <w:lang w:eastAsia="cs-CZ"/>
        </w:rPr>
        <w:t>Zélii</w:t>
      </w:r>
      <w:proofErr w:type="spellEnd"/>
      <w:r w:rsidRPr="00ED1BE4">
        <w:rPr>
          <w:rFonts w:ascii="Verdana" w:eastAsia="Times New Roman" w:hAnsi="Verdana" w:cs="Arial"/>
          <w:color w:val="000000"/>
          <w:lang w:eastAsia="cs-CZ"/>
        </w:rPr>
        <w:t xml:space="preserve"> zachránit tak ji přemluvila k cestě do Lurd. Pouť ji naplnila radostí, ale ponoření do studeného bazénu zázrak nepřineslo. Vrátila se pouze s větší odvahou přijmout poslední Boží vůli. Dne 26. 8. 1877 za přítomnosti rodiny přijala svátost nemocných a po dvou dnech přijala smrt.</w:t>
      </w:r>
    </w:p>
    <w:p w14:paraId="7C5A4BBF" w14:textId="5D0D2B65"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Beatifikační proces obou manželů byl zahájen v roce 1957. Papež Jan Pavel II. 26. 3. 1994 prohlásil stupeň jejich ctností za heroický a připojil jim titul ctihodní. Zázrak na jejich přímluvu, uznaný lékařskou komisí, se udál v červnu 2002 v</w:t>
      </w:r>
      <w:r w:rsidR="007168E5">
        <w:rPr>
          <w:rFonts w:ascii="Verdana" w:eastAsia="Times New Roman" w:hAnsi="Verdana" w:cs="Arial"/>
          <w:color w:val="000000"/>
          <w:lang w:eastAsia="cs-CZ"/>
        </w:rPr>
        <w:t> </w:t>
      </w:r>
      <w:r w:rsidRPr="00ED1BE4">
        <w:rPr>
          <w:rFonts w:ascii="Verdana" w:eastAsia="Times New Roman" w:hAnsi="Verdana" w:cs="Arial"/>
          <w:color w:val="000000"/>
          <w:lang w:eastAsia="cs-CZ"/>
        </w:rPr>
        <w:t xml:space="preserve">nemocnici sv. Gerarda v </w:t>
      </w:r>
      <w:proofErr w:type="spellStart"/>
      <w:r w:rsidRPr="00ED1BE4">
        <w:rPr>
          <w:rFonts w:ascii="Verdana" w:eastAsia="Times New Roman" w:hAnsi="Verdana" w:cs="Arial"/>
          <w:color w:val="000000"/>
          <w:lang w:eastAsia="cs-CZ"/>
        </w:rPr>
        <w:t>Monze</w:t>
      </w:r>
      <w:proofErr w:type="spellEnd"/>
      <w:r w:rsidRPr="00ED1BE4">
        <w:rPr>
          <w:rFonts w:ascii="Verdana" w:eastAsia="Times New Roman" w:hAnsi="Verdana" w:cs="Arial"/>
          <w:color w:val="000000"/>
          <w:lang w:eastAsia="cs-CZ"/>
        </w:rPr>
        <w:t xml:space="preserve">. Šlo o náhlé uzdravení Petra </w:t>
      </w:r>
      <w:proofErr w:type="spellStart"/>
      <w:r w:rsidRPr="00ED1BE4">
        <w:rPr>
          <w:rFonts w:ascii="Verdana" w:eastAsia="Times New Roman" w:hAnsi="Verdana" w:cs="Arial"/>
          <w:color w:val="000000"/>
          <w:lang w:eastAsia="cs-CZ"/>
        </w:rPr>
        <w:t>Schiloró</w:t>
      </w:r>
      <w:proofErr w:type="spellEnd"/>
      <w:r w:rsidRPr="00ED1BE4">
        <w:rPr>
          <w:rFonts w:ascii="Verdana" w:eastAsia="Times New Roman" w:hAnsi="Verdana" w:cs="Arial"/>
          <w:color w:val="000000"/>
          <w:lang w:eastAsia="cs-CZ"/>
        </w:rPr>
        <w:t>, který se narodil s velkou plicní nedostatečností (malformací plic), kterou lékaři prohlásili za nevyléčitelnou. Blahořečení manželů Martinových se uskutečnilo v bazilice v</w:t>
      </w:r>
      <w:r w:rsidR="007168E5">
        <w:rPr>
          <w:rFonts w:ascii="Verdana" w:eastAsia="Times New Roman" w:hAnsi="Verdana" w:cs="Arial"/>
          <w:color w:val="000000"/>
          <w:lang w:eastAsia="cs-CZ"/>
        </w:rPr>
        <w:t> </w:t>
      </w:r>
      <w:proofErr w:type="spellStart"/>
      <w:r w:rsidRPr="00ED1BE4">
        <w:rPr>
          <w:rFonts w:ascii="Verdana" w:eastAsia="Times New Roman" w:hAnsi="Verdana" w:cs="Arial"/>
          <w:color w:val="000000"/>
          <w:lang w:eastAsia="cs-CZ"/>
        </w:rPr>
        <w:t>Lisieux</w:t>
      </w:r>
      <w:proofErr w:type="spellEnd"/>
      <w:r w:rsidRPr="00ED1BE4">
        <w:rPr>
          <w:rFonts w:ascii="Verdana" w:eastAsia="Times New Roman" w:hAnsi="Verdana" w:cs="Arial"/>
          <w:color w:val="000000"/>
          <w:lang w:eastAsia="cs-CZ"/>
        </w:rPr>
        <w:t xml:space="preserve"> 19. 10. 2008 za účasti 15 tisíc lidí. Jejich svatořečení se konalo 18. 10. 2015 na nám. sv. Petra v Římě.</w:t>
      </w:r>
    </w:p>
    <w:p w14:paraId="2F18DF44" w14:textId="77777777" w:rsidR="00D00202" w:rsidRPr="00ED1BE4" w:rsidRDefault="00D00202" w:rsidP="00ED1BE4">
      <w:pPr>
        <w:spacing w:before="375" w:after="0" w:line="371" w:lineRule="atLeast"/>
        <w:jc w:val="both"/>
        <w:rPr>
          <w:rFonts w:ascii="Verdana" w:eastAsia="Times New Roman" w:hAnsi="Verdana" w:cs="Arial"/>
          <w:caps/>
          <w:color w:val="6A0028"/>
          <w:lang w:eastAsia="cs-CZ"/>
        </w:rPr>
      </w:pPr>
      <w:r w:rsidRPr="00ED1BE4">
        <w:rPr>
          <w:rFonts w:ascii="Verdana" w:eastAsia="Times New Roman" w:hAnsi="Verdana" w:cs="Arial"/>
          <w:caps/>
          <w:color w:val="6A0028"/>
          <w:lang w:eastAsia="cs-CZ"/>
        </w:rPr>
        <w:t>PŘEDSEVZETÍ, MODLITBA</w:t>
      </w:r>
    </w:p>
    <w:p w14:paraId="6839F75C" w14:textId="790E7EF9" w:rsidR="00D00202" w:rsidRPr="00ED1BE4" w:rsidRDefault="00D00202" w:rsidP="00ED1BE4">
      <w:pPr>
        <w:spacing w:after="0" w:line="240" w:lineRule="auto"/>
        <w:jc w:val="both"/>
        <w:rPr>
          <w:rFonts w:ascii="Verdana" w:eastAsia="Times New Roman" w:hAnsi="Verdana" w:cs="Times New Roman"/>
          <w:lang w:eastAsia="cs-CZ"/>
        </w:rPr>
      </w:pPr>
      <w:r w:rsidRPr="00ED1BE4">
        <w:rPr>
          <w:rFonts w:ascii="Verdana" w:eastAsia="Times New Roman" w:hAnsi="Verdana" w:cs="Arial"/>
          <w:color w:val="000000"/>
          <w:lang w:eastAsia="cs-CZ"/>
        </w:rPr>
        <w:t>Následovat tyto svaté znamená žít v pravé úctě k Bohu, prosit o poznání jeho vůle, upřímně ji hledat a bez zdráhání se jí podřizovat. V modlitbě poprosím o sílu k</w:t>
      </w:r>
      <w:r w:rsidR="007168E5">
        <w:rPr>
          <w:rFonts w:ascii="Verdana" w:eastAsia="Times New Roman" w:hAnsi="Verdana" w:cs="Arial"/>
          <w:color w:val="000000"/>
          <w:lang w:eastAsia="cs-CZ"/>
        </w:rPr>
        <w:t> </w:t>
      </w:r>
      <w:r w:rsidRPr="00ED1BE4">
        <w:rPr>
          <w:rFonts w:ascii="Verdana" w:eastAsia="Times New Roman" w:hAnsi="Verdana" w:cs="Arial"/>
          <w:color w:val="000000"/>
          <w:lang w:eastAsia="cs-CZ"/>
        </w:rPr>
        <w:t>takové cestě za sebe i za ty, za jejichž výchovu nesu zodpovědnost.</w:t>
      </w:r>
    </w:p>
    <w:p w14:paraId="12D38574" w14:textId="60FD0C6F" w:rsidR="00D00202" w:rsidRPr="00ED1BE4" w:rsidRDefault="00D00202" w:rsidP="00ED1BE4">
      <w:pPr>
        <w:spacing w:before="105" w:after="0" w:line="273" w:lineRule="atLeast"/>
        <w:jc w:val="both"/>
        <w:rPr>
          <w:rFonts w:ascii="Verdana" w:eastAsia="Times New Roman" w:hAnsi="Verdana" w:cs="Arial"/>
          <w:color w:val="000000"/>
          <w:lang w:eastAsia="cs-CZ"/>
        </w:rPr>
      </w:pPr>
      <w:r w:rsidRPr="00ED1BE4">
        <w:rPr>
          <w:rFonts w:ascii="Verdana" w:eastAsia="Times New Roman" w:hAnsi="Verdana" w:cs="Arial"/>
          <w:color w:val="000000"/>
          <w:lang w:eastAsia="cs-CZ"/>
        </w:rPr>
        <w:t xml:space="preserve">Bože, </w:t>
      </w:r>
      <w:proofErr w:type="spellStart"/>
      <w:r w:rsidRPr="00ED1BE4">
        <w:rPr>
          <w:rFonts w:ascii="Verdana" w:eastAsia="Times New Roman" w:hAnsi="Verdana" w:cs="Arial"/>
          <w:color w:val="000000"/>
          <w:lang w:eastAsia="cs-CZ"/>
        </w:rPr>
        <w:t>Tys</w:t>
      </w:r>
      <w:proofErr w:type="spellEnd"/>
      <w:r w:rsidRPr="00ED1BE4">
        <w:rPr>
          <w:rFonts w:ascii="Verdana" w:eastAsia="Times New Roman" w:hAnsi="Verdana" w:cs="Arial"/>
          <w:color w:val="000000"/>
          <w:lang w:eastAsia="cs-CZ"/>
        </w:rPr>
        <w:t xml:space="preserve"> dal </w:t>
      </w:r>
      <w:r w:rsidR="007168E5">
        <w:rPr>
          <w:rFonts w:ascii="Verdana" w:eastAsia="Times New Roman" w:hAnsi="Verdana" w:cs="Arial"/>
          <w:color w:val="000000"/>
          <w:lang w:eastAsia="cs-CZ"/>
        </w:rPr>
        <w:t xml:space="preserve">sv. </w:t>
      </w:r>
      <w:r w:rsidRPr="00ED1BE4">
        <w:rPr>
          <w:rFonts w:ascii="Verdana" w:eastAsia="Times New Roman" w:hAnsi="Verdana" w:cs="Arial"/>
          <w:color w:val="000000"/>
          <w:lang w:eastAsia="cs-CZ"/>
        </w:rPr>
        <w:t xml:space="preserve">Ludvíkovi a </w:t>
      </w:r>
      <w:proofErr w:type="spellStart"/>
      <w:r w:rsidRPr="00ED1BE4">
        <w:rPr>
          <w:rFonts w:ascii="Verdana" w:eastAsia="Times New Roman" w:hAnsi="Verdana" w:cs="Arial"/>
          <w:color w:val="000000"/>
          <w:lang w:eastAsia="cs-CZ"/>
        </w:rPr>
        <w:t>Zélii</w:t>
      </w:r>
      <w:proofErr w:type="spellEnd"/>
      <w:r w:rsidRPr="00ED1BE4">
        <w:rPr>
          <w:rFonts w:ascii="Verdana" w:eastAsia="Times New Roman" w:hAnsi="Verdana" w:cs="Arial"/>
          <w:color w:val="000000"/>
          <w:lang w:eastAsia="cs-CZ"/>
        </w:rPr>
        <w:t xml:space="preserve"> Martinovým milost</w:t>
      </w:r>
      <w:r w:rsidR="007168E5">
        <w:rPr>
          <w:rFonts w:ascii="Verdana" w:eastAsia="Times New Roman" w:hAnsi="Verdana" w:cs="Arial"/>
          <w:color w:val="000000"/>
          <w:lang w:eastAsia="cs-CZ"/>
        </w:rPr>
        <w:t>,</w:t>
      </w:r>
      <w:r w:rsidRPr="00ED1BE4">
        <w:rPr>
          <w:rFonts w:ascii="Verdana" w:eastAsia="Times New Roman" w:hAnsi="Verdana" w:cs="Arial"/>
          <w:color w:val="000000"/>
          <w:lang w:eastAsia="cs-CZ"/>
        </w:rPr>
        <w:t xml:space="preserve"> kráčet cestou svatosti křesťanských manželů a rodičů, dopřej i nám, abychom tě podle jejich příkladu a s jejich pomocí milovali a věrně ti sloužili ve svém povolání. Skrze Krista, našeho Pána. Amen.</w:t>
      </w:r>
    </w:p>
    <w:p w14:paraId="57B35E60" w14:textId="77777777" w:rsidR="00D00202" w:rsidRPr="00ED1BE4" w:rsidRDefault="00D00202" w:rsidP="00ED1BE4">
      <w:pPr>
        <w:spacing w:before="105" w:after="240" w:line="273" w:lineRule="atLeast"/>
        <w:jc w:val="both"/>
        <w:rPr>
          <w:rFonts w:ascii="Verdana" w:eastAsia="Times New Roman" w:hAnsi="Verdana" w:cs="Arial"/>
          <w:color w:val="000000"/>
          <w:lang w:eastAsia="cs-CZ"/>
        </w:rPr>
      </w:pPr>
      <w:r w:rsidRPr="00ED1BE4">
        <w:rPr>
          <w:rFonts w:ascii="Verdana" w:eastAsia="Times New Roman" w:hAnsi="Verdana" w:cs="Arial"/>
          <w:i/>
          <w:iCs/>
          <w:color w:val="000000"/>
          <w:lang w:eastAsia="cs-CZ"/>
        </w:rPr>
        <w:t>(závěrečná modlitba z breviáře)</w:t>
      </w:r>
    </w:p>
    <w:p w14:paraId="23C56AE0" w14:textId="242D40B9" w:rsidR="00FB503E" w:rsidRPr="001A3456" w:rsidRDefault="00285103" w:rsidP="00FB503E">
      <w:pPr>
        <w:rPr>
          <w:rFonts w:ascii="Verdana" w:hAnsi="Verdana"/>
        </w:rPr>
      </w:pPr>
      <w:r>
        <w:rPr>
          <w:rFonts w:ascii="Verdana" w:hAnsi="Verdana"/>
          <w:b/>
          <w:i/>
          <w:color w:val="C45911" w:themeColor="accent2" w:themeShade="BF"/>
          <w:sz w:val="20"/>
          <w:szCs w:val="20"/>
        </w:rPr>
        <w:t>Se schválením autora</w:t>
      </w:r>
      <w:bookmarkStart w:id="0" w:name="_GoBack"/>
      <w:bookmarkEnd w:id="0"/>
      <w:r w:rsidR="00FB503E" w:rsidRPr="00084CA4">
        <w:rPr>
          <w:rFonts w:ascii="Verdana" w:hAnsi="Verdana"/>
          <w:b/>
          <w:i/>
          <w:color w:val="C45911" w:themeColor="accent2" w:themeShade="BF"/>
          <w:sz w:val="20"/>
          <w:szCs w:val="20"/>
        </w:rPr>
        <w:t xml:space="preserve"> </w:t>
      </w:r>
      <w:proofErr w:type="gramStart"/>
      <w:r w:rsidR="00FB503E" w:rsidRPr="00084CA4">
        <w:rPr>
          <w:rFonts w:ascii="Verdana" w:hAnsi="Verdana"/>
          <w:b/>
          <w:i/>
          <w:color w:val="C45911" w:themeColor="accent2" w:themeShade="BF"/>
          <w:sz w:val="20"/>
          <w:szCs w:val="20"/>
        </w:rPr>
        <w:t>stránkách</w:t>
      </w:r>
      <w:proofErr w:type="gramEnd"/>
      <w:r w:rsidR="00FB503E" w:rsidRPr="00084CA4">
        <w:rPr>
          <w:rFonts w:ascii="Verdana" w:hAnsi="Verdana"/>
          <w:b/>
          <w:i/>
          <w:color w:val="C45911" w:themeColor="accent2" w:themeShade="BF"/>
          <w:sz w:val="20"/>
          <w:szCs w:val="20"/>
        </w:rPr>
        <w:t xml:space="preserve"> </w:t>
      </w:r>
      <w:hyperlink r:id="rId10" w:history="1">
        <w:r w:rsidR="00FB503E" w:rsidRPr="00084CA4">
          <w:rPr>
            <w:rStyle w:val="Hyperlink"/>
            <w:rFonts w:ascii="Verdana" w:hAnsi="Verdana"/>
            <w:b/>
            <w:i/>
            <w:color w:val="034990" w:themeColor="hyperlink" w:themeShade="BF"/>
            <w:sz w:val="20"/>
            <w:szCs w:val="20"/>
          </w:rPr>
          <w:t>www.catholica.cz</w:t>
        </w:r>
      </w:hyperlink>
      <w:r w:rsidR="00FB503E" w:rsidRPr="00084CA4">
        <w:rPr>
          <w:rFonts w:ascii="Verdana" w:hAnsi="Verdana"/>
          <w:b/>
          <w:i/>
          <w:color w:val="C45911" w:themeColor="accent2" w:themeShade="BF"/>
          <w:sz w:val="20"/>
          <w:szCs w:val="20"/>
        </w:rPr>
        <w:t xml:space="preserve"> připravil k tisku </w:t>
      </w:r>
      <w:proofErr w:type="spellStart"/>
      <w:r w:rsidR="00FB503E" w:rsidRPr="00084CA4">
        <w:rPr>
          <w:rFonts w:ascii="Verdana" w:hAnsi="Verdana"/>
          <w:b/>
          <w:i/>
          <w:color w:val="C45911" w:themeColor="accent2" w:themeShade="BF"/>
          <w:sz w:val="20"/>
          <w:szCs w:val="20"/>
        </w:rPr>
        <w:t>Iosif</w:t>
      </w:r>
      <w:proofErr w:type="spellEnd"/>
      <w:r w:rsidR="00FB503E" w:rsidRPr="00084CA4">
        <w:rPr>
          <w:rFonts w:ascii="Verdana" w:hAnsi="Verdana"/>
          <w:b/>
          <w:i/>
          <w:color w:val="C45911" w:themeColor="accent2" w:themeShade="BF"/>
          <w:sz w:val="20"/>
          <w:szCs w:val="20"/>
        </w:rPr>
        <w:t xml:space="preserve"> </w:t>
      </w:r>
      <w:proofErr w:type="spellStart"/>
      <w:r w:rsidR="00FB503E" w:rsidRPr="00084CA4">
        <w:rPr>
          <w:rFonts w:ascii="Verdana" w:hAnsi="Verdana"/>
          <w:b/>
          <w:i/>
          <w:color w:val="C45911" w:themeColor="accent2" w:themeShade="BF"/>
          <w:sz w:val="20"/>
          <w:szCs w:val="20"/>
        </w:rPr>
        <w:t>Fickl</w:t>
      </w:r>
      <w:proofErr w:type="spellEnd"/>
      <w:r w:rsidR="00FB503E" w:rsidRPr="00084CA4">
        <w:rPr>
          <w:rFonts w:ascii="Verdana" w:hAnsi="Verdana"/>
          <w:b/>
          <w:i/>
          <w:color w:val="C45911" w:themeColor="accent2" w:themeShade="BF"/>
          <w:sz w:val="20"/>
          <w:szCs w:val="20"/>
        </w:rPr>
        <w:t xml:space="preserve"> </w:t>
      </w:r>
    </w:p>
    <w:sectPr w:rsidR="00FB503E" w:rsidRPr="001A345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C03CC" w14:textId="77777777" w:rsidR="006A775E" w:rsidRDefault="006A775E" w:rsidP="008A252A">
      <w:pPr>
        <w:spacing w:after="0" w:line="240" w:lineRule="auto"/>
      </w:pPr>
      <w:r>
        <w:separator/>
      </w:r>
    </w:p>
  </w:endnote>
  <w:endnote w:type="continuationSeparator" w:id="0">
    <w:p w14:paraId="61B8D750" w14:textId="77777777" w:rsidR="006A775E" w:rsidRDefault="006A775E" w:rsidP="008A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815524"/>
      <w:docPartObj>
        <w:docPartGallery w:val="Page Numbers (Bottom of Page)"/>
        <w:docPartUnique/>
      </w:docPartObj>
    </w:sdtPr>
    <w:sdtEndPr>
      <w:rPr>
        <w:noProof/>
      </w:rPr>
    </w:sdtEndPr>
    <w:sdtContent>
      <w:p w14:paraId="760C8E7D" w14:textId="126F422A" w:rsidR="008A252A" w:rsidRDefault="008A252A">
        <w:pPr>
          <w:pStyle w:val="Footer"/>
          <w:jc w:val="center"/>
        </w:pPr>
        <w:r>
          <w:fldChar w:fldCharType="begin"/>
        </w:r>
        <w:r>
          <w:instrText xml:space="preserve"> PAGE   \* MERGEFORMAT </w:instrText>
        </w:r>
        <w:r>
          <w:fldChar w:fldCharType="separate"/>
        </w:r>
        <w:r w:rsidR="00285103">
          <w:rPr>
            <w:noProof/>
          </w:rPr>
          <w:t>4</w:t>
        </w:r>
        <w:r>
          <w:rPr>
            <w:noProof/>
          </w:rPr>
          <w:fldChar w:fldCharType="end"/>
        </w:r>
      </w:p>
    </w:sdtContent>
  </w:sdt>
  <w:p w14:paraId="0AA21B55" w14:textId="77777777" w:rsidR="008A252A" w:rsidRDefault="008A2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C99B6" w14:textId="77777777" w:rsidR="006A775E" w:rsidRDefault="006A775E" w:rsidP="008A252A">
      <w:pPr>
        <w:spacing w:after="0" w:line="240" w:lineRule="auto"/>
      </w:pPr>
      <w:r>
        <w:separator/>
      </w:r>
    </w:p>
  </w:footnote>
  <w:footnote w:type="continuationSeparator" w:id="0">
    <w:p w14:paraId="07E2DAFA" w14:textId="77777777" w:rsidR="006A775E" w:rsidRDefault="006A775E" w:rsidP="008A2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D2"/>
    <w:rsid w:val="00091AA4"/>
    <w:rsid w:val="00285103"/>
    <w:rsid w:val="00341A49"/>
    <w:rsid w:val="00346AC6"/>
    <w:rsid w:val="003D7DD2"/>
    <w:rsid w:val="00536DBE"/>
    <w:rsid w:val="006A775E"/>
    <w:rsid w:val="007168E5"/>
    <w:rsid w:val="00740C3E"/>
    <w:rsid w:val="00836914"/>
    <w:rsid w:val="008A252A"/>
    <w:rsid w:val="008B27E8"/>
    <w:rsid w:val="00C377AE"/>
    <w:rsid w:val="00CF7301"/>
    <w:rsid w:val="00D00202"/>
    <w:rsid w:val="00D85682"/>
    <w:rsid w:val="00ED1BE4"/>
    <w:rsid w:val="00FB503E"/>
    <w:rsid w:val="00FE4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FB503E"/>
  </w:style>
  <w:style w:type="character" w:styleId="Hyperlink">
    <w:name w:val="Hyperlink"/>
    <w:basedOn w:val="DefaultParagraphFont"/>
    <w:uiPriority w:val="99"/>
    <w:unhideWhenUsed/>
    <w:rsid w:val="00FB503E"/>
    <w:rPr>
      <w:color w:val="0563C1" w:themeColor="hyperlink"/>
      <w:u w:val="single"/>
    </w:rPr>
  </w:style>
  <w:style w:type="paragraph" w:styleId="Header">
    <w:name w:val="header"/>
    <w:basedOn w:val="Normal"/>
    <w:link w:val="HeaderChar"/>
    <w:uiPriority w:val="99"/>
    <w:unhideWhenUsed/>
    <w:rsid w:val="008A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2A"/>
  </w:style>
  <w:style w:type="paragraph" w:styleId="Footer">
    <w:name w:val="footer"/>
    <w:basedOn w:val="Normal"/>
    <w:link w:val="FooterChar"/>
    <w:uiPriority w:val="99"/>
    <w:unhideWhenUsed/>
    <w:rsid w:val="008A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FB503E"/>
  </w:style>
  <w:style w:type="character" w:styleId="Hyperlink">
    <w:name w:val="Hyperlink"/>
    <w:basedOn w:val="DefaultParagraphFont"/>
    <w:uiPriority w:val="99"/>
    <w:unhideWhenUsed/>
    <w:rsid w:val="00FB503E"/>
    <w:rPr>
      <w:color w:val="0563C1" w:themeColor="hyperlink"/>
      <w:u w:val="single"/>
    </w:rPr>
  </w:style>
  <w:style w:type="paragraph" w:styleId="Header">
    <w:name w:val="header"/>
    <w:basedOn w:val="Normal"/>
    <w:link w:val="HeaderChar"/>
    <w:uiPriority w:val="99"/>
    <w:unhideWhenUsed/>
    <w:rsid w:val="008A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2A"/>
  </w:style>
  <w:style w:type="paragraph" w:styleId="Footer">
    <w:name w:val="footer"/>
    <w:basedOn w:val="Normal"/>
    <w:link w:val="FooterChar"/>
    <w:uiPriority w:val="99"/>
    <w:unhideWhenUsed/>
    <w:rsid w:val="008A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tholica.cz"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10574</Characters>
  <Application>Microsoft Office Word</Application>
  <DocSecurity>0</DocSecurity>
  <Lines>88</Lines>
  <Paragraphs>24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4</cp:revision>
  <dcterms:created xsi:type="dcterms:W3CDTF">2022-07-01T09:05:00Z</dcterms:created>
  <dcterms:modified xsi:type="dcterms:W3CDTF">2022-07-02T08:48:00Z</dcterms:modified>
</cp:coreProperties>
</file>