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EE" w:rsidRDefault="00427B69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MODLITBA K III. SVĚTOVÉMU DNI </w:t>
      </w:r>
    </w:p>
    <w:p w:rsidR="00325AEE" w:rsidRDefault="00427B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PRARODIČŮ A SENIORŮ 2023</w:t>
      </w:r>
    </w:p>
    <w:p w:rsidR="00325AEE" w:rsidRDefault="00325AEE">
      <w:pPr>
        <w:jc w:val="center"/>
        <w:rPr>
          <w:b/>
          <w:bCs/>
          <w:sz w:val="32"/>
          <w:szCs w:val="32"/>
        </w:rPr>
      </w:pPr>
    </w:p>
    <w:p w:rsidR="00325AEE" w:rsidRDefault="00325AEE">
      <w:pPr>
        <w:jc w:val="center"/>
        <w:rPr>
          <w:b/>
          <w:bCs/>
          <w:sz w:val="32"/>
          <w:szCs w:val="32"/>
        </w:rPr>
      </w:pPr>
    </w:p>
    <w:p w:rsidR="00325AEE" w:rsidRDefault="00427B69">
      <w:pPr>
        <w:jc w:val="center"/>
      </w:pPr>
      <w:r>
        <w:t>Panno Maria,</w:t>
      </w:r>
    </w:p>
    <w:p w:rsidR="00325AEE" w:rsidRDefault="00427B69">
      <w:pPr>
        <w:jc w:val="center"/>
      </w:pPr>
      <w:r>
        <w:t>Matko víry a naděje,</w:t>
      </w:r>
    </w:p>
    <w:p w:rsidR="00325AEE" w:rsidRDefault="00427B69">
      <w:pPr>
        <w:jc w:val="center"/>
      </w:pPr>
      <w:r>
        <w:t>vzore pro toto lidstvo pokřivené lhostejností,</w:t>
      </w:r>
    </w:p>
    <w:p w:rsidR="00325AEE" w:rsidRDefault="00427B69">
      <w:pPr>
        <w:jc w:val="center"/>
      </w:pPr>
      <w:r>
        <w:t>učiň mě stejně ochotným jako jsi byla ty</w:t>
      </w:r>
    </w:p>
    <w:p w:rsidR="00325AEE" w:rsidRDefault="00427B69">
      <w:pPr>
        <w:jc w:val="center"/>
      </w:pPr>
      <w:r>
        <w:t>přijmout Boží vůli,</w:t>
      </w:r>
    </w:p>
    <w:p w:rsidR="00325AEE" w:rsidRDefault="00427B69">
      <w:pPr>
        <w:jc w:val="center"/>
      </w:pPr>
      <w:r>
        <w:t>velebit a chválit jeho milosrdenství.</w:t>
      </w:r>
    </w:p>
    <w:p w:rsidR="00325AEE" w:rsidRDefault="00325AEE">
      <w:pPr>
        <w:jc w:val="center"/>
      </w:pPr>
    </w:p>
    <w:p w:rsidR="00325AEE" w:rsidRDefault="00427B69">
      <w:pPr>
        <w:jc w:val="center"/>
      </w:pPr>
      <w:r>
        <w:t>Maria, Matko statečnosti,</w:t>
      </w:r>
    </w:p>
    <w:p w:rsidR="00325AEE" w:rsidRDefault="00427B69">
      <w:pPr>
        <w:jc w:val="center"/>
      </w:pPr>
      <w:r>
        <w:t>ty, která znáš mé srdce,</w:t>
      </w:r>
    </w:p>
    <w:p w:rsidR="00325AEE" w:rsidRDefault="00427B69">
      <w:pPr>
        <w:jc w:val="center"/>
      </w:pPr>
      <w:r>
        <w:t>nedopusť, abych ztratil odvahu.</w:t>
      </w:r>
    </w:p>
    <w:p w:rsidR="00325AEE" w:rsidRDefault="00427B69">
      <w:pPr>
        <w:jc w:val="center"/>
      </w:pPr>
      <w:r>
        <w:t>S důvěrou odevzdávám svůj život do tvých rukou.</w:t>
      </w:r>
    </w:p>
    <w:p w:rsidR="00325AEE" w:rsidRDefault="00427B69">
      <w:pPr>
        <w:jc w:val="center"/>
      </w:pPr>
      <w:r>
        <w:t>Uzdrav mé rány,</w:t>
      </w:r>
    </w:p>
    <w:p w:rsidR="00325AEE" w:rsidRDefault="00427B69">
      <w:pPr>
        <w:jc w:val="center"/>
      </w:pPr>
      <w:r>
        <w:t>kéž mě na cestě provází tvá něha.</w:t>
      </w:r>
    </w:p>
    <w:p w:rsidR="00325AEE" w:rsidRDefault="00325AEE">
      <w:pPr>
        <w:jc w:val="center"/>
      </w:pPr>
    </w:p>
    <w:p w:rsidR="00325AEE" w:rsidRDefault="00427B69">
      <w:pPr>
        <w:jc w:val="center"/>
      </w:pPr>
      <w:r>
        <w:t>Tvá přítomnost, Matko lásky,</w:t>
      </w:r>
    </w:p>
    <w:p w:rsidR="00325AEE" w:rsidRDefault="00427B69">
      <w:pPr>
        <w:jc w:val="center"/>
      </w:pPr>
      <w:r>
        <w:t>nám umožňuje zakoušet radost z toho,</w:t>
      </w:r>
    </w:p>
    <w:p w:rsidR="00325AEE" w:rsidRDefault="00427B69">
      <w:pPr>
        <w:jc w:val="center"/>
      </w:pPr>
      <w:r>
        <w:t>že vidíme naše rodiny sjednocené.</w:t>
      </w:r>
    </w:p>
    <w:p w:rsidR="00325AEE" w:rsidRDefault="00427B69">
      <w:pPr>
        <w:jc w:val="center"/>
      </w:pPr>
      <w:r>
        <w:t>Pomoz mi předávat Boží něhu a lásku</w:t>
      </w:r>
    </w:p>
    <w:p w:rsidR="00325AEE" w:rsidRDefault="00427B69">
      <w:pPr>
        <w:jc w:val="center"/>
      </w:pPr>
      <w:r>
        <w:t>vnoučatům a mladým,</w:t>
      </w:r>
    </w:p>
    <w:p w:rsidR="00325AEE" w:rsidRDefault="00427B69">
      <w:pPr>
        <w:jc w:val="center"/>
      </w:pPr>
      <w:r>
        <w:t>abychom se mohli modlit nejen za ně,</w:t>
      </w:r>
    </w:p>
    <w:p w:rsidR="00325AEE" w:rsidRDefault="00427B69">
      <w:pPr>
        <w:jc w:val="center"/>
      </w:pPr>
      <w:r>
        <w:t>ale i spolu s nimi.</w:t>
      </w:r>
    </w:p>
    <w:p w:rsidR="00325AEE" w:rsidRDefault="00325AEE">
      <w:pPr>
        <w:jc w:val="center"/>
      </w:pPr>
    </w:p>
    <w:p w:rsidR="00325AEE" w:rsidRDefault="00427B69">
      <w:pPr>
        <w:jc w:val="center"/>
      </w:pPr>
      <w:r>
        <w:t xml:space="preserve">Vyprošuj mi, Maria, dar Ducha </w:t>
      </w:r>
      <w:r w:rsidR="005643A6">
        <w:t>S</w:t>
      </w:r>
      <w:r>
        <w:t>vatého:</w:t>
      </w:r>
    </w:p>
    <w:p w:rsidR="00325AEE" w:rsidRDefault="00427B69">
      <w:pPr>
        <w:jc w:val="center"/>
      </w:pPr>
      <w:r>
        <w:t>kéž mě podpírá v mé slabosti,</w:t>
      </w:r>
    </w:p>
    <w:p w:rsidR="00325AEE" w:rsidRDefault="00427B69">
      <w:pPr>
        <w:jc w:val="center"/>
      </w:pPr>
      <w:r>
        <w:t>vdechuje útěchu do mého srdce,</w:t>
      </w:r>
    </w:p>
    <w:p w:rsidR="00325AEE" w:rsidRDefault="00427B69">
      <w:pPr>
        <w:jc w:val="center"/>
      </w:pPr>
      <w:r>
        <w:t>abych mohl zanechat stopy víry mezi mladými,</w:t>
      </w:r>
    </w:p>
    <w:p w:rsidR="00325AEE" w:rsidRDefault="00427B69">
      <w:pPr>
        <w:jc w:val="center"/>
      </w:pPr>
      <w:r>
        <w:t>svědectví o kráse života,</w:t>
      </w:r>
    </w:p>
    <w:p w:rsidR="00325AEE" w:rsidRDefault="00427B69">
      <w:pPr>
        <w:jc w:val="center"/>
      </w:pPr>
      <w:r>
        <w:t>vědomí, že život má svůj konec</w:t>
      </w:r>
    </w:p>
    <w:p w:rsidR="00325AEE" w:rsidRDefault="00427B69">
      <w:pPr>
        <w:jc w:val="center"/>
      </w:pPr>
      <w:r>
        <w:t>a že za ním čeká Otcova náruč.</w:t>
      </w:r>
    </w:p>
    <w:p w:rsidR="00325AEE" w:rsidRDefault="00325AEE">
      <w:pPr>
        <w:jc w:val="center"/>
      </w:pPr>
    </w:p>
    <w:p w:rsidR="00325AEE" w:rsidRDefault="00427B69">
      <w:pPr>
        <w:jc w:val="center"/>
      </w:pPr>
      <w:r>
        <w:t>Amen.</w:t>
      </w:r>
    </w:p>
    <w:sectPr w:rsidR="00325AE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EE"/>
    <w:rsid w:val="00325AEE"/>
    <w:rsid w:val="00427B69"/>
    <w:rsid w:val="005643A6"/>
    <w:rsid w:val="00E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EBD23-8F89-4CB5-82B1-04B066AC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Benýšková</dc:creator>
  <dc:description/>
  <cp:lastModifiedBy>Bohumila Hubáčková</cp:lastModifiedBy>
  <cp:revision>2</cp:revision>
  <dcterms:created xsi:type="dcterms:W3CDTF">2023-07-05T06:35:00Z</dcterms:created>
  <dcterms:modified xsi:type="dcterms:W3CDTF">2023-07-05T06:35:00Z</dcterms:modified>
  <dc:language>cs-CZ</dc:language>
</cp:coreProperties>
</file>