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CB" w:rsidRPr="00251ACB" w:rsidRDefault="00251ACB" w:rsidP="00251ACB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 w:rsidRPr="00251ACB">
        <w:rPr>
          <w:rFonts w:ascii="Arial" w:hAnsi="Arial"/>
          <w:b/>
          <w:bCs/>
          <w:sz w:val="32"/>
          <w:szCs w:val="32"/>
        </w:rPr>
        <w:t>Boží Slovo – pro život člověka</w:t>
      </w:r>
    </w:p>
    <w:p w:rsidR="00251ACB" w:rsidRPr="00251ACB" w:rsidRDefault="00251ACB" w:rsidP="00251ACB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b/>
          <w:sz w:val="24"/>
          <w:szCs w:val="24"/>
        </w:rPr>
        <w:t xml:space="preserve">Heslo: </w:t>
      </w:r>
      <w:r w:rsidRPr="00251ACB">
        <w:rPr>
          <w:rFonts w:ascii="Arial" w:hAnsi="Arial" w:cs="Arial"/>
          <w:sz w:val="24"/>
          <w:szCs w:val="24"/>
        </w:rPr>
        <w:t>Lidstvo hříchem rozdělené, ať je Kristem sjednocené.</w:t>
      </w:r>
    </w:p>
    <w:p w:rsidR="00251ACB" w:rsidRPr="00251ACB" w:rsidRDefault="00251ACB" w:rsidP="00251ACB">
      <w:pPr>
        <w:pStyle w:val="Bezmezer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51ACB">
        <w:rPr>
          <w:rFonts w:ascii="Arial" w:hAnsi="Arial" w:cs="Arial"/>
          <w:b/>
          <w:bCs/>
          <w:i/>
          <w:iCs/>
          <w:sz w:val="24"/>
          <w:szCs w:val="24"/>
        </w:rPr>
        <w:t>6. února  2022  – 5. neděle v mezidobí</w:t>
      </w:r>
    </w:p>
    <w:p w:rsidR="00251ACB" w:rsidRPr="00251ACB" w:rsidRDefault="00251ACB" w:rsidP="00251ACB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251ACB">
        <w:rPr>
          <w:rFonts w:ascii="Arial" w:hAnsi="Arial" w:cs="Arial"/>
          <w:sz w:val="24"/>
          <w:szCs w:val="24"/>
        </w:rPr>
        <w:t>Iz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  6, 1-8 / 1Kor  15,1 – 11 / </w:t>
      </w:r>
      <w:proofErr w:type="spellStart"/>
      <w:r w:rsidRPr="00251ACB">
        <w:rPr>
          <w:rFonts w:ascii="Arial" w:hAnsi="Arial" w:cs="Arial"/>
          <w:sz w:val="24"/>
          <w:szCs w:val="24"/>
        </w:rPr>
        <w:t>Lk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  5,1 - 11</w:t>
      </w:r>
    </w:p>
    <w:p w:rsidR="00251ACB" w:rsidRPr="00251ACB" w:rsidRDefault="00251ACB" w:rsidP="00251ACB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251ACB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 xml:space="preserve">   Když Ježíš stál u </w:t>
      </w:r>
      <w:proofErr w:type="spellStart"/>
      <w:r w:rsidRPr="00251ACB">
        <w:rPr>
          <w:rFonts w:ascii="Arial" w:hAnsi="Arial" w:cs="Arial"/>
          <w:sz w:val="24"/>
          <w:szCs w:val="24"/>
        </w:rPr>
        <w:t>Genezaretského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 jezera, lidé se na něho tlačili, aby slyšeli Boží slovo. Tu spatřil u břehu stát dvě lodě. Rybáři z nich vystoupili a prali sítě. Vstoupil na jednu z těch lodí, která patřila Šimonovi, a požádal ho, aby trochu odrazil od břehu. Posadil se a z lodi učil zástupy. Když přestal mluvit, řekl Šimonovi: „Zajeď na hlubinu a spusťte sítě k lovení!“ Šimon mu odpověděl: „Mistře, celou noc jsem se lopotili, a nic jsme nechytili. Ale na tvé slovo spustím sítě.“ Když to udělali, zahrnuli veliké množství ryb, že se jim sítě téměř trhaly.  Dali znamení společníkům v druhé lodi, aby jim přišli na pomoc, a ti přijeli. Naplnili obě lodě, až se potápěly.  Když to Šimon Petr viděl, padl Ježíšovi k nohám a řekl: „Pane, odejdi ode mě: jsem člověk hříšný!“ Zmocnil se ho totiž úžas - a také všech jeho společníků - nad tím lovem ryb, které chytili; stejně i </w:t>
      </w:r>
      <w:proofErr w:type="spellStart"/>
      <w:r w:rsidRPr="00251ACB">
        <w:rPr>
          <w:rFonts w:ascii="Arial" w:hAnsi="Arial" w:cs="Arial"/>
          <w:sz w:val="24"/>
          <w:szCs w:val="24"/>
        </w:rPr>
        <w:t>Zebedeových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 synů Jakuba a Jana, kteří byli Šimonovými druhy.  Ježíš řekl Šimonovi: „Neboj se! Od nynějška budeš lovit lidi.“ Přirazili s loďmi k zemi, nechali všeho a šli za ním.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51ACB">
        <w:rPr>
          <w:rFonts w:ascii="Arial" w:hAnsi="Arial" w:cs="Arial"/>
          <w:sz w:val="24"/>
          <w:szCs w:val="24"/>
        </w:rPr>
        <w:t xml:space="preserve">          .               Četli jsme Slovo Boží  - Sláva Tobě Kriste.</w:t>
      </w: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51ACB">
        <w:rPr>
          <w:rFonts w:ascii="Arial" w:hAnsi="Arial" w:cs="Arial"/>
          <w:b/>
          <w:bCs/>
          <w:sz w:val="24"/>
          <w:szCs w:val="24"/>
        </w:rPr>
        <w:t xml:space="preserve">                        Myšlenky  z  Božího slova: </w:t>
      </w: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b/>
          <w:bCs/>
          <w:sz w:val="24"/>
          <w:szCs w:val="24"/>
        </w:rPr>
        <w:t>1.čtení</w:t>
      </w:r>
      <w:r w:rsidRPr="00251ACB">
        <w:rPr>
          <w:rFonts w:ascii="Arial" w:hAnsi="Arial" w:cs="Arial"/>
          <w:sz w:val="24"/>
          <w:szCs w:val="24"/>
        </w:rPr>
        <w:t xml:space="preserve"> – Zde jsem, mne pošli!  </w:t>
      </w: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b/>
          <w:bCs/>
          <w:sz w:val="24"/>
          <w:szCs w:val="24"/>
        </w:rPr>
        <w:t>Žalm</w:t>
      </w:r>
      <w:r w:rsidRPr="00251ACB">
        <w:rPr>
          <w:rFonts w:ascii="Arial" w:hAnsi="Arial" w:cs="Arial"/>
          <w:sz w:val="24"/>
          <w:szCs w:val="24"/>
        </w:rPr>
        <w:t xml:space="preserve"> –  Budu ti hrát Hospodine před anděly.  </w:t>
      </w: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251ACB">
        <w:rPr>
          <w:rFonts w:ascii="Arial" w:hAnsi="Arial" w:cs="Arial"/>
          <w:sz w:val="24"/>
          <w:szCs w:val="24"/>
        </w:rPr>
        <w:t xml:space="preserve">– Boží milostí jsem to, co jsem. </w:t>
      </w: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251ACB">
        <w:rPr>
          <w:rFonts w:ascii="Arial" w:hAnsi="Arial" w:cs="Arial"/>
          <w:sz w:val="24"/>
          <w:szCs w:val="24"/>
        </w:rPr>
        <w:t>– Zajeď na hlubinu a spusťte sítě k lovení.</w:t>
      </w:r>
    </w:p>
    <w:p w:rsidR="00251ACB" w:rsidRDefault="00251ACB" w:rsidP="00251ACB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1ACB" w:rsidRPr="00251ACB" w:rsidRDefault="00251ACB" w:rsidP="00251ACB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ACB">
        <w:rPr>
          <w:rFonts w:ascii="Arial" w:hAnsi="Arial" w:cs="Arial"/>
          <w:b/>
          <w:sz w:val="24"/>
          <w:szCs w:val="24"/>
          <w:u w:val="single"/>
        </w:rPr>
        <w:t>Posvátné mlčení.</w:t>
      </w: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 xml:space="preserve">Před týdnem jsem poslal do světa zprávu o tom, že pojedu na </w:t>
      </w:r>
      <w:r w:rsidRPr="00251ACB">
        <w:rPr>
          <w:rFonts w:ascii="Arial" w:hAnsi="Arial" w:cs="Arial"/>
          <w:b/>
          <w:sz w:val="24"/>
          <w:szCs w:val="24"/>
        </w:rPr>
        <w:t>DOET</w:t>
      </w:r>
      <w:r w:rsidRPr="00251ACB">
        <w:rPr>
          <w:rFonts w:ascii="Arial" w:hAnsi="Arial" w:cs="Arial"/>
          <w:sz w:val="24"/>
          <w:szCs w:val="24"/>
        </w:rPr>
        <w:t xml:space="preserve">.  Několik málo lidí se  zeptalo co je to </w:t>
      </w:r>
      <w:r w:rsidRPr="00251ACB">
        <w:rPr>
          <w:rFonts w:ascii="Arial" w:hAnsi="Arial" w:cs="Arial"/>
          <w:b/>
          <w:sz w:val="24"/>
          <w:szCs w:val="24"/>
        </w:rPr>
        <w:t>DOET</w:t>
      </w:r>
      <w:r w:rsidRPr="00251ACB">
        <w:rPr>
          <w:rFonts w:ascii="Arial" w:hAnsi="Arial" w:cs="Arial"/>
          <w:sz w:val="24"/>
          <w:szCs w:val="24"/>
        </w:rPr>
        <w:t xml:space="preserve">.  Žijeme v  době, kdy většina lidí  všechno ví, všemu rozumí, všechno zná..  Mají </w:t>
      </w:r>
      <w:r w:rsidRPr="00251ACB">
        <w:rPr>
          <w:rFonts w:ascii="Arial" w:hAnsi="Arial" w:cs="Arial"/>
          <w:b/>
          <w:sz w:val="24"/>
          <w:szCs w:val="24"/>
        </w:rPr>
        <w:t>obavu klást otázky</w:t>
      </w:r>
      <w:r w:rsidRPr="00251ACB">
        <w:rPr>
          <w:rFonts w:ascii="Arial" w:hAnsi="Arial" w:cs="Arial"/>
          <w:sz w:val="24"/>
          <w:szCs w:val="24"/>
        </w:rPr>
        <w:t xml:space="preserve">, protože by vypadali, že něco neví a to se nenosí.  </w:t>
      </w:r>
      <w:r w:rsidRPr="00251ACB">
        <w:rPr>
          <w:rFonts w:ascii="Arial" w:hAnsi="Arial" w:cs="Arial"/>
          <w:b/>
          <w:sz w:val="24"/>
          <w:szCs w:val="24"/>
        </w:rPr>
        <w:t>DOET</w:t>
      </w:r>
      <w:r w:rsidRPr="00251ACB">
        <w:rPr>
          <w:rFonts w:ascii="Arial" w:hAnsi="Arial" w:cs="Arial"/>
          <w:sz w:val="24"/>
          <w:szCs w:val="24"/>
        </w:rPr>
        <w:t xml:space="preserve"> je Duchovní Obnova Exercičního Typu. </w:t>
      </w:r>
      <w:r w:rsidRPr="00251ACB">
        <w:rPr>
          <w:rFonts w:ascii="Arial" w:hAnsi="Arial" w:cs="Arial"/>
          <w:b/>
          <w:sz w:val="24"/>
          <w:szCs w:val="24"/>
        </w:rPr>
        <w:t>Matka církev doporučuje svým dětem</w:t>
      </w:r>
      <w:r w:rsidRPr="00251ACB">
        <w:rPr>
          <w:rFonts w:ascii="Arial" w:hAnsi="Arial" w:cs="Arial"/>
          <w:sz w:val="24"/>
          <w:szCs w:val="24"/>
        </w:rPr>
        <w:t xml:space="preserve"> jednou za rok prožít duchovní obnovu.  Z současné bohaté nabídky je možné si vybrat.  </w:t>
      </w:r>
      <w:r w:rsidRPr="00251ACB">
        <w:rPr>
          <w:rFonts w:ascii="Arial" w:hAnsi="Arial" w:cs="Arial"/>
          <w:b/>
          <w:sz w:val="24"/>
          <w:szCs w:val="24"/>
        </w:rPr>
        <w:t xml:space="preserve">Podstatnou součástí </w:t>
      </w:r>
      <w:proofErr w:type="spellStart"/>
      <w:r w:rsidRPr="00251ACB">
        <w:rPr>
          <w:rFonts w:ascii="Arial" w:hAnsi="Arial" w:cs="Arial"/>
          <w:b/>
          <w:sz w:val="24"/>
          <w:szCs w:val="24"/>
        </w:rPr>
        <w:t>DOETu</w:t>
      </w:r>
      <w:proofErr w:type="spellEnd"/>
      <w:r w:rsidRPr="00251ACB">
        <w:rPr>
          <w:rFonts w:ascii="Arial" w:hAnsi="Arial" w:cs="Arial"/>
          <w:b/>
          <w:sz w:val="24"/>
          <w:szCs w:val="24"/>
        </w:rPr>
        <w:t xml:space="preserve"> je mlčení</w:t>
      </w:r>
      <w:r w:rsidRPr="00251ACB">
        <w:rPr>
          <w:rFonts w:ascii="Arial" w:hAnsi="Arial" w:cs="Arial"/>
          <w:sz w:val="24"/>
          <w:szCs w:val="24"/>
        </w:rPr>
        <w:t xml:space="preserve">.  Toto vnější mlčení vede člověka k vnitřnímu naslouchání Bohu. Proto se nazývá mlčením posvátným.  </w:t>
      </w:r>
      <w:r w:rsidRPr="00251ACB">
        <w:rPr>
          <w:rFonts w:ascii="Arial" w:hAnsi="Arial" w:cs="Arial"/>
          <w:b/>
          <w:sz w:val="24"/>
          <w:szCs w:val="24"/>
        </w:rPr>
        <w:t>Myslím si, že Pán Bůh má radost, když se ho ptáme – místo toho, abychom mu radili co má dělat.</w:t>
      </w:r>
    </w:p>
    <w:p w:rsidR="00251ACB" w:rsidRDefault="00251ACB" w:rsidP="00251AC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 xml:space="preserve">V prvním čtení jsme slyšeli slova člověka – proroka </w:t>
      </w:r>
      <w:proofErr w:type="spellStart"/>
      <w:r w:rsidRPr="00251ACB">
        <w:rPr>
          <w:rFonts w:ascii="Arial" w:hAnsi="Arial" w:cs="Arial"/>
          <w:sz w:val="24"/>
          <w:szCs w:val="24"/>
        </w:rPr>
        <w:t>Izaiáše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 – o tom jak </w:t>
      </w:r>
      <w:r w:rsidRPr="00251ACB">
        <w:rPr>
          <w:rFonts w:ascii="Arial" w:hAnsi="Arial" w:cs="Arial"/>
          <w:b/>
          <w:sz w:val="24"/>
          <w:szCs w:val="24"/>
        </w:rPr>
        <w:t>uviděl Boha, jeho slávu a jeho anděly.</w:t>
      </w:r>
      <w:r w:rsidRPr="00251ACB">
        <w:rPr>
          <w:rFonts w:ascii="Arial" w:hAnsi="Arial" w:cs="Arial"/>
          <w:sz w:val="24"/>
          <w:szCs w:val="24"/>
        </w:rPr>
        <w:t xml:space="preserve">  K čemu ho vedlo toto vidění? </w:t>
      </w:r>
      <w:r w:rsidRPr="00251ACB">
        <w:rPr>
          <w:rFonts w:ascii="Arial" w:hAnsi="Arial" w:cs="Arial"/>
          <w:b/>
          <w:sz w:val="24"/>
          <w:szCs w:val="24"/>
        </w:rPr>
        <w:t>K pokornému a pravdivému poznání sebe sama</w:t>
      </w:r>
      <w:r w:rsidRPr="00251ACB">
        <w:rPr>
          <w:rFonts w:ascii="Arial" w:hAnsi="Arial" w:cs="Arial"/>
          <w:sz w:val="24"/>
          <w:szCs w:val="24"/>
        </w:rPr>
        <w:t xml:space="preserve">.  Toto pravdivé poznání ho  vedlo k pravdivému  vyznání: </w:t>
      </w:r>
      <w:r w:rsidRPr="00251ACB">
        <w:rPr>
          <w:rFonts w:ascii="Arial" w:hAnsi="Arial" w:cs="Arial"/>
          <w:b/>
          <w:i/>
          <w:sz w:val="24"/>
          <w:szCs w:val="24"/>
        </w:rPr>
        <w:t>„Jsem hříšník, mezi hříšníky žiji. Je se mnou konec.“</w:t>
      </w:r>
      <w:r w:rsidRPr="00251ACB">
        <w:rPr>
          <w:rFonts w:ascii="Arial" w:hAnsi="Arial" w:cs="Arial"/>
          <w:sz w:val="24"/>
          <w:szCs w:val="24"/>
        </w:rPr>
        <w:t xml:space="preserve">   Bůh mu chce odpustit hříchy a povolává ho do služby.  Na základě pokory a pravdy </w:t>
      </w:r>
      <w:proofErr w:type="spellStart"/>
      <w:r w:rsidRPr="00251ACB">
        <w:rPr>
          <w:rFonts w:ascii="Arial" w:hAnsi="Arial" w:cs="Arial"/>
          <w:sz w:val="24"/>
          <w:szCs w:val="24"/>
        </w:rPr>
        <w:t>Izaiáš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 </w:t>
      </w:r>
      <w:r w:rsidRPr="00251ACB">
        <w:rPr>
          <w:rFonts w:ascii="Arial" w:hAnsi="Arial" w:cs="Arial"/>
          <w:b/>
          <w:i/>
          <w:sz w:val="24"/>
          <w:szCs w:val="24"/>
        </w:rPr>
        <w:t xml:space="preserve">„Zde jsem, mne pošli.“  </w:t>
      </w:r>
      <w:r w:rsidRPr="00251ACB">
        <w:rPr>
          <w:rFonts w:ascii="Arial" w:hAnsi="Arial" w:cs="Arial"/>
          <w:sz w:val="24"/>
          <w:szCs w:val="24"/>
        </w:rPr>
        <w:t xml:space="preserve">Toto poslání přijímá:           </w:t>
      </w:r>
    </w:p>
    <w:p w:rsidR="00251ACB" w:rsidRDefault="00251ACB" w:rsidP="00251ACB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 xml:space="preserve">Podobné je to i u povolání apoštolů v evangeliu. </w:t>
      </w:r>
      <w:r w:rsidRPr="00251ACB">
        <w:rPr>
          <w:rFonts w:ascii="Arial" w:hAnsi="Arial" w:cs="Arial"/>
          <w:b/>
          <w:sz w:val="24"/>
          <w:szCs w:val="24"/>
        </w:rPr>
        <w:t>Pán Ježíš nejdřív nasytil duše lidí  Božím  Slovem. Potom chtěl nasytit jejich těla</w:t>
      </w:r>
      <w:r w:rsidRPr="00251ACB">
        <w:rPr>
          <w:rFonts w:ascii="Arial" w:hAnsi="Arial" w:cs="Arial"/>
          <w:sz w:val="24"/>
          <w:szCs w:val="24"/>
        </w:rPr>
        <w:t xml:space="preserve">, ale rybáři za celou noc nic nechytili.  Ve chvíli zklamání a hořkosti – dneska by se toho prodalo, když je tu velké množství hladových a my nemáme nic – uslyší pokyn: </w:t>
      </w:r>
      <w:r w:rsidRPr="00251ACB">
        <w:rPr>
          <w:rFonts w:ascii="Arial" w:hAnsi="Arial" w:cs="Arial"/>
          <w:b/>
          <w:i/>
          <w:sz w:val="24"/>
          <w:szCs w:val="24"/>
        </w:rPr>
        <w:t>„Zajeď na hlubinu a spusťte sítě k lovení!“</w:t>
      </w:r>
      <w:r w:rsidRPr="00251ACB">
        <w:rPr>
          <w:rFonts w:ascii="Arial" w:hAnsi="Arial" w:cs="Arial"/>
          <w:sz w:val="24"/>
          <w:szCs w:val="24"/>
        </w:rPr>
        <w:t xml:space="preserve">  - Petr na základě celonoční dřiny odpovídá: </w:t>
      </w:r>
      <w:r w:rsidRPr="00251ACB">
        <w:rPr>
          <w:rFonts w:ascii="Arial" w:hAnsi="Arial" w:cs="Arial"/>
          <w:b/>
          <w:i/>
          <w:sz w:val="24"/>
          <w:szCs w:val="24"/>
        </w:rPr>
        <w:t>„Nic jsem za celou noc nechytili, ale na tvé slovo spustím sítě.“</w:t>
      </w:r>
      <w:r w:rsidRPr="00251ACB">
        <w:rPr>
          <w:rFonts w:ascii="Arial" w:hAnsi="Arial" w:cs="Arial"/>
          <w:sz w:val="24"/>
          <w:szCs w:val="24"/>
        </w:rPr>
        <w:t xml:space="preserve">  V několika okamžicích se stane zázrak. Petra to co vidí - plné sítě  - vede  - tak jako </w:t>
      </w:r>
      <w:proofErr w:type="spellStart"/>
      <w:r w:rsidRPr="00251ACB">
        <w:rPr>
          <w:rFonts w:ascii="Arial" w:hAnsi="Arial" w:cs="Arial"/>
          <w:sz w:val="24"/>
          <w:szCs w:val="24"/>
        </w:rPr>
        <w:t>Izaiáše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 k pravdě -  padá na kolena před Ježíšem a vyznává svou hříšnost. Pán ho pozvedá slovy: </w:t>
      </w:r>
      <w:r w:rsidRPr="00251ACB">
        <w:rPr>
          <w:rFonts w:ascii="Arial" w:hAnsi="Arial" w:cs="Arial"/>
          <w:b/>
          <w:i/>
          <w:sz w:val="24"/>
          <w:szCs w:val="24"/>
        </w:rPr>
        <w:t xml:space="preserve">„Nebojte se!“ a posílá do služby Božímu království.        </w:t>
      </w:r>
    </w:p>
    <w:p w:rsidR="00251ACB" w:rsidRDefault="00251ACB" w:rsidP="00251AC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 xml:space="preserve">Nemalým překvapením pro mnohé účastníky </w:t>
      </w:r>
      <w:proofErr w:type="spellStart"/>
      <w:r w:rsidRPr="00251ACB">
        <w:rPr>
          <w:rFonts w:ascii="Arial" w:hAnsi="Arial" w:cs="Arial"/>
          <w:b/>
          <w:sz w:val="24"/>
          <w:szCs w:val="24"/>
        </w:rPr>
        <w:t>DOETu</w:t>
      </w:r>
      <w:proofErr w:type="spellEnd"/>
      <w:r w:rsidRPr="00251ACB">
        <w:rPr>
          <w:rFonts w:ascii="Arial" w:hAnsi="Arial" w:cs="Arial"/>
          <w:b/>
          <w:sz w:val="24"/>
          <w:szCs w:val="24"/>
        </w:rPr>
        <w:t xml:space="preserve"> </w:t>
      </w:r>
      <w:r w:rsidRPr="00251ACB">
        <w:rPr>
          <w:rFonts w:ascii="Arial" w:hAnsi="Arial" w:cs="Arial"/>
          <w:sz w:val="24"/>
          <w:szCs w:val="24"/>
        </w:rPr>
        <w:t xml:space="preserve">bylo to, že odjížděli tím, </w:t>
      </w:r>
      <w:r w:rsidRPr="00251ACB">
        <w:rPr>
          <w:rFonts w:ascii="Arial" w:hAnsi="Arial" w:cs="Arial"/>
          <w:b/>
          <w:sz w:val="24"/>
          <w:szCs w:val="24"/>
        </w:rPr>
        <w:t>čím je naplnil Pán skrze mlčení</w:t>
      </w:r>
      <w:r w:rsidRPr="00251ACB">
        <w:rPr>
          <w:rFonts w:ascii="Arial" w:hAnsi="Arial" w:cs="Arial"/>
          <w:sz w:val="24"/>
          <w:szCs w:val="24"/>
        </w:rPr>
        <w:t xml:space="preserve">.  V tomto posvátném mlčení </w:t>
      </w:r>
      <w:r w:rsidRPr="00251ACB">
        <w:rPr>
          <w:rFonts w:ascii="Arial" w:hAnsi="Arial" w:cs="Arial"/>
          <w:b/>
          <w:sz w:val="24"/>
          <w:szCs w:val="24"/>
        </w:rPr>
        <w:t>se mnozí z nich rozhodli ke změně hříšného způsobu života</w:t>
      </w:r>
      <w:r w:rsidRPr="00251ACB">
        <w:rPr>
          <w:rFonts w:ascii="Arial" w:hAnsi="Arial" w:cs="Arial"/>
          <w:sz w:val="24"/>
          <w:szCs w:val="24"/>
        </w:rPr>
        <w:t xml:space="preserve">.  </w:t>
      </w:r>
      <w:r w:rsidRPr="00251ACB">
        <w:rPr>
          <w:rFonts w:ascii="Arial" w:hAnsi="Arial" w:cs="Arial"/>
          <w:b/>
          <w:sz w:val="24"/>
          <w:szCs w:val="24"/>
        </w:rPr>
        <w:t xml:space="preserve">K tomu, že svůj život zaměří s větším úsilím k poznání toho co chce Bůh. K poznání a konání.      </w:t>
      </w:r>
      <w:r w:rsidRPr="00251ACB">
        <w:rPr>
          <w:rFonts w:ascii="Arial" w:hAnsi="Arial" w:cs="Arial"/>
          <w:sz w:val="24"/>
          <w:szCs w:val="24"/>
        </w:rPr>
        <w:t xml:space="preserve">Pán Bůh nás stále znovu a znovu varuje a povolává k dobrému. </w:t>
      </w:r>
      <w:r w:rsidRPr="00251ACB">
        <w:rPr>
          <w:rFonts w:ascii="Arial" w:hAnsi="Arial" w:cs="Arial"/>
          <w:b/>
          <w:sz w:val="24"/>
          <w:szCs w:val="24"/>
        </w:rPr>
        <w:t xml:space="preserve">11. února 1958 oslovil skrze Pannu Marii nemocnou, prostou dívku </w:t>
      </w:r>
      <w:proofErr w:type="spellStart"/>
      <w:r w:rsidRPr="00251ACB">
        <w:rPr>
          <w:rFonts w:ascii="Arial" w:hAnsi="Arial" w:cs="Arial"/>
          <w:b/>
          <w:sz w:val="24"/>
          <w:szCs w:val="24"/>
        </w:rPr>
        <w:t>Bernardetu</w:t>
      </w:r>
      <w:proofErr w:type="spellEnd"/>
      <w:r w:rsidRPr="00251ACB">
        <w:rPr>
          <w:rFonts w:ascii="Arial" w:hAnsi="Arial" w:cs="Arial"/>
          <w:b/>
          <w:sz w:val="24"/>
          <w:szCs w:val="24"/>
        </w:rPr>
        <w:t xml:space="preserve"> v </w:t>
      </w:r>
      <w:proofErr w:type="spellStart"/>
      <w:r w:rsidRPr="00251ACB">
        <w:rPr>
          <w:rFonts w:ascii="Arial" w:hAnsi="Arial" w:cs="Arial"/>
          <w:b/>
          <w:sz w:val="24"/>
          <w:szCs w:val="24"/>
        </w:rPr>
        <w:t>Lurdech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.  Dal jí úkol – řekni všem ať se modlí, dělají pokání za hříchy a postaví zde kapli.  Každý rok na toto místo přichází miliony lidí s prosbou o uzdravení těla a duše.  Jsou zde zdokumentovány skutečné zázraky uzdravení. </w:t>
      </w:r>
      <w:r w:rsidRPr="00251ACB">
        <w:rPr>
          <w:rFonts w:ascii="Arial" w:hAnsi="Arial" w:cs="Arial"/>
          <w:b/>
          <w:sz w:val="24"/>
          <w:szCs w:val="24"/>
        </w:rPr>
        <w:t>11. únor je vyhlášen dnem modliteb za uzdravení nemocných – světový den nemocných.</w:t>
      </w:r>
      <w:r w:rsidRPr="00251ACB">
        <w:rPr>
          <w:rFonts w:ascii="Arial" w:hAnsi="Arial" w:cs="Arial"/>
          <w:sz w:val="24"/>
          <w:szCs w:val="24"/>
        </w:rPr>
        <w:t xml:space="preserve">  </w:t>
      </w:r>
      <w:r w:rsidRPr="00251ACB">
        <w:rPr>
          <w:rFonts w:ascii="Arial" w:hAnsi="Arial" w:cs="Arial"/>
          <w:b/>
          <w:sz w:val="24"/>
          <w:szCs w:val="24"/>
        </w:rPr>
        <w:t>Kolik zachráněných nesmrtelných duší!</w:t>
      </w:r>
      <w:r w:rsidRPr="00251ACB">
        <w:rPr>
          <w:rFonts w:ascii="Arial" w:hAnsi="Arial" w:cs="Arial"/>
          <w:sz w:val="24"/>
          <w:szCs w:val="24"/>
        </w:rPr>
        <w:t xml:space="preserve">        </w:t>
      </w: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 xml:space="preserve">Je na každém z nás, zda se budeme snažit v životě žít jako </w:t>
      </w:r>
      <w:proofErr w:type="spellStart"/>
      <w:r w:rsidRPr="00251ACB">
        <w:rPr>
          <w:rFonts w:ascii="Arial" w:hAnsi="Arial" w:cs="Arial"/>
          <w:sz w:val="24"/>
          <w:szCs w:val="24"/>
        </w:rPr>
        <w:t>Izaiáš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, Petr, </w:t>
      </w:r>
      <w:proofErr w:type="spellStart"/>
      <w:r w:rsidRPr="00251ACB">
        <w:rPr>
          <w:rFonts w:ascii="Arial" w:hAnsi="Arial" w:cs="Arial"/>
          <w:sz w:val="24"/>
          <w:szCs w:val="24"/>
        </w:rPr>
        <w:t>Bernardeta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, Pavel </w:t>
      </w:r>
      <w:proofErr w:type="spellStart"/>
      <w:r w:rsidRPr="00251ACB">
        <w:rPr>
          <w:rFonts w:ascii="Arial" w:hAnsi="Arial" w:cs="Arial"/>
          <w:sz w:val="24"/>
          <w:szCs w:val="24"/>
        </w:rPr>
        <w:t>Miki</w:t>
      </w:r>
      <w:proofErr w:type="spellEnd"/>
      <w:r w:rsidRPr="00251ACB">
        <w:rPr>
          <w:rFonts w:ascii="Arial" w:hAnsi="Arial" w:cs="Arial"/>
          <w:sz w:val="24"/>
          <w:szCs w:val="24"/>
        </w:rPr>
        <w:t xml:space="preserve">, Panna Maria a další.  </w:t>
      </w:r>
      <w:r w:rsidRPr="00251ACB">
        <w:rPr>
          <w:rFonts w:ascii="Arial" w:hAnsi="Arial" w:cs="Arial"/>
          <w:b/>
          <w:sz w:val="24"/>
          <w:szCs w:val="24"/>
        </w:rPr>
        <w:t>Boží slovo nás vede k přemýšlení nad tím, jak plníme příkazy zlého ducha a bezbožníků a jak plníme příkazy a vůli Boží.</w:t>
      </w:r>
      <w:r w:rsidRPr="00251ACB">
        <w:rPr>
          <w:rFonts w:ascii="Arial" w:hAnsi="Arial" w:cs="Arial"/>
          <w:sz w:val="24"/>
          <w:szCs w:val="24"/>
        </w:rPr>
        <w:t xml:space="preserve">  Výzva ke změně života a  pokání je den ode dne naléhavější.  </w:t>
      </w: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251ACB">
        <w:rPr>
          <w:rFonts w:ascii="Arial" w:hAnsi="Arial" w:cs="Arial"/>
          <w:b/>
          <w:sz w:val="24"/>
          <w:szCs w:val="24"/>
        </w:rPr>
        <w:t xml:space="preserve">Všemohoucí Otče, děkujeme za povolání žít podle tvé svaté vůle. Na přímluvu Panny Marie, andělů a svatých – dej nám pravdivou pokoru a touhu tvou vůli poznávat a podle ní žít. Skrze Krista našeho Pána. AMEN. </w:t>
      </w: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251ACB" w:rsidRPr="00251ACB" w:rsidRDefault="00251ACB" w:rsidP="00251ACB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1340B4" w:rsidRPr="00251ACB" w:rsidRDefault="001340B4" w:rsidP="00856DE9">
      <w:pPr>
        <w:rPr>
          <w:rFonts w:ascii="Arial" w:hAnsi="Arial" w:cs="Arial"/>
          <w:sz w:val="24"/>
          <w:szCs w:val="24"/>
        </w:rPr>
      </w:pPr>
    </w:p>
    <w:sectPr w:rsidR="001340B4" w:rsidRPr="00251ACB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80168C"/>
    <w:rsid w:val="00823252"/>
    <w:rsid w:val="00832088"/>
    <w:rsid w:val="008467A5"/>
    <w:rsid w:val="00852404"/>
    <w:rsid w:val="00855BBB"/>
    <w:rsid w:val="00856DE9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CF37FC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B3DCA"/>
    <w:rsid w:val="00EC342D"/>
    <w:rsid w:val="00EE1D23"/>
    <w:rsid w:val="00EE26D1"/>
    <w:rsid w:val="00EF32A6"/>
    <w:rsid w:val="00F10B80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AFF45-1343-4909-8255-D55E41BC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2022-02-06T05:04:00Z</cp:lastPrinted>
  <dcterms:created xsi:type="dcterms:W3CDTF">2022-03-02T07:53:00Z</dcterms:created>
  <dcterms:modified xsi:type="dcterms:W3CDTF">2022-03-02T07:53:00Z</dcterms:modified>
</cp:coreProperties>
</file>