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58" w:rsidRPr="00165F63" w:rsidRDefault="00CB27C9" w:rsidP="00165F63">
      <w:pPr>
        <w:spacing w:after="0"/>
        <w:rPr>
          <w:sz w:val="24"/>
          <w:szCs w:val="24"/>
          <w:u w:val="single"/>
        </w:rPr>
      </w:pPr>
      <w:r w:rsidRPr="00165F63">
        <w:rPr>
          <w:sz w:val="24"/>
          <w:szCs w:val="24"/>
          <w:u w:val="single"/>
        </w:rPr>
        <w:t>Modlitba k Duchu svatému</w:t>
      </w:r>
    </w:p>
    <w:p w:rsidR="00CB27C9" w:rsidRPr="00165F63" w:rsidRDefault="00CB27C9" w:rsidP="00165F63">
      <w:pPr>
        <w:spacing w:after="0"/>
        <w:rPr>
          <w:sz w:val="24"/>
          <w:szCs w:val="24"/>
        </w:rPr>
      </w:pPr>
      <w:r w:rsidRPr="00165F63">
        <w:rPr>
          <w:sz w:val="24"/>
          <w:szCs w:val="24"/>
        </w:rPr>
        <w:t>Duchu svatý,</w:t>
      </w:r>
    </w:p>
    <w:p w:rsidR="00CB27C9" w:rsidRPr="00165F63" w:rsidRDefault="00CB27C9" w:rsidP="00165F63">
      <w:pPr>
        <w:spacing w:after="0"/>
        <w:rPr>
          <w:sz w:val="24"/>
          <w:szCs w:val="24"/>
        </w:rPr>
      </w:pPr>
      <w:r w:rsidRPr="00165F63">
        <w:rPr>
          <w:sz w:val="24"/>
          <w:szCs w:val="24"/>
        </w:rPr>
        <w:t>Kterého nám seslal Kristus, dej mému srdci nadšení, jaké by se neopotřebovalo hned zrána.</w:t>
      </w:r>
    </w:p>
    <w:p w:rsidR="00CB27C9" w:rsidRPr="00165F63" w:rsidRDefault="00CB27C9" w:rsidP="00165F63">
      <w:pPr>
        <w:spacing w:after="0"/>
        <w:rPr>
          <w:sz w:val="24"/>
          <w:szCs w:val="24"/>
        </w:rPr>
      </w:pPr>
      <w:r w:rsidRPr="00165F63">
        <w:rPr>
          <w:sz w:val="24"/>
          <w:szCs w:val="24"/>
        </w:rPr>
        <w:t>Dej mému rozumu světlo, abych porozuměl aspoň tomu, co je pro mě a pro mou rodinu důležité.</w:t>
      </w:r>
    </w:p>
    <w:p w:rsidR="00CB27C9" w:rsidRPr="00165F63" w:rsidRDefault="00CB27C9" w:rsidP="00165F63">
      <w:pPr>
        <w:spacing w:after="0"/>
        <w:rPr>
          <w:sz w:val="24"/>
          <w:szCs w:val="24"/>
        </w:rPr>
      </w:pPr>
      <w:r w:rsidRPr="00165F63">
        <w:rPr>
          <w:sz w:val="24"/>
          <w:szCs w:val="24"/>
        </w:rPr>
        <w:t>Duchu svatý, v němž plni radosti smíme volat „</w:t>
      </w:r>
      <w:proofErr w:type="spellStart"/>
      <w:r w:rsidRPr="00165F63">
        <w:rPr>
          <w:sz w:val="24"/>
          <w:szCs w:val="24"/>
        </w:rPr>
        <w:t>Abba</w:t>
      </w:r>
      <w:proofErr w:type="spellEnd"/>
      <w:r w:rsidRPr="00165F63">
        <w:rPr>
          <w:sz w:val="24"/>
          <w:szCs w:val="24"/>
        </w:rPr>
        <w:t>“ – „Otče“, dej, ať poznám cestu, na níž mě chce můj Stvořitel mít.</w:t>
      </w:r>
    </w:p>
    <w:p w:rsidR="00CB27C9" w:rsidRPr="00165F63" w:rsidRDefault="00CB27C9" w:rsidP="00165F63">
      <w:pPr>
        <w:spacing w:after="0"/>
        <w:rPr>
          <w:sz w:val="24"/>
          <w:szCs w:val="24"/>
        </w:rPr>
      </w:pPr>
      <w:r w:rsidRPr="00165F63">
        <w:rPr>
          <w:sz w:val="24"/>
          <w:szCs w:val="24"/>
        </w:rPr>
        <w:t>Nedopusť, aby se pochybnost a nejistota stala mým trvalým průvodcem.</w:t>
      </w:r>
    </w:p>
    <w:p w:rsidR="00CB27C9" w:rsidRPr="00165F63" w:rsidRDefault="00CB27C9" w:rsidP="00165F63">
      <w:pPr>
        <w:spacing w:after="0"/>
        <w:rPr>
          <w:sz w:val="24"/>
          <w:szCs w:val="24"/>
        </w:rPr>
      </w:pPr>
      <w:r w:rsidRPr="00165F63">
        <w:rPr>
          <w:sz w:val="24"/>
          <w:szCs w:val="24"/>
        </w:rPr>
        <w:t>Dej, ať v Tvém žáru rozeznávám jasně jak lidský hřích, tak Boží svatost, abych se vždy rozhodoval pro Toho, jenž mě od počátku miluje.</w:t>
      </w:r>
    </w:p>
    <w:p w:rsidR="00CB27C9" w:rsidRPr="00165F63" w:rsidRDefault="00CB27C9" w:rsidP="00165F63">
      <w:pPr>
        <w:spacing w:after="0"/>
        <w:rPr>
          <w:sz w:val="24"/>
          <w:szCs w:val="24"/>
        </w:rPr>
      </w:pPr>
      <w:r w:rsidRPr="00165F63">
        <w:rPr>
          <w:sz w:val="24"/>
          <w:szCs w:val="24"/>
        </w:rPr>
        <w:t>Duchu svatý, prosím Tě též za celou Církev, zvláště však za ty, kteří v ní zaujímají důležitá místa v hlásání Božího slova a ve službě bratřím.</w:t>
      </w:r>
    </w:p>
    <w:p w:rsidR="00CB27C9" w:rsidRPr="00165F63" w:rsidRDefault="00CB27C9" w:rsidP="00165F63">
      <w:pPr>
        <w:spacing w:after="0"/>
        <w:rPr>
          <w:sz w:val="24"/>
          <w:szCs w:val="24"/>
        </w:rPr>
      </w:pPr>
      <w:r w:rsidRPr="00165F63">
        <w:rPr>
          <w:sz w:val="24"/>
          <w:szCs w:val="24"/>
        </w:rPr>
        <w:t>Dej své světlo a svou sílu nejen jim, ale i těm, kteří působí v Církvi nenápadně, a vyburcuj ty, kteří se snaží své odpovědnosti za růst Církve vyhnout.</w:t>
      </w:r>
    </w:p>
    <w:p w:rsidR="00CB27C9" w:rsidRPr="00165F63" w:rsidRDefault="00CB27C9" w:rsidP="00165F63">
      <w:pPr>
        <w:spacing w:after="0"/>
        <w:rPr>
          <w:sz w:val="24"/>
          <w:szCs w:val="24"/>
        </w:rPr>
      </w:pPr>
      <w:r w:rsidRPr="00165F63">
        <w:rPr>
          <w:sz w:val="24"/>
          <w:szCs w:val="24"/>
        </w:rPr>
        <w:t>Duchu svatý, sestup se svými dary do srdcí těch, kteří trpí v tomto našem světě nespravedlností a pronásledováním.</w:t>
      </w:r>
    </w:p>
    <w:p w:rsidR="00CB27C9" w:rsidRDefault="00CB27C9" w:rsidP="00165F63">
      <w:pPr>
        <w:spacing w:after="0"/>
        <w:rPr>
          <w:sz w:val="24"/>
          <w:szCs w:val="24"/>
        </w:rPr>
      </w:pPr>
      <w:r w:rsidRPr="00165F63">
        <w:rPr>
          <w:sz w:val="24"/>
          <w:szCs w:val="24"/>
        </w:rPr>
        <w:t>Ty jsi Láska. Chraň je, aby zlo nespláceli zlem. Vždyť</w:t>
      </w:r>
      <w:r w:rsidR="00165F63" w:rsidRPr="00165F63">
        <w:rPr>
          <w:sz w:val="24"/>
          <w:szCs w:val="24"/>
        </w:rPr>
        <w:t xml:space="preserve"> jen l</w:t>
      </w:r>
      <w:r w:rsidRPr="00165F63">
        <w:rPr>
          <w:sz w:val="24"/>
          <w:szCs w:val="24"/>
        </w:rPr>
        <w:t>áska zvítězí nad nenávistí a každou zlobou.</w:t>
      </w:r>
    </w:p>
    <w:p w:rsidR="00165F63" w:rsidRDefault="00165F63" w:rsidP="00165F63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Maria, Královno Církve,</w:t>
      </w:r>
    </w:p>
    <w:p w:rsidR="00165F63" w:rsidRDefault="00165F63" w:rsidP="00165F6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Pros za nás, jako jsi vyprošovala Ducha svatého prvotní Církvi.</w:t>
      </w:r>
    </w:p>
    <w:p w:rsidR="00165F63" w:rsidRPr="00165F63" w:rsidRDefault="00165F63" w:rsidP="00165F63">
      <w:pPr>
        <w:spacing w:after="0"/>
        <w:ind w:right="1"/>
        <w:rPr>
          <w:sz w:val="24"/>
          <w:szCs w:val="24"/>
        </w:rPr>
      </w:pPr>
      <w:r>
        <w:rPr>
          <w:sz w:val="24"/>
          <w:szCs w:val="24"/>
        </w:rPr>
        <w:t>Amen.</w:t>
      </w:r>
    </w:p>
    <w:sectPr w:rsidR="00165F63" w:rsidRPr="00165F63" w:rsidSect="00165F63">
      <w:pgSz w:w="16838" w:h="11906" w:orient="landscape"/>
      <w:pgMar w:top="1417" w:right="9325" w:bottom="127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27C9"/>
    <w:rsid w:val="00165F63"/>
    <w:rsid w:val="00CB27C9"/>
    <w:rsid w:val="00EB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E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Dům sv. Antonína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rihova.a</dc:creator>
  <cp:keywords/>
  <dc:description/>
  <cp:lastModifiedBy>rihova.a</cp:lastModifiedBy>
  <cp:revision>1</cp:revision>
  <cp:lastPrinted>2010-05-16T12:10:00Z</cp:lastPrinted>
  <dcterms:created xsi:type="dcterms:W3CDTF">2010-05-16T11:54:00Z</dcterms:created>
  <dcterms:modified xsi:type="dcterms:W3CDTF">2010-05-16T12:11:00Z</dcterms:modified>
</cp:coreProperties>
</file>