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BECAD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 w:rsidRPr="007327DC">
        <w:rPr>
          <w:rFonts w:ascii="Arial" w:hAnsi="Arial" w:cs="Arial"/>
          <w:b/>
          <w:bCs/>
          <w:sz w:val="48"/>
          <w:szCs w:val="48"/>
        </w:rPr>
        <w:t>Boží Slovo – pro život člověka</w:t>
      </w:r>
    </w:p>
    <w:p w14:paraId="6AB37F3D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Katolická církev: </w:t>
      </w:r>
      <w:r w:rsidRPr="007327DC">
        <w:rPr>
          <w:rFonts w:ascii="Arial" w:hAnsi="Arial" w:cs="Arial"/>
          <w:b/>
          <w:bCs/>
          <w:sz w:val="24"/>
          <w:szCs w:val="24"/>
        </w:rPr>
        <w:t>SVATÝ ROK 2025</w:t>
      </w:r>
    </w:p>
    <w:p w14:paraId="03253190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 xml:space="preserve">110. den </w:t>
      </w:r>
      <w:proofErr w:type="gramStart"/>
      <w:r w:rsidRPr="007327DC">
        <w:rPr>
          <w:rFonts w:ascii="Arial" w:hAnsi="Arial" w:cs="Arial"/>
          <w:b/>
          <w:bCs/>
          <w:sz w:val="24"/>
          <w:szCs w:val="24"/>
        </w:rPr>
        <w:t>Jubilea,  35</w:t>
      </w:r>
      <w:proofErr w:type="gramEnd"/>
      <w:r w:rsidRPr="007327DC">
        <w:rPr>
          <w:rFonts w:ascii="Arial" w:hAnsi="Arial" w:cs="Arial"/>
          <w:b/>
          <w:bCs/>
          <w:sz w:val="24"/>
          <w:szCs w:val="24"/>
        </w:rPr>
        <w:t>. den postní doby.</w:t>
      </w:r>
    </w:p>
    <w:p w14:paraId="44EB1217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327DC">
        <w:rPr>
          <w:rFonts w:ascii="Arial" w:hAnsi="Arial" w:cs="Arial"/>
          <w:bCs/>
          <w:sz w:val="24"/>
          <w:szCs w:val="24"/>
        </w:rPr>
        <w:t xml:space="preserve">Heslo: </w:t>
      </w:r>
      <w:r w:rsidRPr="007327DC">
        <w:rPr>
          <w:rFonts w:ascii="Arial" w:hAnsi="Arial" w:cs="Arial"/>
          <w:b/>
          <w:sz w:val="24"/>
          <w:szCs w:val="24"/>
        </w:rPr>
        <w:t>V svatém roce svatě žijme, vzácnou milost využijme</w:t>
      </w:r>
    </w:p>
    <w:p w14:paraId="0921DFB7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13. </w:t>
      </w:r>
      <w:proofErr w:type="gram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dubna  2025</w:t>
      </w:r>
      <w:proofErr w:type="gram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  – Květná neděle</w:t>
      </w:r>
    </w:p>
    <w:p w14:paraId="73903469" w14:textId="77777777" w:rsidR="007327DC" w:rsidRPr="007327DC" w:rsidRDefault="007327DC" w:rsidP="007327DC">
      <w:pPr>
        <w:jc w:val="center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7327DC">
        <w:rPr>
          <w:rFonts w:ascii="Arial" w:hAnsi="Arial" w:cs="Arial"/>
          <w:sz w:val="24"/>
          <w:szCs w:val="24"/>
        </w:rPr>
        <w:t>Joz</w:t>
      </w:r>
      <w:proofErr w:type="spellEnd"/>
      <w:r w:rsidRPr="007327DC">
        <w:rPr>
          <w:rFonts w:ascii="Arial" w:hAnsi="Arial" w:cs="Arial"/>
          <w:sz w:val="24"/>
          <w:szCs w:val="24"/>
        </w:rPr>
        <w:t xml:space="preserve"> 5,9 - 12 / 2Kor 5,17 – 21 / </w:t>
      </w:r>
      <w:proofErr w:type="spellStart"/>
      <w:r w:rsidRPr="007327DC">
        <w:rPr>
          <w:rFonts w:ascii="Arial" w:hAnsi="Arial" w:cs="Arial"/>
          <w:sz w:val="24"/>
          <w:szCs w:val="24"/>
        </w:rPr>
        <w:t>Lk</w:t>
      </w:r>
      <w:proofErr w:type="spellEnd"/>
      <w:r w:rsidRPr="007327DC">
        <w:rPr>
          <w:rFonts w:ascii="Arial" w:hAnsi="Arial" w:cs="Arial"/>
          <w:sz w:val="24"/>
          <w:szCs w:val="24"/>
        </w:rPr>
        <w:t xml:space="preserve">  15,1– 3.11-32</w:t>
      </w:r>
    </w:p>
    <w:p w14:paraId="7E37A48A" w14:textId="77777777" w:rsidR="007327DC" w:rsidRPr="007327DC" w:rsidRDefault="007327DC" w:rsidP="007327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37B040D6" w14:textId="77777777" w:rsidR="007327DC" w:rsidRPr="007327DC" w:rsidRDefault="007327DC" w:rsidP="007327DC">
      <w:pPr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>……. Za ním šel velký zástup lidu, i ženy, které nad ním naříkaly a plakaly. Ježíš se k nim obrátil a řekl: „Jeruzalémské dcery, neplačte nade mnou! Spíše nad sebou plačte a nad svými dětmi; přijdou totiž dny, kdy se bude říkat: ‘Blahoslavené neplodné, životy, které nerodily, a prsy, které nekojily!‘ Tehdy lidé začnou říkat horám: ‘Padněte na nás!‘ a pahrbkům: ‘Přikryjte nás!‘ Neboť když se toto děje se zeleným stromem, co se teprve stane se suchým!“…</w:t>
      </w:r>
      <w:proofErr w:type="gramStart"/>
      <w:r w:rsidRPr="007327DC">
        <w:rPr>
          <w:rFonts w:ascii="Arial" w:hAnsi="Arial" w:cs="Arial"/>
          <w:sz w:val="24"/>
          <w:szCs w:val="24"/>
        </w:rPr>
        <w:t>…..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 Jeden z těch zločinců, kteří viseli na kříži, se mu rouhal. „Copak ty nejsi Mesiáš? Zachraň sebe i nás!“ Druhý ho však okřikl: „Ani ty se nebojíš Boha? Vždyť jsi odsouzen k stejnému trestu! My ovšem spravedlivě: dostáváme přece jen, jak si zasloužíme za to, co jsme spáchali, ale on neudělal nic zlého.“ A dodal: „Ježíši, pamatuj na mě, až přijdeš do svého království.“  Odpověděl mu: „Amen, pravím ti: Dnes budeš se mnou v ráji.“  Bylo už asi dvanáct hodin. Tu nastala tma po celém kraji až do tří odpoledne, protože se zatmělo slunce. Chrámová opona se vpůli roztrhla. Ježíš zvolal mocným hlasem: „Otče, do tvých rukou poroučím svého ducha!“ A po těch slovech vydechl naposled. ……..</w:t>
      </w:r>
    </w:p>
    <w:p w14:paraId="7FB43192" w14:textId="2FCD67E4" w:rsidR="007327DC" w:rsidRPr="007327DC" w:rsidRDefault="007327DC" w:rsidP="007327D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327DC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7327DC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14:paraId="3EDEBA75" w14:textId="77777777" w:rsidR="007327DC" w:rsidRPr="007327DC" w:rsidRDefault="007327DC" w:rsidP="007327DC">
      <w:pPr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>1.čtení</w:t>
      </w:r>
      <w:r w:rsidRPr="007327DC">
        <w:rPr>
          <w:rFonts w:ascii="Arial" w:hAnsi="Arial" w:cs="Arial"/>
          <w:sz w:val="24"/>
          <w:szCs w:val="24"/>
        </w:rPr>
        <w:t xml:space="preserve"> – Pán, Hospodin, mi však pomáhá, proto nejsem potupen. 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A3DD45" w14:textId="77777777" w:rsidR="007327DC" w:rsidRPr="007327DC" w:rsidRDefault="007327DC" w:rsidP="007327DC">
      <w:pPr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>Žalm</w:t>
      </w:r>
      <w:r w:rsidRPr="007327DC">
        <w:rPr>
          <w:rFonts w:ascii="Arial" w:hAnsi="Arial" w:cs="Arial"/>
          <w:sz w:val="24"/>
          <w:szCs w:val="24"/>
        </w:rPr>
        <w:t xml:space="preserve"> – </w:t>
      </w:r>
      <w:r w:rsidRPr="007327DC">
        <w:rPr>
          <w:rFonts w:ascii="Arial" w:hAnsi="Arial" w:cs="Arial"/>
          <w:bCs/>
          <w:sz w:val="24"/>
          <w:szCs w:val="24"/>
        </w:rPr>
        <w:t>Bože můj, Bože můj, proč jsi mě opustil?</w:t>
      </w:r>
    </w:p>
    <w:p w14:paraId="066C4D7A" w14:textId="77777777" w:rsidR="007327DC" w:rsidRPr="007327DC" w:rsidRDefault="007327DC" w:rsidP="007327DC">
      <w:pPr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7327DC">
        <w:rPr>
          <w:rFonts w:ascii="Arial" w:hAnsi="Arial" w:cs="Arial"/>
          <w:sz w:val="24"/>
          <w:szCs w:val="24"/>
        </w:rPr>
        <w:t>– Ježíš byl jako každý jiný člověk, ponížil se a byl poslušný až k smrti, a to k smrti na kříži. </w:t>
      </w:r>
    </w:p>
    <w:p w14:paraId="03E4F7A6" w14:textId="411B2DC7" w:rsidR="007327DC" w:rsidRDefault="007327DC" w:rsidP="007327DC">
      <w:pPr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7327DC">
        <w:rPr>
          <w:rFonts w:ascii="Arial" w:hAnsi="Arial" w:cs="Arial"/>
          <w:sz w:val="24"/>
          <w:szCs w:val="24"/>
        </w:rPr>
        <w:t>Spíše nad sebou plačte a nad svými dětmi Dnes budeš se mnou v</w:t>
      </w:r>
      <w:r>
        <w:rPr>
          <w:rFonts w:ascii="Arial" w:hAnsi="Arial" w:cs="Arial"/>
          <w:sz w:val="24"/>
          <w:szCs w:val="24"/>
        </w:rPr>
        <w:t> </w:t>
      </w:r>
      <w:r w:rsidRPr="007327DC">
        <w:rPr>
          <w:rFonts w:ascii="Arial" w:hAnsi="Arial" w:cs="Arial"/>
          <w:sz w:val="24"/>
          <w:szCs w:val="24"/>
        </w:rPr>
        <w:t>ráji</w:t>
      </w:r>
    </w:p>
    <w:p w14:paraId="7CCA7D4A" w14:textId="77777777" w:rsidR="007327DC" w:rsidRPr="007327DC" w:rsidRDefault="007327DC" w:rsidP="007327DC">
      <w:pPr>
        <w:rPr>
          <w:rFonts w:ascii="Arial" w:hAnsi="Arial" w:cs="Arial"/>
          <w:b/>
          <w:bCs/>
          <w:sz w:val="24"/>
          <w:szCs w:val="24"/>
        </w:rPr>
      </w:pPr>
    </w:p>
    <w:p w14:paraId="01FD4E5E" w14:textId="618C2760" w:rsidR="007327DC" w:rsidRPr="007327DC" w:rsidRDefault="007327DC" w:rsidP="007327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>Svatý týden</w:t>
      </w:r>
      <w:r>
        <w:rPr>
          <w:rFonts w:ascii="Arial" w:hAnsi="Arial" w:cs="Arial"/>
          <w:b/>
          <w:bCs/>
          <w:sz w:val="24"/>
          <w:szCs w:val="24"/>
        </w:rPr>
        <w:t xml:space="preserve"> ve </w:t>
      </w:r>
      <w:r w:rsidRPr="007327DC">
        <w:rPr>
          <w:rFonts w:ascii="Arial" w:hAnsi="Arial" w:cs="Arial"/>
          <w:b/>
          <w:bCs/>
          <w:sz w:val="24"/>
          <w:szCs w:val="24"/>
        </w:rPr>
        <w:t>svat</w:t>
      </w:r>
      <w:r>
        <w:rPr>
          <w:rFonts w:ascii="Arial" w:hAnsi="Arial" w:cs="Arial"/>
          <w:b/>
          <w:bCs/>
          <w:sz w:val="24"/>
          <w:szCs w:val="24"/>
        </w:rPr>
        <w:t>ém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 ro</w:t>
      </w:r>
      <w:r>
        <w:rPr>
          <w:rFonts w:ascii="Arial" w:hAnsi="Arial" w:cs="Arial"/>
          <w:b/>
          <w:bCs/>
          <w:sz w:val="24"/>
          <w:szCs w:val="24"/>
        </w:rPr>
        <w:t>ce.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7327DC">
        <w:rPr>
          <w:rFonts w:ascii="Arial" w:hAnsi="Arial" w:cs="Arial"/>
          <w:b/>
          <w:bCs/>
          <w:sz w:val="24"/>
          <w:szCs w:val="24"/>
        </w:rPr>
        <w:t>vatý kříž</w:t>
      </w:r>
      <w:r>
        <w:rPr>
          <w:rFonts w:ascii="Arial" w:hAnsi="Arial" w:cs="Arial"/>
          <w:b/>
          <w:bCs/>
          <w:sz w:val="24"/>
          <w:szCs w:val="24"/>
        </w:rPr>
        <w:t xml:space="preserve"> a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 svatá poslušnost.</w:t>
      </w:r>
    </w:p>
    <w:p w14:paraId="6DB4230C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Rozjímání na začátku svatého týdne ve svatém roce mohou </w:t>
      </w:r>
      <w:proofErr w:type="gramStart"/>
      <w:r w:rsidRPr="007327DC">
        <w:rPr>
          <w:rFonts w:ascii="Arial" w:hAnsi="Arial" w:cs="Arial"/>
          <w:sz w:val="24"/>
          <w:szCs w:val="24"/>
        </w:rPr>
        <w:t>ovlivnit  dva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 citáty tzv. lidové moudrosti – dvě přísloví: „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Poslušnost , první </w:t>
      </w:r>
      <w:proofErr w:type="gram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ctnost.</w:t>
      </w:r>
      <w:r w:rsidRPr="007327DC">
        <w:rPr>
          <w:rFonts w:ascii="Arial" w:hAnsi="Arial" w:cs="Arial"/>
          <w:sz w:val="24"/>
          <w:szCs w:val="24"/>
        </w:rPr>
        <w:t xml:space="preserve"> a 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Nic</w:t>
      </w:r>
      <w:proofErr w:type="gram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 mu není svaté</w:t>
      </w:r>
      <w:r w:rsidRPr="007327DC">
        <w:rPr>
          <w:rFonts w:ascii="Arial" w:hAnsi="Arial" w:cs="Arial"/>
          <w:sz w:val="24"/>
          <w:szCs w:val="24"/>
        </w:rPr>
        <w:t>!“  a zbožný popěvek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:  Ave </w:t>
      </w:r>
      <w:proofErr w:type="spell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Crux</w:t>
      </w:r>
      <w:proofErr w:type="spell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spes</w:t>
      </w:r>
      <w:proofErr w:type="spell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unica</w:t>
      </w:r>
      <w:proofErr w:type="spell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 – Buď zdráv, kříži, naději jediná.</w:t>
      </w:r>
      <w:r w:rsidRPr="007327DC">
        <w:rPr>
          <w:rFonts w:ascii="Arial" w:hAnsi="Arial" w:cs="Arial"/>
          <w:sz w:val="24"/>
          <w:szCs w:val="24"/>
        </w:rPr>
        <w:t xml:space="preserve">  </w:t>
      </w:r>
    </w:p>
    <w:p w14:paraId="32B162E4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Po zprávě o jásajících davech nad Králem králů při jeho vjezdu do Jeruzaléma jsme přijali zprávu o tom, jak tento král byl 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odsouzen, </w:t>
      </w:r>
      <w:proofErr w:type="gramStart"/>
      <w:r w:rsidRPr="007327DC">
        <w:rPr>
          <w:rFonts w:ascii="Arial" w:hAnsi="Arial" w:cs="Arial"/>
          <w:b/>
          <w:bCs/>
          <w:sz w:val="24"/>
          <w:szCs w:val="24"/>
        </w:rPr>
        <w:t>posmíván,  mučen</w:t>
      </w:r>
      <w:proofErr w:type="gramEnd"/>
      <w:r w:rsidRPr="007327DC">
        <w:rPr>
          <w:rFonts w:ascii="Arial" w:hAnsi="Arial" w:cs="Arial"/>
          <w:b/>
          <w:bCs/>
          <w:sz w:val="24"/>
          <w:szCs w:val="24"/>
        </w:rPr>
        <w:t>,  ukřižován,  zemřel a byl pohřben.</w:t>
      </w:r>
      <w:r w:rsidRPr="007327DC">
        <w:rPr>
          <w:rFonts w:ascii="Arial" w:hAnsi="Arial" w:cs="Arial"/>
          <w:sz w:val="24"/>
          <w:szCs w:val="24"/>
        </w:rPr>
        <w:t xml:space="preserve">  Tím vším nám Pán Ježíš ukazuje a nabízí </w:t>
      </w:r>
      <w:r w:rsidRPr="007327DC">
        <w:rPr>
          <w:rFonts w:ascii="Arial" w:hAnsi="Arial" w:cs="Arial"/>
          <w:b/>
          <w:bCs/>
          <w:sz w:val="24"/>
          <w:szCs w:val="24"/>
        </w:rPr>
        <w:t>cestu ke vzkříšení, cestu do nebe</w:t>
      </w:r>
      <w:r w:rsidRPr="007327DC">
        <w:rPr>
          <w:rFonts w:ascii="Arial" w:hAnsi="Arial" w:cs="Arial"/>
          <w:sz w:val="24"/>
          <w:szCs w:val="24"/>
        </w:rPr>
        <w:t xml:space="preserve">.  Jejím základem </w:t>
      </w:r>
      <w:r w:rsidRPr="007327DC">
        <w:rPr>
          <w:rFonts w:ascii="Arial" w:hAnsi="Arial" w:cs="Arial"/>
          <w:b/>
          <w:bCs/>
          <w:sz w:val="24"/>
          <w:szCs w:val="24"/>
        </w:rPr>
        <w:t>je poslušnost</w:t>
      </w:r>
      <w:r w:rsidRPr="007327DC">
        <w:rPr>
          <w:rFonts w:ascii="Arial" w:hAnsi="Arial" w:cs="Arial"/>
          <w:sz w:val="24"/>
          <w:szCs w:val="24"/>
        </w:rPr>
        <w:t xml:space="preserve"> a to ne ledajaká, ale </w:t>
      </w:r>
      <w:r w:rsidRPr="007327DC">
        <w:rPr>
          <w:rFonts w:ascii="Arial" w:hAnsi="Arial" w:cs="Arial"/>
          <w:b/>
          <w:bCs/>
          <w:sz w:val="24"/>
          <w:szCs w:val="24"/>
        </w:rPr>
        <w:t>svatá poslušnost:</w:t>
      </w:r>
      <w:r w:rsidRPr="007327DC">
        <w:rPr>
          <w:rFonts w:ascii="Arial" w:hAnsi="Arial" w:cs="Arial"/>
          <w:sz w:val="24"/>
          <w:szCs w:val="24"/>
        </w:rPr>
        <w:t xml:space="preserve">  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Otče ne jak já chci, ale jak ty chceš!</w:t>
      </w:r>
      <w:r w:rsidRPr="007327DC">
        <w:rPr>
          <w:rFonts w:ascii="Arial" w:hAnsi="Arial" w:cs="Arial"/>
          <w:sz w:val="24"/>
          <w:szCs w:val="24"/>
        </w:rPr>
        <w:t xml:space="preserve">  Je to svatá poslušnost, protože je to </w:t>
      </w:r>
      <w:r w:rsidRPr="007327DC">
        <w:rPr>
          <w:rFonts w:ascii="Arial" w:hAnsi="Arial" w:cs="Arial"/>
          <w:b/>
          <w:bCs/>
          <w:sz w:val="24"/>
          <w:szCs w:val="24"/>
        </w:rPr>
        <w:t>poslušnost lásky</w:t>
      </w:r>
      <w:r w:rsidRPr="007327DC">
        <w:rPr>
          <w:rFonts w:ascii="Arial" w:hAnsi="Arial" w:cs="Arial"/>
          <w:sz w:val="24"/>
          <w:szCs w:val="24"/>
        </w:rPr>
        <w:t xml:space="preserve">. A tato poslušnost je </w:t>
      </w:r>
      <w:r w:rsidRPr="007327DC">
        <w:rPr>
          <w:rFonts w:ascii="Arial" w:hAnsi="Arial" w:cs="Arial"/>
          <w:b/>
          <w:bCs/>
          <w:sz w:val="24"/>
          <w:szCs w:val="24"/>
        </w:rPr>
        <w:t>poslušností Boží lásky</w:t>
      </w:r>
      <w:r w:rsidRPr="007327DC">
        <w:rPr>
          <w:rFonts w:ascii="Arial" w:hAnsi="Arial" w:cs="Arial"/>
          <w:sz w:val="24"/>
          <w:szCs w:val="24"/>
        </w:rPr>
        <w:t xml:space="preserve">.   Děkujme za ni a učme se jí – máme na to celý život.  </w:t>
      </w:r>
    </w:p>
    <w:p w14:paraId="282C64C2" w14:textId="77777777" w:rsid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p w14:paraId="5A2B9E84" w14:textId="58CF6A43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Papež </w:t>
      </w:r>
      <w:proofErr w:type="gramStart"/>
      <w:r w:rsidRPr="007327DC">
        <w:rPr>
          <w:rFonts w:ascii="Arial" w:hAnsi="Arial" w:cs="Arial"/>
          <w:sz w:val="24"/>
          <w:szCs w:val="24"/>
        </w:rPr>
        <w:t>Benedikt  XVI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. připomíná, že </w:t>
      </w:r>
      <w:r w:rsidRPr="007327DC">
        <w:rPr>
          <w:rFonts w:ascii="Arial" w:hAnsi="Arial" w:cs="Arial"/>
          <w:b/>
          <w:bCs/>
          <w:sz w:val="24"/>
          <w:szCs w:val="24"/>
        </w:rPr>
        <w:t>vtělení Boha</w:t>
      </w:r>
      <w:r w:rsidRPr="007327DC">
        <w:rPr>
          <w:rFonts w:ascii="Arial" w:hAnsi="Arial" w:cs="Arial"/>
          <w:sz w:val="24"/>
          <w:szCs w:val="24"/>
        </w:rPr>
        <w:t xml:space="preserve"> musíme vidět ve světle </w:t>
      </w:r>
      <w:r w:rsidRPr="007327DC">
        <w:rPr>
          <w:rFonts w:ascii="Arial" w:hAnsi="Arial" w:cs="Arial"/>
          <w:b/>
          <w:bCs/>
          <w:sz w:val="24"/>
          <w:szCs w:val="24"/>
        </w:rPr>
        <w:t>Ježíšova  utrpení, smrti a zmrtvýchvstání</w:t>
      </w:r>
      <w:r w:rsidRPr="007327DC">
        <w:rPr>
          <w:rFonts w:ascii="Arial" w:hAnsi="Arial" w:cs="Arial"/>
          <w:sz w:val="24"/>
          <w:szCs w:val="24"/>
        </w:rPr>
        <w:t xml:space="preserve">. „Kdyby </w:t>
      </w:r>
      <w:r w:rsidRPr="007327DC">
        <w:rPr>
          <w:rFonts w:ascii="Arial" w:hAnsi="Arial" w:cs="Arial"/>
          <w:b/>
          <w:bCs/>
          <w:sz w:val="24"/>
          <w:szCs w:val="24"/>
        </w:rPr>
        <w:t>obrátit</w:t>
      </w:r>
      <w:r w:rsidRPr="007327DC">
        <w:rPr>
          <w:rFonts w:ascii="Arial" w:hAnsi="Arial" w:cs="Arial"/>
          <w:sz w:val="24"/>
          <w:szCs w:val="24"/>
        </w:rPr>
        <w:t xml:space="preserve"> se ke světu znamenalo pro Církev 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odvrátit se od </w:t>
      </w:r>
      <w:proofErr w:type="gramStart"/>
      <w:r w:rsidRPr="007327DC">
        <w:rPr>
          <w:rFonts w:ascii="Arial" w:hAnsi="Arial" w:cs="Arial"/>
          <w:b/>
          <w:bCs/>
          <w:sz w:val="24"/>
          <w:szCs w:val="24"/>
        </w:rPr>
        <w:t>kříže</w:t>
      </w:r>
      <w:r w:rsidRPr="007327DC">
        <w:rPr>
          <w:rFonts w:ascii="Arial" w:hAnsi="Arial" w:cs="Arial"/>
          <w:sz w:val="24"/>
          <w:szCs w:val="24"/>
        </w:rPr>
        <w:t>,  nevedlo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 by to k její obnově, nýbrž k jejímu konci. </w:t>
      </w:r>
    </w:p>
    <w:p w14:paraId="566D180D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Ježíš Kristus je právě skrze svůj kříž </w:t>
      </w:r>
      <w:r w:rsidRPr="007327DC">
        <w:rPr>
          <w:rFonts w:ascii="Arial" w:hAnsi="Arial" w:cs="Arial"/>
          <w:b/>
          <w:bCs/>
          <w:sz w:val="24"/>
          <w:szCs w:val="24"/>
        </w:rPr>
        <w:t>jediným zdrojem spásy</w:t>
      </w:r>
      <w:r w:rsidRPr="007327DC">
        <w:rPr>
          <w:rFonts w:ascii="Arial" w:hAnsi="Arial" w:cs="Arial"/>
          <w:sz w:val="24"/>
          <w:szCs w:val="24"/>
        </w:rPr>
        <w:t xml:space="preserve"> a milosti. </w:t>
      </w:r>
      <w:r w:rsidRPr="007327DC">
        <w:rPr>
          <w:rFonts w:ascii="Arial" w:hAnsi="Arial" w:cs="Arial"/>
          <w:b/>
          <w:bCs/>
          <w:sz w:val="24"/>
          <w:szCs w:val="24"/>
        </w:rPr>
        <w:t>Svou smrtí na kříži zvítězil nad hříchem</w:t>
      </w:r>
      <w:r w:rsidRPr="007327DC">
        <w:rPr>
          <w:rFonts w:ascii="Arial" w:hAnsi="Arial" w:cs="Arial"/>
          <w:sz w:val="24"/>
          <w:szCs w:val="24"/>
        </w:rPr>
        <w:t xml:space="preserve"> a dává nám nadpřirozený život: „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Dnes budeš se mnou v ráji.“</w:t>
      </w:r>
      <w:r w:rsidRPr="007327DC">
        <w:rPr>
          <w:rFonts w:ascii="Arial" w:hAnsi="Arial" w:cs="Arial"/>
          <w:sz w:val="24"/>
          <w:szCs w:val="24"/>
        </w:rPr>
        <w:t xml:space="preserve">  </w:t>
      </w:r>
    </w:p>
    <w:p w14:paraId="32408C5B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Do nebe nevede jiná cesta než kříž – jediná naděje.  </w:t>
      </w:r>
      <w:proofErr w:type="gramStart"/>
      <w:r w:rsidRPr="007327DC">
        <w:rPr>
          <w:rFonts w:ascii="Arial" w:hAnsi="Arial" w:cs="Arial"/>
          <w:sz w:val="24"/>
          <w:szCs w:val="24"/>
        </w:rPr>
        <w:t>Kříž o kterém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 svatý Pavel říká:  „</w:t>
      </w: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Ať je ode mě, abych se chlubil něčím jiným než křížem našeho Pána Ježíše Krista…nechci znát nic jiného než Ježíše Krista a to ukřižovaného.“</w:t>
      </w:r>
      <w:r w:rsidRPr="007327DC">
        <w:rPr>
          <w:rFonts w:ascii="Arial" w:hAnsi="Arial" w:cs="Arial"/>
          <w:sz w:val="24"/>
          <w:szCs w:val="24"/>
        </w:rPr>
        <w:t xml:space="preserve">  </w:t>
      </w:r>
    </w:p>
    <w:p w14:paraId="1B38E112" w14:textId="77777777" w:rsid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p w14:paraId="71554C88" w14:textId="4A2226D7" w:rsidR="007327DC" w:rsidRPr="007327DC" w:rsidRDefault="007327DC" w:rsidP="007327D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>Ježíš byl poslušný až k smrti na kříži.  Boží vítězství se rodí na oltáři kříže.  Křížem je uzdraveno zranění těch, kteří kvůli svému uspokojení odmítli Bož život. Zásadní obnova věřícího člověka a celé Církve spočívá v </w:t>
      </w:r>
      <w:r w:rsidRPr="007327DC">
        <w:rPr>
          <w:rFonts w:ascii="Arial" w:hAnsi="Arial" w:cs="Arial"/>
          <w:b/>
          <w:bCs/>
          <w:sz w:val="24"/>
          <w:szCs w:val="24"/>
        </w:rPr>
        <w:t xml:space="preserve">očištění Kristova kříže a návrat jeho ústředního postavení.  </w:t>
      </w:r>
    </w:p>
    <w:p w14:paraId="7065F690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sz w:val="24"/>
          <w:szCs w:val="24"/>
        </w:rPr>
        <w:t xml:space="preserve">Tak jako </w:t>
      </w:r>
      <w:proofErr w:type="gramStart"/>
      <w:r w:rsidRPr="007327DC">
        <w:rPr>
          <w:rFonts w:ascii="Arial" w:hAnsi="Arial" w:cs="Arial"/>
          <w:sz w:val="24"/>
          <w:szCs w:val="24"/>
        </w:rPr>
        <w:t>adorujeme  Pána</w:t>
      </w:r>
      <w:proofErr w:type="gramEnd"/>
      <w:r w:rsidRPr="007327DC">
        <w:rPr>
          <w:rFonts w:ascii="Arial" w:hAnsi="Arial" w:cs="Arial"/>
          <w:sz w:val="24"/>
          <w:szCs w:val="24"/>
        </w:rPr>
        <w:t xml:space="preserve"> Ježíše v Nejsvětější svátosti oltářní, tak můžeme a máme adorovat  SVATÝ KŘÍŽ:  </w:t>
      </w:r>
    </w:p>
    <w:p w14:paraId="7880403D" w14:textId="77777777" w:rsidR="007327DC" w:rsidRDefault="007327DC" w:rsidP="007327D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2B0E794" w14:textId="701F36A5" w:rsidR="007327DC" w:rsidRPr="007327DC" w:rsidRDefault="007327DC" w:rsidP="007327D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Pozdraven buď Svatý </w:t>
      </w:r>
      <w:proofErr w:type="gramStart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>kříž na</w:t>
      </w:r>
      <w:proofErr w:type="gramEnd"/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 němž zemřel Pán Ježíš, pozdravuj ho duše má, abys byla spasena. </w:t>
      </w:r>
    </w:p>
    <w:p w14:paraId="27B0D695" w14:textId="77777777" w:rsidR="007327DC" w:rsidRPr="007327DC" w:rsidRDefault="007327DC" w:rsidP="007327D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327DC">
        <w:rPr>
          <w:rFonts w:ascii="Arial" w:hAnsi="Arial" w:cs="Arial"/>
          <w:b/>
          <w:bCs/>
          <w:i/>
          <w:iCs/>
          <w:sz w:val="24"/>
          <w:szCs w:val="24"/>
        </w:rPr>
        <w:t xml:space="preserve">Klaníme se ti Pane Ježíši Kriste, neboť svým křížem jsi vykoupil svět. </w:t>
      </w:r>
    </w:p>
    <w:p w14:paraId="4624E659" w14:textId="77777777" w:rsidR="007327DC" w:rsidRPr="007327DC" w:rsidRDefault="007327DC" w:rsidP="007327D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0A5C478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  <w:r w:rsidRPr="007327DC">
        <w:rPr>
          <w:rFonts w:ascii="Arial" w:hAnsi="Arial" w:cs="Arial"/>
          <w:b/>
          <w:bCs/>
          <w:sz w:val="24"/>
          <w:szCs w:val="24"/>
        </w:rPr>
        <w:t xml:space="preserve">Všemohoucí Otče děkujeme ti za poslušnost a kříž Tvého Syna naši jedinou NADĚJI.   Dej ať v síle Ducha Svatého, na přímluvu Panny Marie, andělů a svatých - nejen ve svatém týdnu Svatého roku - tento Svatý kříž poslušně vyznáváme, neseme a uctíváme.  Skrze Krista našeho Pána. AMEN.  </w:t>
      </w:r>
    </w:p>
    <w:p w14:paraId="426EE4CB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p w14:paraId="79AD8A82" w14:textId="77777777" w:rsidR="007327DC" w:rsidRPr="007327DC" w:rsidRDefault="007327DC" w:rsidP="007327DC">
      <w:pPr>
        <w:jc w:val="both"/>
        <w:rPr>
          <w:rFonts w:ascii="Arial" w:hAnsi="Arial" w:cs="Arial"/>
          <w:sz w:val="24"/>
          <w:szCs w:val="24"/>
        </w:rPr>
      </w:pPr>
    </w:p>
    <w:sectPr w:rsidR="007327DC" w:rsidRPr="007327D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27B1"/>
    <w:rsid w:val="00004BD0"/>
    <w:rsid w:val="00010BC9"/>
    <w:rsid w:val="00022522"/>
    <w:rsid w:val="00033A8E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76D76"/>
    <w:rsid w:val="00080986"/>
    <w:rsid w:val="000845F8"/>
    <w:rsid w:val="0008544E"/>
    <w:rsid w:val="00095827"/>
    <w:rsid w:val="000968A1"/>
    <w:rsid w:val="00096D2F"/>
    <w:rsid w:val="0009723F"/>
    <w:rsid w:val="000A3595"/>
    <w:rsid w:val="000B6E8A"/>
    <w:rsid w:val="000B7BBC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1F59CB"/>
    <w:rsid w:val="0021079F"/>
    <w:rsid w:val="00211FB5"/>
    <w:rsid w:val="002160D3"/>
    <w:rsid w:val="002176FB"/>
    <w:rsid w:val="00224C61"/>
    <w:rsid w:val="00230EF6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0773"/>
    <w:rsid w:val="003A432E"/>
    <w:rsid w:val="003A587C"/>
    <w:rsid w:val="003B2679"/>
    <w:rsid w:val="003B2FD9"/>
    <w:rsid w:val="003B3052"/>
    <w:rsid w:val="003B3567"/>
    <w:rsid w:val="003C1FB5"/>
    <w:rsid w:val="003C446C"/>
    <w:rsid w:val="003D615C"/>
    <w:rsid w:val="003E22DD"/>
    <w:rsid w:val="003E2326"/>
    <w:rsid w:val="003F5291"/>
    <w:rsid w:val="003F6EF2"/>
    <w:rsid w:val="00417FA5"/>
    <w:rsid w:val="00423323"/>
    <w:rsid w:val="00423D61"/>
    <w:rsid w:val="00430F16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846E8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27DC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85041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4F5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1BB8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03F4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03AF8"/>
    <w:rsid w:val="00D2164A"/>
    <w:rsid w:val="00D25D54"/>
    <w:rsid w:val="00D41CCD"/>
    <w:rsid w:val="00D5779E"/>
    <w:rsid w:val="00D6070B"/>
    <w:rsid w:val="00D6285F"/>
    <w:rsid w:val="00D63CC2"/>
    <w:rsid w:val="00D667E6"/>
    <w:rsid w:val="00D77EA1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3E89"/>
    <w:rsid w:val="00DF67AD"/>
    <w:rsid w:val="00E045D3"/>
    <w:rsid w:val="00E14153"/>
    <w:rsid w:val="00E1487F"/>
    <w:rsid w:val="00E16973"/>
    <w:rsid w:val="00E266F5"/>
    <w:rsid w:val="00E26B45"/>
    <w:rsid w:val="00E306E7"/>
    <w:rsid w:val="00E336E3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0458"/>
    <w:rsid w:val="00EA1EBE"/>
    <w:rsid w:val="00EB3DCA"/>
    <w:rsid w:val="00EB4EDB"/>
    <w:rsid w:val="00EC2C9E"/>
    <w:rsid w:val="00EC342D"/>
    <w:rsid w:val="00ED503E"/>
    <w:rsid w:val="00ED7C13"/>
    <w:rsid w:val="00EE1D23"/>
    <w:rsid w:val="00EE26D1"/>
    <w:rsid w:val="00EE334E"/>
    <w:rsid w:val="00EE5361"/>
    <w:rsid w:val="00EF1F7D"/>
    <w:rsid w:val="00EF32A6"/>
    <w:rsid w:val="00F07341"/>
    <w:rsid w:val="00F10B80"/>
    <w:rsid w:val="00F1110B"/>
    <w:rsid w:val="00F14103"/>
    <w:rsid w:val="00F2009B"/>
    <w:rsid w:val="00F22CDD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D7126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2025-04-12T22:27:00Z</cp:lastPrinted>
  <dcterms:created xsi:type="dcterms:W3CDTF">2025-06-09T10:29:00Z</dcterms:created>
  <dcterms:modified xsi:type="dcterms:W3CDTF">2025-06-09T10:29:00Z</dcterms:modified>
</cp:coreProperties>
</file>