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C1162" w14:textId="77777777" w:rsidR="00230EF6" w:rsidRPr="00230EF6" w:rsidRDefault="00230EF6" w:rsidP="00230EF6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230EF6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1473CCC6" w14:textId="77777777" w:rsidR="00230EF6" w:rsidRPr="00230EF6" w:rsidRDefault="00230EF6" w:rsidP="00230EF6">
      <w:pPr>
        <w:jc w:val="center"/>
        <w:rPr>
          <w:rFonts w:ascii="Arial" w:hAnsi="Arial"/>
          <w:b/>
          <w:bCs/>
          <w:sz w:val="24"/>
          <w:szCs w:val="24"/>
        </w:rPr>
      </w:pPr>
      <w:r w:rsidRPr="00230EF6">
        <w:rPr>
          <w:rFonts w:ascii="Arial" w:hAnsi="Arial"/>
          <w:sz w:val="24"/>
          <w:szCs w:val="24"/>
        </w:rPr>
        <w:t xml:space="preserve">Katolická církev: </w:t>
      </w:r>
      <w:r w:rsidRPr="00230EF6">
        <w:rPr>
          <w:rFonts w:ascii="Arial" w:hAnsi="Arial"/>
          <w:b/>
          <w:bCs/>
          <w:sz w:val="24"/>
          <w:szCs w:val="24"/>
        </w:rPr>
        <w:t>SVATÝ ROK 2025</w:t>
      </w:r>
    </w:p>
    <w:p w14:paraId="3983782F" w14:textId="77777777" w:rsidR="00230EF6" w:rsidRPr="00230EF6" w:rsidRDefault="00230EF6" w:rsidP="00230EF6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30EF6">
        <w:rPr>
          <w:rFonts w:ascii="Arial" w:hAnsi="Arial" w:cs="Arial"/>
          <w:bCs/>
          <w:sz w:val="24"/>
          <w:szCs w:val="24"/>
        </w:rPr>
        <w:t xml:space="preserve">Heslo: </w:t>
      </w:r>
      <w:r w:rsidRPr="00230EF6">
        <w:rPr>
          <w:rFonts w:ascii="Arial" w:hAnsi="Arial" w:cs="Arial"/>
          <w:b/>
          <w:sz w:val="24"/>
          <w:szCs w:val="24"/>
        </w:rPr>
        <w:t>V svatém roce svatě žijme, vzácnou milost využijme</w:t>
      </w:r>
    </w:p>
    <w:p w14:paraId="03A67C05" w14:textId="77777777" w:rsidR="00230EF6" w:rsidRPr="00230EF6" w:rsidRDefault="00230EF6" w:rsidP="00230E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30EF6">
        <w:rPr>
          <w:rFonts w:ascii="Arial" w:hAnsi="Arial" w:cs="Arial"/>
          <w:b/>
          <w:bCs/>
          <w:i/>
          <w:iCs/>
          <w:sz w:val="24"/>
          <w:szCs w:val="24"/>
        </w:rPr>
        <w:t>9. března  2025  – 1. neděle postní</w:t>
      </w:r>
    </w:p>
    <w:p w14:paraId="24F0703C" w14:textId="77777777" w:rsidR="00230EF6" w:rsidRPr="00230EF6" w:rsidRDefault="00230EF6" w:rsidP="00230E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sz w:val="24"/>
          <w:szCs w:val="24"/>
        </w:rPr>
        <w:t>Texty: Ge 2,2 – 9: 3, 1-7  /  Řím 5,12 - 19  / Mt  4,1 - 11</w:t>
      </w:r>
    </w:p>
    <w:p w14:paraId="370E6BEA" w14:textId="77777777" w:rsidR="00230EF6" w:rsidRPr="00230EF6" w:rsidRDefault="00230EF6" w:rsidP="00230E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30EF6">
        <w:rPr>
          <w:rFonts w:ascii="Arial" w:hAnsi="Arial" w:cs="Arial"/>
          <w:b/>
          <w:bCs/>
          <w:sz w:val="24"/>
          <w:szCs w:val="24"/>
        </w:rPr>
        <w:t>Slova svatého evangelia podle Matouše:</w:t>
      </w:r>
    </w:p>
    <w:p w14:paraId="3F4EB9BD" w14:textId="77777777" w:rsidR="00230EF6" w:rsidRPr="00230EF6" w:rsidRDefault="00230EF6" w:rsidP="00230EF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sz w:val="24"/>
          <w:szCs w:val="24"/>
        </w:rPr>
        <w:t xml:space="preserve">Ježíš byl vyveden od Ducha na poušť, aby byl pokoušen od ďábla. Když se postil čtyřicet dní a čtyřicet nocí, nakonec vyhladověl. </w:t>
      </w:r>
    </w:p>
    <w:p w14:paraId="4A38574F" w14:textId="77777777" w:rsidR="00230EF6" w:rsidRPr="00230EF6" w:rsidRDefault="00230EF6" w:rsidP="00230EF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sz w:val="24"/>
          <w:szCs w:val="24"/>
        </w:rPr>
        <w:t xml:space="preserve">Tu přistoupil pokušitel a řekl mu: "Jsi-li Syn Boží, řekni, ať se z těchto kamenů stanou chleby." On však odpověděl: "Je psáno: 'Nejen z chleba žije člověk, ale z každého slova, které vychází z Božích úst.'" </w:t>
      </w:r>
    </w:p>
    <w:p w14:paraId="6E7A4EC2" w14:textId="77777777" w:rsidR="00230EF6" w:rsidRPr="00230EF6" w:rsidRDefault="00230EF6" w:rsidP="00230EF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sz w:val="24"/>
          <w:szCs w:val="24"/>
        </w:rPr>
        <w:t xml:space="preserve">Potom ho ďábel vzal s sebou do Svatého města, postavil ho na vrchol chrámu a řekl mu: "Jsi-li Syn Boží, vrhni se dolů. Je přece psáno: 'Svým andělům dá o tobě příkaz, takže tě ponesou na rukou, abys nenarazil nohou o kámen.'" Ježíš mu odpověděl: "Také je psáno: 'Nebudeš pokoušet Pána, svého Boha.'" </w:t>
      </w:r>
    </w:p>
    <w:p w14:paraId="652C593E" w14:textId="77777777" w:rsidR="00230EF6" w:rsidRPr="00230EF6" w:rsidRDefault="00230EF6" w:rsidP="00230EF6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sz w:val="24"/>
          <w:szCs w:val="24"/>
        </w:rPr>
        <w:t>Zase ho vzal ďábel s sebou na velmi vysokou horu, ukázal mu všecka království světa i jejich slávu a řekl mu: "To všecko ti dám, jestliže padneš a budeš se mi klanět." Tu mu Ježíš řekl: "Odejdi, satane! Neboť je psáno: 'Pánu, svému Bohu, se budeš klanět a jen jemu sloužit.'" Potom ho ďábel nechal  - i přistoupili andělé a sloužili mu.</w:t>
      </w:r>
    </w:p>
    <w:p w14:paraId="71688799" w14:textId="1D82EB1E" w:rsidR="00230EF6" w:rsidRPr="00230EF6" w:rsidRDefault="00230EF6" w:rsidP="00230EF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30EF6">
        <w:rPr>
          <w:rFonts w:ascii="Arial" w:hAnsi="Arial" w:cs="Arial"/>
          <w:b/>
          <w:bCs/>
          <w:sz w:val="24"/>
          <w:szCs w:val="24"/>
        </w:rPr>
        <w:t>Myšlenky  z  Božího slova:</w:t>
      </w:r>
    </w:p>
    <w:p w14:paraId="381B171F" w14:textId="3B2B3D98" w:rsidR="00230EF6" w:rsidRPr="00230EF6" w:rsidRDefault="00230EF6" w:rsidP="00230EF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b/>
          <w:bCs/>
          <w:sz w:val="24"/>
          <w:szCs w:val="24"/>
        </w:rPr>
        <w:t>1.čtení</w:t>
      </w:r>
      <w:r w:rsidRPr="00230EF6">
        <w:rPr>
          <w:rFonts w:ascii="Arial" w:hAnsi="Arial" w:cs="Arial"/>
          <w:sz w:val="24"/>
          <w:szCs w:val="24"/>
        </w:rPr>
        <w:t xml:space="preserve"> –  Hospodin nás vyvedl z Egypta mocnou rukou. </w:t>
      </w:r>
      <w:r>
        <w:rPr>
          <w:rFonts w:ascii="Arial" w:hAnsi="Arial" w:cs="Arial"/>
          <w:sz w:val="24"/>
          <w:szCs w:val="24"/>
        </w:rPr>
        <w:t xml:space="preserve">    </w:t>
      </w:r>
      <w:r w:rsidRPr="00230EF6">
        <w:rPr>
          <w:rFonts w:ascii="Arial" w:hAnsi="Arial" w:cs="Arial"/>
          <w:b/>
          <w:bCs/>
          <w:sz w:val="24"/>
          <w:szCs w:val="24"/>
        </w:rPr>
        <w:t>Žalm</w:t>
      </w:r>
      <w:r w:rsidRPr="00230EF6">
        <w:rPr>
          <w:rFonts w:ascii="Arial" w:hAnsi="Arial" w:cs="Arial"/>
          <w:sz w:val="24"/>
          <w:szCs w:val="24"/>
        </w:rPr>
        <w:t xml:space="preserve"> – Buď se mnou Pane v mé tísni. </w:t>
      </w:r>
    </w:p>
    <w:p w14:paraId="0252C8F2" w14:textId="77777777" w:rsidR="00230EF6" w:rsidRPr="00230EF6" w:rsidRDefault="00230EF6" w:rsidP="00230EF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230EF6">
        <w:rPr>
          <w:rFonts w:ascii="Arial" w:hAnsi="Arial" w:cs="Arial"/>
          <w:sz w:val="24"/>
          <w:szCs w:val="24"/>
        </w:rPr>
        <w:t xml:space="preserve">– Blízko tebe je to Slovo, máš ho v ústech, ve svém srdci – to je Slovo víry. </w:t>
      </w:r>
    </w:p>
    <w:p w14:paraId="3CF3A6BC" w14:textId="77777777" w:rsidR="00230EF6" w:rsidRPr="00230EF6" w:rsidRDefault="00230EF6" w:rsidP="00230EF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230EF6">
        <w:rPr>
          <w:rFonts w:ascii="Arial" w:hAnsi="Arial" w:cs="Arial"/>
          <w:sz w:val="24"/>
          <w:szCs w:val="24"/>
        </w:rPr>
        <w:t xml:space="preserve">– Nejen z chleba žije člověk. </w:t>
      </w:r>
    </w:p>
    <w:p w14:paraId="6A504453" w14:textId="77777777" w:rsidR="00230EF6" w:rsidRPr="00230EF6" w:rsidRDefault="00230EF6" w:rsidP="00230EF6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30EF6">
        <w:rPr>
          <w:rFonts w:ascii="Arial" w:hAnsi="Arial" w:cs="Arial"/>
          <w:b/>
          <w:bCs/>
          <w:sz w:val="24"/>
          <w:szCs w:val="24"/>
        </w:rPr>
        <w:t>Zlo  nebo  dobro.</w:t>
      </w:r>
    </w:p>
    <w:p w14:paraId="245A26AE" w14:textId="77777777" w:rsidR="00230EF6" w:rsidRPr="00230EF6" w:rsidRDefault="00230EF6" w:rsidP="00230EF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sz w:val="24"/>
          <w:szCs w:val="24"/>
        </w:rPr>
        <w:t xml:space="preserve">Toto rozjímání ovlivnilo několik událostí, které  mně Pán Bůh nedávno daroval. </w:t>
      </w:r>
    </w:p>
    <w:p w14:paraId="12CA475E" w14:textId="77777777" w:rsidR="00230EF6" w:rsidRDefault="00230EF6" w:rsidP="00230EF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sz w:val="24"/>
          <w:szCs w:val="24"/>
        </w:rPr>
        <w:t xml:space="preserve"> 1. Jeden člověk, kterému psal lékař propouštěcí zprávu z nemocnice, nečekaně zemřel. – </w:t>
      </w:r>
      <w:r w:rsidRPr="00230EF6">
        <w:rPr>
          <w:rFonts w:ascii="Arial" w:hAnsi="Arial" w:cs="Arial"/>
          <w:b/>
          <w:bCs/>
          <w:sz w:val="24"/>
          <w:szCs w:val="24"/>
        </w:rPr>
        <w:t>Nevíme dne, ani hodiny</w:t>
      </w:r>
      <w:r w:rsidRPr="00230EF6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1995BFAA" w14:textId="17AE3F97" w:rsidR="00230EF6" w:rsidRPr="00230EF6" w:rsidRDefault="00230EF6" w:rsidP="00230EF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sz w:val="24"/>
          <w:szCs w:val="24"/>
        </w:rPr>
        <w:t xml:space="preserve">2. Přistání záchranářského vrtulníku  v naší vesnici. Jaké okamžité a náročné  pomoci se dostává člověku, když je ohroženo zdraví nebo  život jeho těla.  </w:t>
      </w:r>
      <w:r w:rsidRPr="00230EF6">
        <w:rPr>
          <w:rFonts w:ascii="Arial" w:hAnsi="Arial" w:cs="Arial"/>
          <w:b/>
          <w:bCs/>
          <w:sz w:val="24"/>
          <w:szCs w:val="24"/>
        </w:rPr>
        <w:t>Co děláme, když je ohrožena  duše člověka?</w:t>
      </w:r>
      <w:r w:rsidRPr="00230E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230EF6">
        <w:rPr>
          <w:rFonts w:ascii="Arial" w:hAnsi="Arial" w:cs="Arial"/>
          <w:sz w:val="24"/>
          <w:szCs w:val="24"/>
        </w:rPr>
        <w:t xml:space="preserve">3.Slušně vychovaný muž podrží ženě dveře, aby mohla vyjít z budovy. Ale ona ukazuje s úsměvem na schody do sklepa a říká: „Děkuji, já jdu do pekla.“   </w:t>
      </w:r>
      <w:r w:rsidRPr="00230EF6">
        <w:rPr>
          <w:rFonts w:ascii="Arial" w:hAnsi="Arial" w:cs="Arial"/>
          <w:b/>
          <w:bCs/>
          <w:sz w:val="24"/>
          <w:szCs w:val="24"/>
        </w:rPr>
        <w:t>Vím co to je skutečné peklo?</w:t>
      </w:r>
      <w:r w:rsidRPr="00230EF6">
        <w:rPr>
          <w:rFonts w:ascii="Arial" w:hAnsi="Arial" w:cs="Arial"/>
          <w:sz w:val="24"/>
          <w:szCs w:val="24"/>
        </w:rPr>
        <w:t xml:space="preserve"> </w:t>
      </w:r>
    </w:p>
    <w:p w14:paraId="01BB4438" w14:textId="77777777" w:rsidR="00230EF6" w:rsidRDefault="00230EF6" w:rsidP="00230EF6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230EF6">
        <w:rPr>
          <w:rFonts w:ascii="Arial" w:hAnsi="Arial" w:cs="Arial"/>
          <w:sz w:val="24"/>
          <w:szCs w:val="24"/>
        </w:rPr>
        <w:t xml:space="preserve">4.Osoby, které mají sloužit druhým na jejich cestě životem do nebe, v některých záležitostech takřka nic neví o zvláštních milostech, darech, které nám Pán Bůh nabízí skrze čas JUBILEA, natož aby to praktikovali.   – </w:t>
      </w:r>
      <w:r w:rsidRPr="00230EF6">
        <w:rPr>
          <w:rFonts w:ascii="Arial" w:hAnsi="Arial" w:cs="Arial"/>
          <w:b/>
          <w:bCs/>
          <w:sz w:val="24"/>
          <w:szCs w:val="24"/>
        </w:rPr>
        <w:t>Pane, Pane, to jsme dopadli.</w:t>
      </w:r>
      <w:r w:rsidRPr="00230EF6">
        <w:rPr>
          <w:rFonts w:ascii="Arial" w:hAnsi="Arial" w:cs="Arial"/>
          <w:sz w:val="24"/>
          <w:szCs w:val="24"/>
        </w:rPr>
        <w:t xml:space="preserve">  Ale i když tento milostiplný čas letí velmi rychle </w:t>
      </w:r>
      <w:r w:rsidRPr="00230EF6">
        <w:rPr>
          <w:rFonts w:ascii="Arial" w:hAnsi="Arial" w:cs="Arial"/>
          <w:b/>
          <w:bCs/>
          <w:sz w:val="24"/>
          <w:szCs w:val="24"/>
        </w:rPr>
        <w:t xml:space="preserve">je tu NADĚJE! A TATO NADĚJE NEKLAME!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44F4C9EC" w14:textId="011EC326" w:rsidR="00230EF6" w:rsidRPr="00230EF6" w:rsidRDefault="00230EF6" w:rsidP="00230EF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sz w:val="24"/>
          <w:szCs w:val="24"/>
        </w:rPr>
        <w:t xml:space="preserve">Poutník </w:t>
      </w:r>
      <w:r w:rsidRPr="00230EF6">
        <w:rPr>
          <w:rFonts w:ascii="Arial" w:hAnsi="Arial" w:cs="Arial"/>
          <w:b/>
          <w:bCs/>
          <w:sz w:val="24"/>
          <w:szCs w:val="24"/>
        </w:rPr>
        <w:t xml:space="preserve">NADĚJE </w:t>
      </w:r>
      <w:r w:rsidRPr="00230EF6">
        <w:rPr>
          <w:rFonts w:ascii="Arial" w:hAnsi="Arial" w:cs="Arial"/>
          <w:sz w:val="24"/>
          <w:szCs w:val="24"/>
        </w:rPr>
        <w:t xml:space="preserve">prožívá dnes </w:t>
      </w:r>
      <w:r w:rsidRPr="00230EF6">
        <w:rPr>
          <w:rFonts w:ascii="Arial" w:hAnsi="Arial" w:cs="Arial"/>
          <w:b/>
          <w:bCs/>
          <w:sz w:val="24"/>
          <w:szCs w:val="24"/>
        </w:rPr>
        <w:t>pátý  den  svaté postní doby</w:t>
      </w:r>
      <w:r w:rsidRPr="00230EF6">
        <w:rPr>
          <w:rFonts w:ascii="Arial" w:hAnsi="Arial" w:cs="Arial"/>
          <w:sz w:val="24"/>
          <w:szCs w:val="24"/>
        </w:rPr>
        <w:t xml:space="preserve"> a </w:t>
      </w:r>
      <w:r w:rsidRPr="00230EF6">
        <w:rPr>
          <w:rFonts w:ascii="Arial" w:hAnsi="Arial" w:cs="Arial"/>
          <w:b/>
          <w:bCs/>
          <w:sz w:val="24"/>
          <w:szCs w:val="24"/>
        </w:rPr>
        <w:t>sedmdesátý pátý den svatého roku</w:t>
      </w:r>
      <w:r w:rsidRPr="00230EF6">
        <w:rPr>
          <w:rFonts w:ascii="Arial" w:hAnsi="Arial" w:cs="Arial"/>
          <w:sz w:val="24"/>
          <w:szCs w:val="24"/>
        </w:rPr>
        <w:t xml:space="preserve">.  Řada Božího Slova v neděle  postní doby, která má věřícímu posloužit  k  prohloubení </w:t>
      </w:r>
      <w:r w:rsidRPr="00230EF6">
        <w:rPr>
          <w:rFonts w:ascii="Arial" w:hAnsi="Arial" w:cs="Arial"/>
          <w:b/>
          <w:bCs/>
          <w:sz w:val="24"/>
          <w:szCs w:val="24"/>
        </w:rPr>
        <w:t>opravdového křesťanského života</w:t>
      </w:r>
      <w:r w:rsidRPr="00230EF6">
        <w:rPr>
          <w:rFonts w:ascii="Arial" w:hAnsi="Arial" w:cs="Arial"/>
          <w:sz w:val="24"/>
          <w:szCs w:val="24"/>
        </w:rPr>
        <w:t xml:space="preserve">  začíná zprávou o tom, jak seď ďábel  snaží zničit Božího Syna.  Jeden ruský malíř v roce 1872 namaloval  tuto událost zvláštním způsobem.  Pán Ježíš je na skalnaté poušti, je na něm vidět, že je velmi unaven.  Jeho upracované ruce  pevně sevřené ukazují na jeho náročný </w:t>
      </w:r>
      <w:r w:rsidRPr="00230EF6">
        <w:rPr>
          <w:rFonts w:ascii="Arial" w:hAnsi="Arial" w:cs="Arial"/>
          <w:b/>
          <w:bCs/>
          <w:sz w:val="24"/>
          <w:szCs w:val="24"/>
        </w:rPr>
        <w:t>VNITŘNÍ BOJ s pokušitelem a jeho pokušením</w:t>
      </w:r>
      <w:r w:rsidRPr="00230EF6">
        <w:rPr>
          <w:rFonts w:ascii="Arial" w:hAnsi="Arial" w:cs="Arial"/>
          <w:sz w:val="24"/>
          <w:szCs w:val="24"/>
        </w:rPr>
        <w:t xml:space="preserve">.  To je znázorněno jeho upřeným pohledem na kámen.  Pohledem člověka, který čtyřicet dní nic nejedl. V té chvíli </w:t>
      </w:r>
      <w:r w:rsidRPr="00230EF6">
        <w:rPr>
          <w:rFonts w:ascii="Arial" w:hAnsi="Arial" w:cs="Arial"/>
          <w:b/>
          <w:bCs/>
          <w:sz w:val="24"/>
          <w:szCs w:val="24"/>
        </w:rPr>
        <w:t>okem neviditelný nepřítel šeptá</w:t>
      </w:r>
      <w:r w:rsidRPr="00230EF6">
        <w:rPr>
          <w:rFonts w:ascii="Arial" w:hAnsi="Arial" w:cs="Arial"/>
          <w:sz w:val="24"/>
          <w:szCs w:val="24"/>
        </w:rPr>
        <w:t xml:space="preserve">: „Jsi-li Syn Boží, ať se z toho kamene stane chléb.“  </w:t>
      </w:r>
      <w:r w:rsidRPr="00230EF6">
        <w:rPr>
          <w:rFonts w:ascii="Arial" w:hAnsi="Arial" w:cs="Arial"/>
          <w:b/>
          <w:bCs/>
          <w:i/>
          <w:iCs/>
          <w:sz w:val="24"/>
          <w:szCs w:val="24"/>
        </w:rPr>
        <w:t>- „Nejen chlebem  žije člověk, ale z každého slova, které vychází z Božích úst.“</w:t>
      </w:r>
      <w:r w:rsidRPr="00230EF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- Kolik času věnuji  každý den přijímání Boží Slova? – viz např. Malý průvodce postní dobou.      </w:t>
      </w:r>
      <w:r w:rsidRPr="00230EF6">
        <w:rPr>
          <w:rFonts w:ascii="Arial" w:hAnsi="Arial" w:cs="Arial"/>
          <w:sz w:val="24"/>
          <w:szCs w:val="24"/>
        </w:rPr>
        <w:t xml:space="preserve">Každé, skutečně každé pokušení </w:t>
      </w:r>
      <w:r w:rsidRPr="00230EF6">
        <w:rPr>
          <w:rFonts w:ascii="Arial" w:hAnsi="Arial" w:cs="Arial"/>
          <w:b/>
          <w:bCs/>
          <w:sz w:val="24"/>
          <w:szCs w:val="24"/>
        </w:rPr>
        <w:t>na první pohled  vypadá dobře nebo jako návod k dobru</w:t>
      </w:r>
      <w:r w:rsidRPr="00230EF6">
        <w:rPr>
          <w:rFonts w:ascii="Arial" w:hAnsi="Arial" w:cs="Arial"/>
          <w:sz w:val="24"/>
          <w:szCs w:val="24"/>
        </w:rPr>
        <w:t xml:space="preserve">.  Proto je tak prospěšné, </w:t>
      </w:r>
      <w:r w:rsidRPr="00230EF6">
        <w:rPr>
          <w:rFonts w:ascii="Arial" w:hAnsi="Arial" w:cs="Arial"/>
          <w:b/>
          <w:bCs/>
          <w:sz w:val="24"/>
          <w:szCs w:val="24"/>
        </w:rPr>
        <w:t>přímo nutné, abychom  každý den – nejlépe po probuzení  - prosili Ducha Svatého o pomoc v boji s pokušením</w:t>
      </w:r>
      <w:r w:rsidRPr="00230EF6">
        <w:rPr>
          <w:rFonts w:ascii="Arial" w:hAnsi="Arial" w:cs="Arial"/>
          <w:sz w:val="24"/>
          <w:szCs w:val="24"/>
        </w:rPr>
        <w:t xml:space="preserve"> – ať už vlastní „střelnou“ modlitbou  nebo pomocí  těch nejznámějších z kancionálu:  např. číslo 3,  422 nebo jiné.  </w:t>
      </w:r>
    </w:p>
    <w:p w14:paraId="7DF32E7C" w14:textId="77777777" w:rsidR="00230EF6" w:rsidRPr="00230EF6" w:rsidRDefault="00230EF6" w:rsidP="00230EF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30EF6">
        <w:rPr>
          <w:rFonts w:ascii="Arial" w:hAnsi="Arial" w:cs="Arial"/>
          <w:sz w:val="24"/>
          <w:szCs w:val="24"/>
        </w:rPr>
        <w:t xml:space="preserve">V síle svatého křtu, v síle obnovy křestních slibů, na které si postní dobou připravujeme – </w:t>
      </w:r>
      <w:r w:rsidRPr="00230EF6">
        <w:rPr>
          <w:rFonts w:ascii="Arial" w:hAnsi="Arial" w:cs="Arial"/>
          <w:b/>
          <w:bCs/>
          <w:sz w:val="24"/>
          <w:szCs w:val="24"/>
          <w:u w:val="single"/>
        </w:rPr>
        <w:t>rozlišujme ve svém životě co nám prospívá k dosažení věčného štěstí a co naopak nám ho ničí</w:t>
      </w:r>
      <w:r w:rsidRPr="00230EF6">
        <w:rPr>
          <w:rFonts w:ascii="Arial" w:hAnsi="Arial" w:cs="Arial"/>
          <w:sz w:val="24"/>
          <w:szCs w:val="24"/>
        </w:rPr>
        <w:t xml:space="preserve">.  </w:t>
      </w:r>
    </w:p>
    <w:p w14:paraId="38641C2B" w14:textId="1FB4B70D" w:rsidR="00230EF6" w:rsidRPr="00230EF6" w:rsidRDefault="00230EF6" w:rsidP="00230EF6">
      <w:pPr>
        <w:widowControl w:val="0"/>
        <w:jc w:val="both"/>
        <w:rPr>
          <w:rFonts w:ascii="Arial" w:hAnsi="Arial"/>
          <w:sz w:val="24"/>
          <w:szCs w:val="24"/>
        </w:rPr>
      </w:pPr>
      <w:r w:rsidRPr="00230EF6">
        <w:rPr>
          <w:rFonts w:ascii="Arial" w:hAnsi="Arial" w:cs="Arial"/>
          <w:b/>
          <w:bCs/>
          <w:sz w:val="24"/>
          <w:szCs w:val="24"/>
        </w:rPr>
        <w:t>Prosme Pannu Marii</w:t>
      </w:r>
      <w:r w:rsidRPr="00230EF6">
        <w:rPr>
          <w:rFonts w:ascii="Arial" w:hAnsi="Arial" w:cs="Arial"/>
          <w:sz w:val="24"/>
          <w:szCs w:val="24"/>
        </w:rPr>
        <w:t xml:space="preserve">, která – na rozdíl od Evy – nikdy nepodlehla pokušení, ale svým  </w:t>
      </w:r>
      <w:r w:rsidRPr="00230EF6">
        <w:rPr>
          <w:rFonts w:ascii="Arial" w:hAnsi="Arial" w:cs="Arial"/>
          <w:b/>
          <w:bCs/>
          <w:sz w:val="24"/>
          <w:szCs w:val="24"/>
        </w:rPr>
        <w:t>ANO Bohu</w:t>
      </w:r>
      <w:r w:rsidRPr="00230EF6">
        <w:rPr>
          <w:rFonts w:ascii="Arial" w:hAnsi="Arial" w:cs="Arial"/>
          <w:sz w:val="24"/>
          <w:szCs w:val="24"/>
        </w:rPr>
        <w:t xml:space="preserve">  vždy v pokušení zvítězila.  </w:t>
      </w:r>
      <w:r>
        <w:rPr>
          <w:rFonts w:ascii="Arial" w:hAnsi="Arial" w:cs="Arial"/>
          <w:sz w:val="24"/>
          <w:szCs w:val="24"/>
        </w:rPr>
        <w:t xml:space="preserve">  </w:t>
      </w:r>
      <w:r w:rsidRPr="00230EF6">
        <w:rPr>
          <w:rFonts w:ascii="Arial" w:hAnsi="Arial" w:cs="Arial"/>
          <w:sz w:val="24"/>
          <w:szCs w:val="24"/>
        </w:rPr>
        <w:t xml:space="preserve">Berme si poučení od těch, kteří vítězně prošli různými pokušeními – jako například včera připomenutý </w:t>
      </w:r>
      <w:r w:rsidRPr="00230EF6">
        <w:rPr>
          <w:rFonts w:ascii="Arial" w:hAnsi="Arial" w:cs="Arial"/>
          <w:b/>
          <w:bCs/>
          <w:sz w:val="24"/>
          <w:szCs w:val="24"/>
        </w:rPr>
        <w:t>svatý Jan z Boha a dnes svatá Františka</w:t>
      </w:r>
      <w:r w:rsidRPr="00230EF6">
        <w:rPr>
          <w:rFonts w:ascii="Arial" w:hAnsi="Arial" w:cs="Arial"/>
          <w:sz w:val="24"/>
          <w:szCs w:val="24"/>
        </w:rPr>
        <w:t xml:space="preserve">.  Letos je to sto roků, kdy ji prohlásil papež Pius XI. za patronku automobilistů.  Oba poznali  tělesnou i duchovní bídu lidí a na otázku: </w:t>
      </w:r>
      <w:r w:rsidRPr="00230EF6">
        <w:rPr>
          <w:rFonts w:ascii="Arial" w:hAnsi="Arial" w:cs="Arial"/>
          <w:b/>
          <w:bCs/>
          <w:sz w:val="24"/>
          <w:szCs w:val="24"/>
        </w:rPr>
        <w:t>„Co s tím?“</w:t>
      </w:r>
      <w:r w:rsidRPr="00230EF6">
        <w:rPr>
          <w:rFonts w:ascii="Arial" w:hAnsi="Arial" w:cs="Arial"/>
          <w:sz w:val="24"/>
          <w:szCs w:val="24"/>
        </w:rPr>
        <w:t xml:space="preserve">  odpověděli svou </w:t>
      </w:r>
      <w:r w:rsidRPr="00230EF6">
        <w:rPr>
          <w:rFonts w:ascii="Arial" w:hAnsi="Arial" w:cs="Arial"/>
          <w:b/>
          <w:bCs/>
          <w:sz w:val="24"/>
          <w:szCs w:val="24"/>
          <w:u w:val="single"/>
        </w:rPr>
        <w:t xml:space="preserve">obětavou službou. </w:t>
      </w:r>
      <w:r w:rsidRPr="00230EF6">
        <w:rPr>
          <w:rFonts w:ascii="Arial" w:hAnsi="Arial" w:cs="Arial"/>
          <w:sz w:val="24"/>
          <w:szCs w:val="24"/>
        </w:rPr>
        <w:t xml:space="preserve"> A k této službě jsme zdrojem veškerého dobra vedeni i my.  </w:t>
      </w:r>
      <w:r>
        <w:rPr>
          <w:rFonts w:ascii="Arial" w:hAnsi="Arial" w:cs="Arial"/>
          <w:sz w:val="24"/>
          <w:szCs w:val="24"/>
        </w:rPr>
        <w:t xml:space="preserve"> </w:t>
      </w:r>
      <w:r w:rsidRPr="00230EF6">
        <w:rPr>
          <w:rFonts w:ascii="Arial" w:hAnsi="Arial"/>
          <w:b/>
          <w:bCs/>
          <w:sz w:val="24"/>
          <w:szCs w:val="24"/>
        </w:rPr>
        <w:t xml:space="preserve">Všemohoucí Otče děkujeme ti za čas svaté postní doby.  Dej ať v síle Ducha Svatého, na přímluvu Panny Marie, andělů a svatých  tento milostiplný čas využijeme pro spásu duší.  Skrze Krista našeho Pána. AMEN.  </w:t>
      </w:r>
    </w:p>
    <w:p w14:paraId="739971FD" w14:textId="77777777" w:rsidR="00230EF6" w:rsidRPr="00230EF6" w:rsidRDefault="00230EF6" w:rsidP="00230EF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88E2567" w14:textId="77777777" w:rsidR="001F59CB" w:rsidRPr="00230EF6" w:rsidRDefault="001F59CB" w:rsidP="001F59C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03DAB80" w14:textId="77777777" w:rsidR="001F59CB" w:rsidRPr="00230EF6" w:rsidRDefault="001F59CB" w:rsidP="001F59C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564CC8CE" w14:textId="77777777" w:rsidR="00BA1BB8" w:rsidRPr="001F59CB" w:rsidRDefault="00BA1BB8" w:rsidP="00BA1BB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1F59CB" w:rsidRDefault="002A66FA" w:rsidP="00BA1BB8">
      <w:pPr>
        <w:rPr>
          <w:sz w:val="24"/>
          <w:szCs w:val="24"/>
        </w:rPr>
      </w:pPr>
    </w:p>
    <w:sectPr w:rsidR="002A66FA" w:rsidRPr="001F59CB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845F8"/>
    <w:rsid w:val="0008544E"/>
    <w:rsid w:val="00095827"/>
    <w:rsid w:val="000968A1"/>
    <w:rsid w:val="00096D2F"/>
    <w:rsid w:val="0009723F"/>
    <w:rsid w:val="000A3595"/>
    <w:rsid w:val="000B6E8A"/>
    <w:rsid w:val="000B7BBC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1F59CB"/>
    <w:rsid w:val="0021079F"/>
    <w:rsid w:val="00211FB5"/>
    <w:rsid w:val="002160D3"/>
    <w:rsid w:val="002176FB"/>
    <w:rsid w:val="00224C61"/>
    <w:rsid w:val="00230EF6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432E"/>
    <w:rsid w:val="003A587C"/>
    <w:rsid w:val="003B2679"/>
    <w:rsid w:val="003B2FD9"/>
    <w:rsid w:val="003B3052"/>
    <w:rsid w:val="003B3567"/>
    <w:rsid w:val="003C1FB5"/>
    <w:rsid w:val="003C446C"/>
    <w:rsid w:val="003D615C"/>
    <w:rsid w:val="003E22DD"/>
    <w:rsid w:val="003E2326"/>
    <w:rsid w:val="003F5291"/>
    <w:rsid w:val="003F6EF2"/>
    <w:rsid w:val="00417FA5"/>
    <w:rsid w:val="00423323"/>
    <w:rsid w:val="00423D61"/>
    <w:rsid w:val="00430F16"/>
    <w:rsid w:val="004337C0"/>
    <w:rsid w:val="00437F11"/>
    <w:rsid w:val="0044036B"/>
    <w:rsid w:val="00441AE0"/>
    <w:rsid w:val="0044493B"/>
    <w:rsid w:val="00455D71"/>
    <w:rsid w:val="00457CEA"/>
    <w:rsid w:val="00460591"/>
    <w:rsid w:val="00475845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5F355C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4F5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1BB8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03AF8"/>
    <w:rsid w:val="00D2164A"/>
    <w:rsid w:val="00D25D54"/>
    <w:rsid w:val="00D41CCD"/>
    <w:rsid w:val="00D5779E"/>
    <w:rsid w:val="00D6070B"/>
    <w:rsid w:val="00D6285F"/>
    <w:rsid w:val="00D63CC2"/>
    <w:rsid w:val="00D667E6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36E3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0458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E5361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E156D"/>
    <w:rsid w:val="00FE6515"/>
    <w:rsid w:val="00FE675C"/>
    <w:rsid w:val="00FF390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2025-03-02T04:55:00Z</cp:lastPrinted>
  <dcterms:created xsi:type="dcterms:W3CDTF">2025-06-09T10:38:00Z</dcterms:created>
  <dcterms:modified xsi:type="dcterms:W3CDTF">2025-06-09T10:38:00Z</dcterms:modified>
</cp:coreProperties>
</file>