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CB6C" w14:textId="77777777" w:rsidR="005F355C" w:rsidRPr="005F355C" w:rsidRDefault="005F355C" w:rsidP="005F355C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5F355C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14FDB5A5" w14:textId="77777777" w:rsidR="005F355C" w:rsidRPr="005F355C" w:rsidRDefault="005F355C" w:rsidP="005F355C">
      <w:pPr>
        <w:jc w:val="center"/>
        <w:rPr>
          <w:rFonts w:ascii="Arial" w:hAnsi="Arial"/>
          <w:sz w:val="24"/>
          <w:szCs w:val="24"/>
        </w:rPr>
      </w:pPr>
      <w:r w:rsidRPr="005F355C">
        <w:rPr>
          <w:rFonts w:ascii="Arial" w:hAnsi="Arial"/>
          <w:sz w:val="24"/>
          <w:szCs w:val="24"/>
        </w:rPr>
        <w:t xml:space="preserve">Katolická církev: </w:t>
      </w:r>
      <w:r w:rsidRPr="005F355C">
        <w:rPr>
          <w:rFonts w:ascii="Arial" w:hAnsi="Arial"/>
          <w:b/>
          <w:bCs/>
          <w:sz w:val="24"/>
          <w:szCs w:val="24"/>
        </w:rPr>
        <w:t>SVATÝ ROK 2025</w:t>
      </w:r>
    </w:p>
    <w:p w14:paraId="642E3263" w14:textId="77777777" w:rsidR="005F355C" w:rsidRPr="005F355C" w:rsidRDefault="005F355C" w:rsidP="005F355C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bCs/>
          <w:sz w:val="24"/>
          <w:szCs w:val="24"/>
        </w:rPr>
        <w:t>Heslo</w:t>
      </w:r>
      <w:r w:rsidRPr="005F355C">
        <w:rPr>
          <w:rFonts w:ascii="Arial" w:hAnsi="Arial" w:cs="Arial"/>
          <w:b/>
          <w:sz w:val="24"/>
          <w:szCs w:val="24"/>
        </w:rPr>
        <w:t xml:space="preserve">: Život plný šlechetnosti - </w:t>
      </w:r>
      <w:r w:rsidRPr="005F355C">
        <w:rPr>
          <w:rFonts w:ascii="Arial" w:hAnsi="Arial" w:cs="Arial"/>
          <w:b/>
          <w:sz w:val="24"/>
          <w:szCs w:val="24"/>
          <w:highlight w:val="white"/>
        </w:rPr>
        <w:t xml:space="preserve"> Bůh odmění na věčnosti!</w:t>
      </w:r>
    </w:p>
    <w:p w14:paraId="5B4FE9B0" w14:textId="77777777" w:rsidR="005F355C" w:rsidRPr="005F355C" w:rsidRDefault="005F355C" w:rsidP="005F355C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F355C">
        <w:rPr>
          <w:rFonts w:ascii="Arial" w:hAnsi="Arial" w:cs="Arial"/>
          <w:b/>
          <w:bCs/>
          <w:i/>
          <w:iCs/>
          <w:sz w:val="24"/>
          <w:szCs w:val="24"/>
        </w:rPr>
        <w:t xml:space="preserve">5. </w:t>
      </w:r>
      <w:proofErr w:type="gramStart"/>
      <w:r w:rsidRPr="005F355C">
        <w:rPr>
          <w:rFonts w:ascii="Arial" w:hAnsi="Arial" w:cs="Arial"/>
          <w:b/>
          <w:bCs/>
          <w:i/>
          <w:iCs/>
          <w:sz w:val="24"/>
          <w:szCs w:val="24"/>
        </w:rPr>
        <w:t>ledna  2025</w:t>
      </w:r>
      <w:proofErr w:type="gramEnd"/>
      <w:r w:rsidRPr="005F355C">
        <w:rPr>
          <w:rFonts w:ascii="Arial" w:hAnsi="Arial" w:cs="Arial"/>
          <w:b/>
          <w:bCs/>
          <w:i/>
          <w:iCs/>
          <w:sz w:val="24"/>
          <w:szCs w:val="24"/>
        </w:rPr>
        <w:t xml:space="preserve">  – 2. neděle po Narození Páně</w:t>
      </w:r>
    </w:p>
    <w:p w14:paraId="23C4EA18" w14:textId="77777777" w:rsidR="005F355C" w:rsidRPr="005F355C" w:rsidRDefault="005F355C" w:rsidP="005F355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</w:rPr>
        <w:t xml:space="preserve">Texty:  Sir 24,1-4.12 –16 / </w:t>
      </w:r>
      <w:proofErr w:type="spellStart"/>
      <w:r w:rsidRPr="005F355C">
        <w:rPr>
          <w:rFonts w:ascii="Arial" w:hAnsi="Arial" w:cs="Arial"/>
          <w:sz w:val="24"/>
          <w:szCs w:val="24"/>
        </w:rPr>
        <w:t>Ef</w:t>
      </w:r>
      <w:proofErr w:type="spellEnd"/>
      <w:r w:rsidRPr="005F355C">
        <w:rPr>
          <w:rFonts w:ascii="Arial" w:hAnsi="Arial" w:cs="Arial"/>
          <w:sz w:val="24"/>
          <w:szCs w:val="24"/>
        </w:rPr>
        <w:t xml:space="preserve">  1,3 – 6.15 - 18  / Jan 1,1 - 18</w:t>
      </w:r>
    </w:p>
    <w:p w14:paraId="54555670" w14:textId="77777777" w:rsidR="005F355C" w:rsidRPr="005F355C" w:rsidRDefault="005F355C" w:rsidP="005F355C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F355C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14:paraId="68E1D79C" w14:textId="77777777" w:rsidR="005F355C" w:rsidRPr="005F355C" w:rsidRDefault="005F355C" w:rsidP="005F355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Pr="005F355C">
        <w:rPr>
          <w:rFonts w:ascii="Arial" w:hAnsi="Arial" w:cs="Arial"/>
          <w:sz w:val="24"/>
          <w:szCs w:val="24"/>
        </w:rPr>
        <w:t>Na počátku bylo Slovo, a to Slovo bylo u Boha, a to Slovo byl Bůh. To bylo na počátku u Boha. Všechno povstalo skrze ně a bez něho nepovstalo nic, co jest. V něm byl život, a ten život byl světlem lidí. To světlo svítí v temnotě a temnota ho nepohltila.</w:t>
      </w:r>
    </w:p>
    <w:p w14:paraId="3B195C1B" w14:textId="77777777" w:rsidR="005F355C" w:rsidRPr="005F355C" w:rsidRDefault="005F355C" w:rsidP="005F355C">
      <w:pPr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</w:rPr>
        <w:t xml:space="preserve">Byl člověk poslaný od Boha, jmenoval se Jan. Přišel jako svědek, aby svědčil o tom světle, aby všichni uvěřili skrze něho. On sám nebyl tím světlem, měl jen svědčit o tom světle. Bylo světlo pravé, které osvěcuje každého člověka; to přicházelo na svět. Na světě bylo, a svět povstal skrze ně, ale svět ho nepoznal. Do vlastního přišel, ale vlastní ho nepřijali. Všem, kdo ho přijali, dal moc stát se Božími dětmi, těm, kdo věří v jeho jméno, kdo se zrodili ne z krve, ani z vůle těla, ani z vůle muže, ale z Boha. A Slovo se stalo tělem a přebývalo mezi námi. Viděli jsme jeho slávu, slávu, jakou má od Otce jednorozený Syn, plný milosti a pravdy. Jan o něm vydával svědectví a volal: “To je ten, o kterém jsem řekl: 'Ten, který přijde po mně, má větší důstojnost, neboť byl dříve než já.'“ Všichni jsme dostali z jeho plnosti, a to milost za milostí. Neboť Zákon byl dán skrze Mojžíše, milost a pravda přišla skrze Ježíše Krista. Boha nikdo nikdy neviděl. Jednorozený Syn, který spočívá v náručí Otcově, ten o něm podal zprávu.   </w:t>
      </w:r>
    </w:p>
    <w:p w14:paraId="56EF48E1" w14:textId="44D38347" w:rsidR="005F355C" w:rsidRPr="005F355C" w:rsidRDefault="005F355C" w:rsidP="005F355C">
      <w:pPr>
        <w:widowControl w:val="0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  <w:r w:rsidRPr="005F355C">
        <w:rPr>
          <w:rFonts w:ascii="Arial" w:hAnsi="Arial" w:cs="Arial"/>
          <w:i/>
          <w:sz w:val="24"/>
          <w:szCs w:val="24"/>
        </w:rPr>
        <w:t xml:space="preserve">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</w:t>
      </w:r>
      <w:r w:rsidRPr="005F355C">
        <w:rPr>
          <w:rFonts w:ascii="Arial" w:hAnsi="Arial" w:cs="Arial"/>
          <w:i/>
          <w:sz w:val="24"/>
          <w:szCs w:val="24"/>
        </w:rPr>
        <w:t xml:space="preserve">           Četli jsme Slovo Boží  - Sláva Tobě Kriste.</w:t>
      </w:r>
      <w:r w:rsidRPr="005F355C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34CBCE1C" w14:textId="77777777" w:rsidR="005F355C" w:rsidRPr="005F355C" w:rsidRDefault="005F355C" w:rsidP="005F355C">
      <w:pPr>
        <w:widowControl w:val="0"/>
        <w:ind w:firstLine="284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F355C">
        <w:rPr>
          <w:rFonts w:ascii="Arial" w:hAnsi="Arial" w:cs="Arial"/>
          <w:b/>
          <w:bCs/>
          <w:sz w:val="24"/>
          <w:szCs w:val="24"/>
        </w:rPr>
        <w:t>Myšlenky  z  Božího</w:t>
      </w:r>
      <w:proofErr w:type="gramEnd"/>
      <w:r w:rsidRPr="005F355C">
        <w:rPr>
          <w:rFonts w:ascii="Arial" w:hAnsi="Arial" w:cs="Arial"/>
          <w:b/>
          <w:bCs/>
          <w:sz w:val="24"/>
          <w:szCs w:val="24"/>
        </w:rPr>
        <w:t xml:space="preserve"> slova:</w:t>
      </w:r>
    </w:p>
    <w:p w14:paraId="09AED101" w14:textId="77777777" w:rsidR="005F355C" w:rsidRPr="005F355C" w:rsidRDefault="005F355C" w:rsidP="005F355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b/>
          <w:bCs/>
          <w:sz w:val="24"/>
          <w:szCs w:val="24"/>
        </w:rPr>
        <w:t>1.čtení</w:t>
      </w:r>
      <w:r w:rsidRPr="005F355C">
        <w:rPr>
          <w:rFonts w:ascii="Arial" w:hAnsi="Arial" w:cs="Arial"/>
          <w:sz w:val="24"/>
          <w:szCs w:val="24"/>
        </w:rPr>
        <w:t xml:space="preserve"> – Moudrost otvírá svá ústa ve shromáždění Nejvyššího. </w:t>
      </w:r>
    </w:p>
    <w:p w14:paraId="1294DC1F" w14:textId="77777777" w:rsidR="005F355C" w:rsidRPr="005F355C" w:rsidRDefault="005F355C" w:rsidP="005F355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b/>
          <w:bCs/>
          <w:sz w:val="24"/>
          <w:szCs w:val="24"/>
        </w:rPr>
        <w:t>Žalm</w:t>
      </w:r>
      <w:r w:rsidRPr="005F355C">
        <w:rPr>
          <w:rFonts w:ascii="Arial" w:hAnsi="Arial" w:cs="Arial"/>
          <w:sz w:val="24"/>
          <w:szCs w:val="24"/>
        </w:rPr>
        <w:t xml:space="preserve"> – Slovo se stalo tělem a přebývalo mezi námi. </w:t>
      </w:r>
    </w:p>
    <w:p w14:paraId="73CD530C" w14:textId="77777777" w:rsidR="005F355C" w:rsidRPr="005F355C" w:rsidRDefault="005F355C" w:rsidP="005F355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5F355C">
        <w:rPr>
          <w:rFonts w:ascii="Arial" w:hAnsi="Arial" w:cs="Arial"/>
          <w:sz w:val="24"/>
          <w:szCs w:val="24"/>
        </w:rPr>
        <w:t xml:space="preserve">– </w:t>
      </w:r>
      <w:r w:rsidRPr="005F355C">
        <w:rPr>
          <w:rFonts w:ascii="Arial" w:hAnsi="Arial" w:cs="Arial"/>
          <w:color w:val="000000"/>
          <w:sz w:val="24"/>
          <w:szCs w:val="24"/>
        </w:rPr>
        <w:t>On ať osvítí vaše srdce, abyste pochopili, jaká je naděje těch, které povolal, jaké poklady slávy (skrývá) křesťanům jeho dědictví.</w:t>
      </w:r>
      <w:r w:rsidRPr="005F355C">
        <w:rPr>
          <w:rFonts w:ascii="Arial" w:hAnsi="Arial" w:cs="Arial"/>
          <w:sz w:val="24"/>
          <w:szCs w:val="24"/>
        </w:rPr>
        <w:t xml:space="preserve"> </w:t>
      </w:r>
    </w:p>
    <w:p w14:paraId="26F7DFA2" w14:textId="77777777" w:rsidR="005F355C" w:rsidRPr="005F355C" w:rsidRDefault="005F355C" w:rsidP="005F355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5F355C">
        <w:rPr>
          <w:rFonts w:ascii="Arial" w:hAnsi="Arial" w:cs="Arial"/>
          <w:sz w:val="24"/>
          <w:szCs w:val="24"/>
        </w:rPr>
        <w:t>– Jan svědčil o tom světle v kterém byl život.</w:t>
      </w:r>
    </w:p>
    <w:p w14:paraId="0E4B0F77" w14:textId="7CFACACA" w:rsidR="005F355C" w:rsidRPr="005F355C" w:rsidRDefault="005F355C" w:rsidP="005F355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5F355C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5F355C">
        <w:rPr>
          <w:rFonts w:ascii="Arial" w:hAnsi="Arial" w:cs="Arial"/>
          <w:b/>
          <w:bCs/>
          <w:sz w:val="24"/>
          <w:szCs w:val="24"/>
        </w:rPr>
        <w:t xml:space="preserve">      Naděje na dědictví. </w:t>
      </w:r>
    </w:p>
    <w:p w14:paraId="709CF1E3" w14:textId="77777777" w:rsidR="005F355C" w:rsidRPr="005F355C" w:rsidRDefault="005F355C" w:rsidP="005F355C">
      <w:pPr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</w:rPr>
        <w:t xml:space="preserve">Dnešní Boží Slovo mluví o </w:t>
      </w:r>
      <w:r w:rsidRPr="005F355C">
        <w:rPr>
          <w:rFonts w:ascii="Arial" w:hAnsi="Arial" w:cs="Arial"/>
          <w:b/>
          <w:bCs/>
          <w:sz w:val="24"/>
          <w:szCs w:val="24"/>
        </w:rPr>
        <w:t>světle moudrosti</w:t>
      </w:r>
      <w:r w:rsidRPr="005F355C">
        <w:rPr>
          <w:rFonts w:ascii="Arial" w:hAnsi="Arial" w:cs="Arial"/>
          <w:sz w:val="24"/>
          <w:szCs w:val="24"/>
        </w:rPr>
        <w:t xml:space="preserve">, která nám přináší spásu. </w:t>
      </w:r>
      <w:r w:rsidRPr="005F355C">
        <w:rPr>
          <w:rFonts w:ascii="Arial" w:hAnsi="Arial" w:cs="Arial"/>
          <w:b/>
          <w:bCs/>
          <w:sz w:val="24"/>
          <w:szCs w:val="24"/>
        </w:rPr>
        <w:t xml:space="preserve">O vtěleném </w:t>
      </w:r>
      <w:proofErr w:type="gramStart"/>
      <w:r w:rsidRPr="005F355C">
        <w:rPr>
          <w:rFonts w:ascii="Arial" w:hAnsi="Arial" w:cs="Arial"/>
          <w:b/>
          <w:bCs/>
          <w:sz w:val="24"/>
          <w:szCs w:val="24"/>
        </w:rPr>
        <w:t>Slovu,  skrze</w:t>
      </w:r>
      <w:proofErr w:type="gramEnd"/>
      <w:r w:rsidRPr="005F355C">
        <w:rPr>
          <w:rFonts w:ascii="Arial" w:hAnsi="Arial" w:cs="Arial"/>
          <w:b/>
          <w:bCs/>
          <w:sz w:val="24"/>
          <w:szCs w:val="24"/>
        </w:rPr>
        <w:t xml:space="preserve"> které je všechno, v kterém je život, v kterém je světlo svítící v temnotě.</w:t>
      </w:r>
      <w:r w:rsidRPr="005F355C">
        <w:rPr>
          <w:rFonts w:ascii="Arial" w:hAnsi="Arial" w:cs="Arial"/>
          <w:sz w:val="24"/>
          <w:szCs w:val="24"/>
        </w:rPr>
        <w:t xml:space="preserve">  Jak se projevuje duch temnoty, duch tohoto světa?   </w:t>
      </w:r>
      <w:r w:rsidRPr="005F355C">
        <w:rPr>
          <w:rFonts w:ascii="Arial" w:hAnsi="Arial" w:cs="Arial"/>
          <w:b/>
          <w:bCs/>
          <w:sz w:val="24"/>
          <w:szCs w:val="24"/>
        </w:rPr>
        <w:t>Zastrašuje, klame a od počátku říká: Nebudu sloužit!</w:t>
      </w:r>
      <w:r w:rsidRPr="005F355C">
        <w:rPr>
          <w:rFonts w:ascii="Arial" w:hAnsi="Arial" w:cs="Arial"/>
          <w:sz w:val="24"/>
          <w:szCs w:val="24"/>
        </w:rPr>
        <w:t xml:space="preserve">   Naopak Mesiáš, kterého hlásal a kterému sloužil Jan hlásá: </w:t>
      </w:r>
      <w:r w:rsidRPr="005F355C">
        <w:rPr>
          <w:rFonts w:ascii="Arial" w:hAnsi="Arial" w:cs="Arial"/>
          <w:b/>
          <w:bCs/>
          <w:sz w:val="24"/>
          <w:szCs w:val="24"/>
        </w:rPr>
        <w:t>„Nebojte se!  Já jsem cesta, pravda a život!</w:t>
      </w:r>
      <w:r w:rsidRPr="005F355C">
        <w:rPr>
          <w:rFonts w:ascii="Arial" w:hAnsi="Arial" w:cs="Arial"/>
          <w:sz w:val="24"/>
          <w:szCs w:val="24"/>
        </w:rPr>
        <w:t xml:space="preserve">“  Jeho poslední skutek před tím, než se za nás </w:t>
      </w:r>
      <w:proofErr w:type="gramStart"/>
      <w:r w:rsidRPr="005F355C">
        <w:rPr>
          <w:rFonts w:ascii="Arial" w:hAnsi="Arial" w:cs="Arial"/>
          <w:sz w:val="24"/>
          <w:szCs w:val="24"/>
        </w:rPr>
        <w:t>vydal</w:t>
      </w:r>
      <w:proofErr w:type="gramEnd"/>
      <w:r w:rsidRPr="005F355C">
        <w:rPr>
          <w:rFonts w:ascii="Arial" w:hAnsi="Arial" w:cs="Arial"/>
          <w:sz w:val="24"/>
          <w:szCs w:val="24"/>
        </w:rPr>
        <w:t xml:space="preserve"> na smrt </w:t>
      </w:r>
      <w:proofErr w:type="gramStart"/>
      <w:r w:rsidRPr="005F355C">
        <w:rPr>
          <w:rFonts w:ascii="Arial" w:hAnsi="Arial" w:cs="Arial"/>
          <w:sz w:val="24"/>
          <w:szCs w:val="24"/>
        </w:rPr>
        <w:t>je</w:t>
      </w:r>
      <w:proofErr w:type="gramEnd"/>
      <w:r w:rsidRPr="005F355C">
        <w:rPr>
          <w:rFonts w:ascii="Arial" w:hAnsi="Arial" w:cs="Arial"/>
          <w:sz w:val="24"/>
          <w:szCs w:val="24"/>
        </w:rPr>
        <w:t xml:space="preserve"> umývání nohou apoštolů: </w:t>
      </w:r>
      <w:r w:rsidRPr="005F355C">
        <w:rPr>
          <w:rFonts w:ascii="Arial" w:hAnsi="Arial" w:cs="Arial"/>
          <w:b/>
          <w:bCs/>
          <w:sz w:val="24"/>
          <w:szCs w:val="24"/>
        </w:rPr>
        <w:t xml:space="preserve">„Když toto </w:t>
      </w:r>
      <w:proofErr w:type="gramStart"/>
      <w:r w:rsidRPr="005F355C">
        <w:rPr>
          <w:rFonts w:ascii="Arial" w:hAnsi="Arial" w:cs="Arial"/>
          <w:b/>
          <w:bCs/>
          <w:sz w:val="24"/>
          <w:szCs w:val="24"/>
        </w:rPr>
        <w:t>dělám  já</w:t>
      </w:r>
      <w:proofErr w:type="gramEnd"/>
      <w:r w:rsidRPr="005F355C">
        <w:rPr>
          <w:rFonts w:ascii="Arial" w:hAnsi="Arial" w:cs="Arial"/>
          <w:b/>
          <w:bCs/>
          <w:sz w:val="24"/>
          <w:szCs w:val="24"/>
        </w:rPr>
        <w:t xml:space="preserve">  váš mistr a pán, dělejte i vy.“</w:t>
      </w:r>
      <w:r w:rsidRPr="005F355C">
        <w:rPr>
          <w:rFonts w:ascii="Arial" w:hAnsi="Arial" w:cs="Arial"/>
          <w:sz w:val="24"/>
          <w:szCs w:val="24"/>
        </w:rPr>
        <w:t xml:space="preserve">  Panna Maria – Matka Boží a matka naše začíná svou službu lidstvu slovy</w:t>
      </w:r>
      <w:r w:rsidRPr="005F355C">
        <w:rPr>
          <w:rFonts w:ascii="Arial" w:hAnsi="Arial" w:cs="Arial"/>
          <w:b/>
          <w:bCs/>
          <w:sz w:val="24"/>
          <w:szCs w:val="24"/>
        </w:rPr>
        <w:t>: „Jsem služebnice Páně.“</w:t>
      </w:r>
      <w:r w:rsidRPr="005F355C">
        <w:rPr>
          <w:rFonts w:ascii="Arial" w:hAnsi="Arial" w:cs="Arial"/>
          <w:sz w:val="24"/>
          <w:szCs w:val="24"/>
        </w:rPr>
        <w:t xml:space="preserve"> </w:t>
      </w:r>
    </w:p>
    <w:p w14:paraId="4FF8915E" w14:textId="77777777" w:rsidR="005F355C" w:rsidRPr="005F355C" w:rsidRDefault="005F355C" w:rsidP="005F355C">
      <w:pPr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</w:rPr>
        <w:t xml:space="preserve">Několik  myšlenek pro oživení osobního duchovního života – s Bohem a lidmi, které nám – pokud je </w:t>
      </w:r>
      <w:proofErr w:type="gramStart"/>
      <w:r w:rsidRPr="005F355C">
        <w:rPr>
          <w:rFonts w:ascii="Arial" w:hAnsi="Arial" w:cs="Arial"/>
          <w:sz w:val="24"/>
          <w:szCs w:val="24"/>
        </w:rPr>
        <w:t>přijmeme pomohou</w:t>
      </w:r>
      <w:proofErr w:type="gramEnd"/>
      <w:r w:rsidRPr="005F355C">
        <w:rPr>
          <w:rFonts w:ascii="Arial" w:hAnsi="Arial" w:cs="Arial"/>
          <w:sz w:val="24"/>
          <w:szCs w:val="24"/>
        </w:rPr>
        <w:t xml:space="preserve"> v prožívání jubilejního roku, kdy jsme </w:t>
      </w:r>
      <w:r w:rsidRPr="005F355C">
        <w:rPr>
          <w:rFonts w:ascii="Arial" w:hAnsi="Arial" w:cs="Arial"/>
          <w:b/>
          <w:bCs/>
          <w:sz w:val="24"/>
          <w:szCs w:val="24"/>
        </w:rPr>
        <w:t>POUTNÍCI NADĚJE</w:t>
      </w:r>
      <w:r w:rsidRPr="005F355C">
        <w:rPr>
          <w:rFonts w:ascii="Arial" w:hAnsi="Arial" w:cs="Arial"/>
          <w:sz w:val="24"/>
          <w:szCs w:val="24"/>
        </w:rPr>
        <w:t xml:space="preserve">.  Dnes prožíváme už </w:t>
      </w:r>
      <w:r w:rsidRPr="005F355C">
        <w:rPr>
          <w:rFonts w:ascii="Arial" w:hAnsi="Arial" w:cs="Arial"/>
          <w:b/>
          <w:bCs/>
          <w:sz w:val="24"/>
          <w:szCs w:val="24"/>
        </w:rPr>
        <w:t>12.den řádného milostivého léta – JUBILEA 2025</w:t>
      </w:r>
      <w:r w:rsidRPr="005F355C">
        <w:rPr>
          <w:rFonts w:ascii="Arial" w:hAnsi="Arial" w:cs="Arial"/>
          <w:sz w:val="24"/>
          <w:szCs w:val="24"/>
        </w:rPr>
        <w:t xml:space="preserve">.   Změnilo se něco v mém životě nebo se začíná měnit?  Vím kolik Bůh skrze Církev každému z nás je </w:t>
      </w:r>
      <w:proofErr w:type="gramStart"/>
      <w:r w:rsidRPr="005F355C">
        <w:rPr>
          <w:rFonts w:ascii="Arial" w:hAnsi="Arial" w:cs="Arial"/>
          <w:b/>
          <w:bCs/>
          <w:sz w:val="24"/>
          <w:szCs w:val="24"/>
        </w:rPr>
        <w:t>připraven  dávat</w:t>
      </w:r>
      <w:proofErr w:type="gramEnd"/>
      <w:r w:rsidRPr="005F355C">
        <w:rPr>
          <w:rFonts w:ascii="Arial" w:hAnsi="Arial" w:cs="Arial"/>
          <w:b/>
          <w:bCs/>
          <w:sz w:val="24"/>
          <w:szCs w:val="24"/>
        </w:rPr>
        <w:t xml:space="preserve"> v tomto roce mimořádných milostí?</w:t>
      </w:r>
      <w:r w:rsidRPr="005F355C">
        <w:rPr>
          <w:rFonts w:ascii="Arial" w:hAnsi="Arial" w:cs="Arial"/>
          <w:sz w:val="24"/>
          <w:szCs w:val="24"/>
        </w:rPr>
        <w:t xml:space="preserve">  Uběhlo už jedenáct dnů – jaký je můj osobní průběžný výsledek v tomto duchovním zápase o spásu duše mé a těch, které mi Bůh ve své lásce svěřil?  </w:t>
      </w:r>
    </w:p>
    <w:p w14:paraId="0DED9F63" w14:textId="77777777" w:rsidR="005F355C" w:rsidRPr="005F355C" w:rsidRDefault="005F355C" w:rsidP="005F355C">
      <w:pPr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</w:rPr>
        <w:t xml:space="preserve"> Jeden z možných pohledů na tento čas, který mají věřící v Krista, je </w:t>
      </w:r>
      <w:r w:rsidRPr="005F355C">
        <w:rPr>
          <w:rFonts w:ascii="Arial" w:hAnsi="Arial" w:cs="Arial"/>
          <w:b/>
          <w:bCs/>
          <w:sz w:val="24"/>
          <w:szCs w:val="24"/>
        </w:rPr>
        <w:t xml:space="preserve">možnost získat nepředstavitelné </w:t>
      </w:r>
      <w:proofErr w:type="gramStart"/>
      <w:r w:rsidRPr="005F355C">
        <w:rPr>
          <w:rFonts w:ascii="Arial" w:hAnsi="Arial" w:cs="Arial"/>
          <w:b/>
          <w:bCs/>
          <w:sz w:val="24"/>
          <w:szCs w:val="24"/>
        </w:rPr>
        <w:t>dědictví,  duchovní</w:t>
      </w:r>
      <w:proofErr w:type="gramEnd"/>
      <w:r w:rsidRPr="005F355C">
        <w:rPr>
          <w:rFonts w:ascii="Arial" w:hAnsi="Arial" w:cs="Arial"/>
          <w:b/>
          <w:bCs/>
          <w:sz w:val="24"/>
          <w:szCs w:val="24"/>
        </w:rPr>
        <w:t xml:space="preserve"> bohatství</w:t>
      </w:r>
      <w:r w:rsidRPr="005F355C">
        <w:rPr>
          <w:rFonts w:ascii="Arial" w:hAnsi="Arial" w:cs="Arial"/>
          <w:sz w:val="24"/>
          <w:szCs w:val="24"/>
        </w:rPr>
        <w:t>.</w:t>
      </w:r>
    </w:p>
    <w:p w14:paraId="70086371" w14:textId="77777777" w:rsidR="005F355C" w:rsidRPr="005F355C" w:rsidRDefault="005F355C" w:rsidP="005F355C">
      <w:pPr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</w:rPr>
        <w:t xml:space="preserve">Co si pomyslím, když zaslechnu </w:t>
      </w:r>
      <w:proofErr w:type="gramStart"/>
      <w:r w:rsidRPr="005F355C">
        <w:rPr>
          <w:rFonts w:ascii="Arial" w:hAnsi="Arial" w:cs="Arial"/>
          <w:sz w:val="24"/>
          <w:szCs w:val="24"/>
        </w:rPr>
        <w:t>zprávu  o tom</w:t>
      </w:r>
      <w:proofErr w:type="gramEnd"/>
      <w:r w:rsidRPr="005F355C">
        <w:rPr>
          <w:rFonts w:ascii="Arial" w:hAnsi="Arial" w:cs="Arial"/>
          <w:sz w:val="24"/>
          <w:szCs w:val="24"/>
        </w:rPr>
        <w:t xml:space="preserve">, že nějaký člověk z ničeho nic  zdědil po svém zemřelém velmi bohatém příbuzném  obrovské dědictví?   V lepším případě mu to přeji.  Možná </w:t>
      </w:r>
      <w:proofErr w:type="gramStart"/>
      <w:r w:rsidRPr="005F355C">
        <w:rPr>
          <w:rFonts w:ascii="Arial" w:hAnsi="Arial" w:cs="Arial"/>
          <w:sz w:val="24"/>
          <w:szCs w:val="24"/>
        </w:rPr>
        <w:t>uvažuji co</w:t>
      </w:r>
      <w:proofErr w:type="gramEnd"/>
      <w:r w:rsidRPr="005F355C">
        <w:rPr>
          <w:rFonts w:ascii="Arial" w:hAnsi="Arial" w:cs="Arial"/>
          <w:sz w:val="24"/>
          <w:szCs w:val="24"/>
        </w:rPr>
        <w:t xml:space="preserve"> bych já  tím udělal. V </w:t>
      </w:r>
      <w:proofErr w:type="gramStart"/>
      <w:r w:rsidRPr="005F355C">
        <w:rPr>
          <w:rFonts w:ascii="Arial" w:hAnsi="Arial" w:cs="Arial"/>
          <w:sz w:val="24"/>
          <w:szCs w:val="24"/>
        </w:rPr>
        <w:t>nejhorším  pocítím</w:t>
      </w:r>
      <w:proofErr w:type="gramEnd"/>
      <w:r w:rsidRPr="005F355C">
        <w:rPr>
          <w:rFonts w:ascii="Arial" w:hAnsi="Arial" w:cs="Arial"/>
          <w:sz w:val="24"/>
          <w:szCs w:val="24"/>
        </w:rPr>
        <w:t xml:space="preserve"> ve svém srdci závist. </w:t>
      </w:r>
    </w:p>
    <w:p w14:paraId="0CDBD506" w14:textId="77777777" w:rsidR="005F355C" w:rsidRPr="005F355C" w:rsidRDefault="005F355C" w:rsidP="005F355C">
      <w:pPr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</w:rPr>
        <w:t xml:space="preserve">Velmi poutavým způsobem o </w:t>
      </w:r>
      <w:proofErr w:type="gramStart"/>
      <w:r w:rsidRPr="005F355C">
        <w:rPr>
          <w:rFonts w:ascii="Arial" w:hAnsi="Arial" w:cs="Arial"/>
          <w:sz w:val="24"/>
          <w:szCs w:val="24"/>
        </w:rPr>
        <w:t>dědictví  vypovídá</w:t>
      </w:r>
      <w:proofErr w:type="gramEnd"/>
      <w:r w:rsidRPr="005F355C">
        <w:rPr>
          <w:rFonts w:ascii="Arial" w:hAnsi="Arial" w:cs="Arial"/>
          <w:sz w:val="24"/>
          <w:szCs w:val="24"/>
        </w:rPr>
        <w:t xml:space="preserve">  film:   </w:t>
      </w:r>
      <w:r w:rsidRPr="005F355C">
        <w:rPr>
          <w:rFonts w:ascii="Arial" w:hAnsi="Arial" w:cs="Arial"/>
          <w:b/>
          <w:bCs/>
          <w:sz w:val="24"/>
          <w:szCs w:val="24"/>
        </w:rPr>
        <w:t>12 podmínek k dědictví (2006)</w:t>
      </w:r>
      <w:r w:rsidRPr="005F355C">
        <w:rPr>
          <w:rFonts w:ascii="Arial" w:hAnsi="Arial" w:cs="Arial"/>
          <w:sz w:val="24"/>
          <w:szCs w:val="24"/>
        </w:rPr>
        <w:t xml:space="preserve">.  Velmi bohatý člověk odkáže majetek vnukovi.  Je to rozmazlený fracek, ale děda má naději, že je možné ho vychovat.  A tak </w:t>
      </w:r>
      <w:r w:rsidRPr="005F355C">
        <w:rPr>
          <w:rFonts w:ascii="Arial" w:hAnsi="Arial" w:cs="Arial"/>
          <w:b/>
          <w:bCs/>
          <w:sz w:val="24"/>
          <w:szCs w:val="24"/>
        </w:rPr>
        <w:t>mu na cestu ke zbohatnutí klade 12 překážek – podmínek</w:t>
      </w:r>
      <w:r w:rsidRPr="005F355C">
        <w:rPr>
          <w:rFonts w:ascii="Arial" w:hAnsi="Arial" w:cs="Arial"/>
          <w:sz w:val="24"/>
          <w:szCs w:val="24"/>
        </w:rPr>
        <w:t xml:space="preserve">, které musí vnuk splnit.  Tak jak to musel v daleko větší míře udělat děda, než zbohatl.  Ve filmu se to podařilo.  </w:t>
      </w:r>
    </w:p>
    <w:p w14:paraId="6887FB1A" w14:textId="77777777" w:rsidR="005F355C" w:rsidRPr="005F355C" w:rsidRDefault="005F355C" w:rsidP="005F355C">
      <w:pPr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</w:rPr>
        <w:t xml:space="preserve">Je to svým </w:t>
      </w:r>
      <w:proofErr w:type="gramStart"/>
      <w:r w:rsidRPr="005F355C">
        <w:rPr>
          <w:rFonts w:ascii="Arial" w:hAnsi="Arial" w:cs="Arial"/>
          <w:sz w:val="24"/>
          <w:szCs w:val="24"/>
        </w:rPr>
        <w:t>způsobem  obraz</w:t>
      </w:r>
      <w:proofErr w:type="gramEnd"/>
      <w:r w:rsidRPr="005F355C">
        <w:rPr>
          <w:rFonts w:ascii="Arial" w:hAnsi="Arial" w:cs="Arial"/>
          <w:sz w:val="24"/>
          <w:szCs w:val="24"/>
        </w:rPr>
        <w:t xml:space="preserve"> toho, co nám nabízí Bůh skrze Církev v celém roce JUBILEA.  Mimořádné dědictví, které je nashromážděno v nebeské pokladnici – </w:t>
      </w:r>
      <w:r w:rsidRPr="005F355C">
        <w:rPr>
          <w:rFonts w:ascii="Arial" w:hAnsi="Arial" w:cs="Arial"/>
          <w:b/>
          <w:bCs/>
          <w:sz w:val="24"/>
          <w:szCs w:val="24"/>
        </w:rPr>
        <w:t>díky zásluhám Ježíše Krista a svatých</w:t>
      </w:r>
      <w:r w:rsidRPr="005F355C">
        <w:rPr>
          <w:rFonts w:ascii="Arial" w:hAnsi="Arial" w:cs="Arial"/>
          <w:sz w:val="24"/>
          <w:szCs w:val="24"/>
        </w:rPr>
        <w:t xml:space="preserve"> můžeme získávat za </w:t>
      </w:r>
      <w:proofErr w:type="gramStart"/>
      <w:r w:rsidRPr="005F355C">
        <w:rPr>
          <w:rFonts w:ascii="Arial" w:hAnsi="Arial" w:cs="Arial"/>
          <w:sz w:val="24"/>
          <w:szCs w:val="24"/>
        </w:rPr>
        <w:t>splnění  daných</w:t>
      </w:r>
      <w:proofErr w:type="gramEnd"/>
      <w:r w:rsidRPr="005F355C">
        <w:rPr>
          <w:rFonts w:ascii="Arial" w:hAnsi="Arial" w:cs="Arial"/>
          <w:sz w:val="24"/>
          <w:szCs w:val="24"/>
        </w:rPr>
        <w:t xml:space="preserve"> podmínek. </w:t>
      </w:r>
    </w:p>
    <w:p w14:paraId="43B90FED" w14:textId="77777777" w:rsidR="005F355C" w:rsidRPr="005F355C" w:rsidRDefault="005F355C" w:rsidP="005F355C">
      <w:pPr>
        <w:jc w:val="both"/>
        <w:rPr>
          <w:rFonts w:ascii="Arial" w:hAnsi="Arial" w:cs="Arial"/>
          <w:sz w:val="24"/>
          <w:szCs w:val="24"/>
        </w:rPr>
      </w:pPr>
      <w:r w:rsidRPr="005F355C">
        <w:rPr>
          <w:rFonts w:ascii="Arial" w:hAnsi="Arial" w:cs="Arial"/>
          <w:sz w:val="24"/>
          <w:szCs w:val="24"/>
        </w:rPr>
        <w:t xml:space="preserve">Znám je?  Zjednodušeně:  </w:t>
      </w:r>
      <w:r w:rsidRPr="005F355C">
        <w:rPr>
          <w:rFonts w:ascii="Arial" w:hAnsi="Arial" w:cs="Arial"/>
          <w:b/>
          <w:bCs/>
          <w:sz w:val="24"/>
          <w:szCs w:val="24"/>
        </w:rPr>
        <w:t>Nemít zalíbení v </w:t>
      </w:r>
      <w:proofErr w:type="gramStart"/>
      <w:r w:rsidRPr="005F355C">
        <w:rPr>
          <w:rFonts w:ascii="Arial" w:hAnsi="Arial" w:cs="Arial"/>
          <w:b/>
          <w:bCs/>
          <w:sz w:val="24"/>
          <w:szCs w:val="24"/>
        </w:rPr>
        <w:t>hříchu,  mít</w:t>
      </w:r>
      <w:proofErr w:type="gramEnd"/>
      <w:r w:rsidRPr="005F355C">
        <w:rPr>
          <w:rFonts w:ascii="Arial" w:hAnsi="Arial" w:cs="Arial"/>
          <w:b/>
          <w:bCs/>
          <w:sz w:val="24"/>
          <w:szCs w:val="24"/>
        </w:rPr>
        <w:t xml:space="preserve"> úmysl, spojení s papežem,  svátost smíření, svaté přijímání, skutek.</w:t>
      </w:r>
      <w:r w:rsidRPr="005F355C">
        <w:rPr>
          <w:rFonts w:ascii="Arial" w:hAnsi="Arial" w:cs="Arial"/>
          <w:sz w:val="24"/>
          <w:szCs w:val="24"/>
        </w:rPr>
        <w:t xml:space="preserve"> </w:t>
      </w:r>
    </w:p>
    <w:p w14:paraId="2DA4DE20" w14:textId="77777777" w:rsidR="005F355C" w:rsidRPr="005F355C" w:rsidRDefault="005F355C" w:rsidP="005F355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5F355C">
        <w:rPr>
          <w:rFonts w:ascii="Arial" w:hAnsi="Arial" w:cs="Arial"/>
          <w:b/>
          <w:bCs/>
          <w:sz w:val="24"/>
          <w:szCs w:val="24"/>
        </w:rPr>
        <w:t xml:space="preserve">Všemohoucí Bože Otče, děkujeme ti za dar JUBILEA.  Vyslyš nás, když v Duchu Svatém, na přímluvu Panny Marie, andělů a svatých prosíme o NADĚJI, skrze kterou budeme získávat jeho plody každý den.  Skrze Krista, našeho Pána. AMEN. </w:t>
      </w:r>
    </w:p>
    <w:p w14:paraId="11ACC75E" w14:textId="77777777" w:rsidR="00FB47D6" w:rsidRPr="005F355C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5F355C" w:rsidRDefault="002A66FA" w:rsidP="00FB47D6">
      <w:pPr>
        <w:rPr>
          <w:sz w:val="24"/>
          <w:szCs w:val="24"/>
        </w:rPr>
      </w:pPr>
    </w:p>
    <w:sectPr w:rsidR="002A66FA" w:rsidRPr="005F355C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679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3694A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2024-12-29T05:41:00Z</cp:lastPrinted>
  <dcterms:created xsi:type="dcterms:W3CDTF">2025-02-10T08:06:00Z</dcterms:created>
  <dcterms:modified xsi:type="dcterms:W3CDTF">2025-02-10T08:06:00Z</dcterms:modified>
</cp:coreProperties>
</file>