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CAA90AE" w14:textId="77777777" w:rsidR="00370914" w:rsidRPr="001F20C6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Druhá neděle po Narození Páně</w:t>
      </w:r>
    </w:p>
    <w:p w14:paraId="267D2BD1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06CB24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ABF23B" w14:textId="77777777" w:rsidR="00370914" w:rsidRPr="00AA7391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5788637" w14:textId="4D21170D" w:rsidR="00370914" w:rsidRPr="00C60621" w:rsidRDefault="00DE6A33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9,15 Vranov – mše svatá za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bookmarkStart w:id="0" w:name="_GoBack"/>
      <w:bookmarkEnd w:id="0"/>
      <w:r w:rsidR="00370914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ranováky</w:t>
      </w:r>
      <w:proofErr w:type="spellEnd"/>
      <w:r w:rsidR="00370914"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zemřelé v roce 2024 - při ní zazpívá PSVN</w:t>
      </w:r>
    </w:p>
    <w:p w14:paraId="5BC1E271" w14:textId="77777777" w:rsidR="00370914" w:rsidRPr="00A01645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818E98F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10E92C66" w:rsidR="00281093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Zjevení Páně</w:t>
      </w:r>
    </w:p>
    <w:p w14:paraId="2FF00F3D" w14:textId="3BEC41B3" w:rsidR="00B64AC0" w:rsidRPr="00DE6A33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6A33">
        <w:rPr>
          <w:rFonts w:ascii="Times New Roman" w:eastAsia="Times New Roman" w:hAnsi="Times New Roman" w:cs="Times New Roman"/>
          <w:color w:val="000000"/>
          <w:sz w:val="24"/>
          <w:szCs w:val="28"/>
        </w:rPr>
        <w:t>16,00 Vratěnín – mše svatá</w:t>
      </w:r>
    </w:p>
    <w:p w14:paraId="58322854" w14:textId="7BBF1BF3" w:rsidR="00442342" w:rsidRPr="00DE6A33" w:rsidRDefault="0044234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DE6A33">
        <w:rPr>
          <w:rFonts w:ascii="Times New Roman" w:eastAsia="Times New Roman" w:hAnsi="Times New Roman" w:cs="Times New Roman"/>
          <w:color w:val="000000"/>
          <w:sz w:val="24"/>
          <w:szCs w:val="28"/>
        </w:rPr>
        <w:t>18,00 Vranov – mše svatá</w:t>
      </w:r>
    </w:p>
    <w:p w14:paraId="10AC94D0" w14:textId="77777777" w:rsidR="00370914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352D7D02" w:rsidR="00281093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Rajmunda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Peňafortu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0844F2F6" w14:textId="4A708D0C" w:rsidR="00442342" w:rsidRDefault="00442342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03270D30" w:rsidR="00281093" w:rsidRDefault="0037091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8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středa po Zjevení Páně</w:t>
      </w:r>
    </w:p>
    <w:p w14:paraId="516C5051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07,30 Olbramkostel – mše svatá</w:t>
      </w:r>
    </w:p>
    <w:p w14:paraId="4352034D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 půlhodinka</w:t>
      </w:r>
    </w:p>
    <w:p w14:paraId="3C556C93" w14:textId="77777777" w:rsid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43327CF" w14:textId="77777777" w:rsidR="00370914" w:rsidRPr="00370914" w:rsidRDefault="00370914" w:rsidP="0037091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19,00 fara Vranov – setkání nad Biblí</w:t>
      </w:r>
    </w:p>
    <w:p w14:paraId="16E76B11" w14:textId="77777777" w:rsidR="00B64AC0" w:rsidRDefault="00B64A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65E9A40D" w:rsidR="00281093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po Zjevení Páně</w:t>
      </w:r>
    </w:p>
    <w:p w14:paraId="05AF36A6" w14:textId="02E7FD5D" w:rsidR="00281093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19A2BBCA" w:rsidR="0003099C" w:rsidRDefault="00B0063A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10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pátek po Zjevení Páně</w:t>
      </w:r>
    </w:p>
    <w:p w14:paraId="289DE45B" w14:textId="3569E59E" w:rsidR="0003099C" w:rsidRPr="0003099C" w:rsidRDefault="0003099C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8.00 Vranov – mše svatá</w:t>
      </w:r>
    </w:p>
    <w:p w14:paraId="5A5BE7B2" w14:textId="2D3F678C" w:rsidR="0003099C" w:rsidRPr="0003099C" w:rsidRDefault="0003099C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4323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příprava biřmovanců</w:t>
      </w:r>
    </w:p>
    <w:p w14:paraId="6EE4FA3B" w14:textId="77777777" w:rsidR="0003099C" w:rsidRDefault="0003099C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216DE08" w14:textId="77777777" w:rsidR="0003099C" w:rsidRDefault="0003099C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7FE5D947" w:rsidR="002E708D" w:rsidRDefault="0003099C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11.1.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sobota</w:t>
      </w:r>
      <w:proofErr w:type="gramEnd"/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</w:t>
      </w:r>
      <w:r w:rsidR="00DE6A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Zjevení Páně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76E975B" w14:textId="6656F461" w:rsidR="00B0063A" w:rsidRDefault="00B0063A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B0063A">
        <w:rPr>
          <w:rFonts w:ascii="Times New Roman" w:eastAsia="Times New Roman" w:hAnsi="Times New Roman" w:cs="Times New Roman"/>
          <w:color w:val="000000"/>
          <w:sz w:val="24"/>
          <w:szCs w:val="28"/>
        </w:rPr>
        <w:t>18,00 Zadní Hamry – mše svatá</w:t>
      </w:r>
    </w:p>
    <w:p w14:paraId="30EA21D4" w14:textId="56F7FC5D" w:rsidR="00B0063A" w:rsidRPr="00B0063A" w:rsidRDefault="00B0063A" w:rsidP="00B0063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32"/>
        </w:rPr>
      </w:pPr>
      <w:r w:rsidRPr="00B0063A">
        <w:rPr>
          <w:rFonts w:ascii="Times New Roman" w:eastAsia="Times New Roman" w:hAnsi="Times New Roman" w:cs="Times New Roman"/>
          <w:sz w:val="24"/>
          <w:szCs w:val="32"/>
        </w:rPr>
        <w:t xml:space="preserve">19,30 </w:t>
      </w:r>
      <w:proofErr w:type="gramStart"/>
      <w:r w:rsidRPr="00B0063A">
        <w:rPr>
          <w:rFonts w:ascii="Times New Roman" w:eastAsia="Times New Roman" w:hAnsi="Times New Roman" w:cs="Times New Roman"/>
          <w:sz w:val="24"/>
          <w:szCs w:val="32"/>
        </w:rPr>
        <w:t>Vranov  kostel</w:t>
      </w:r>
      <w:proofErr w:type="gramEnd"/>
      <w:r w:rsidRPr="00B0063A">
        <w:rPr>
          <w:rFonts w:ascii="Times New Roman" w:eastAsia="Times New Roman" w:hAnsi="Times New Roman" w:cs="Times New Roman"/>
          <w:sz w:val="24"/>
          <w:szCs w:val="32"/>
        </w:rPr>
        <w:t xml:space="preserve"> – adorace za kněžská povolání</w:t>
      </w:r>
    </w:p>
    <w:p w14:paraId="02996690" w14:textId="77777777" w:rsidR="00B0063A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29ADE5A" w:rsidR="00281093" w:rsidRPr="001F20C6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12</w:t>
      </w:r>
      <w:r w:rsidR="003B36A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Svátek Křtu Páně – končí doba vánoční</w:t>
      </w:r>
    </w:p>
    <w:p w14:paraId="17EF3C50" w14:textId="6835049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1E233A6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A82EDA"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413204F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5DE54FC4" w14:textId="1B8BFCC7" w:rsidR="00B0063A" w:rsidRDefault="00B0063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- mše svatá</w:t>
      </w: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51B227D8" w:rsidR="00462DC4" w:rsidRDefault="00281093" w:rsidP="003B36AD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Radostí mé srdce jásá,</w:t>
      </w:r>
      <w:r w:rsidR="003B36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 Ježíši nám přišla spása.</w:t>
      </w:r>
    </w:p>
    <w:p w14:paraId="2EE860EF" w14:textId="57486A23" w:rsidR="00DF4F46" w:rsidRPr="00442342" w:rsidRDefault="00442342" w:rsidP="00525D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Do</w:t>
      </w:r>
      <w:r w:rsidR="003B36AD"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14. 1. 2025</w:t>
      </w:r>
      <w:r w:rsidR="003B36AD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TKS, </w:t>
      </w:r>
      <w:r w:rsidR="003B36AD"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="003B36AD"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811A09" w:rsidRPr="00811A09">
        <w:rPr>
          <w:rFonts w:ascii="Times New Roman" w:hAnsi="Times New Roman" w:cs="Times New Roman"/>
          <w:b/>
          <w:sz w:val="24"/>
        </w:rPr>
        <w:t>16. 1. – 19. 1</w:t>
      </w:r>
      <w:r w:rsidR="00811A09" w:rsidRPr="00811A09">
        <w:rPr>
          <w:rFonts w:ascii="Times New Roman" w:hAnsi="Times New Roman" w:cs="Times New Roman"/>
          <w:sz w:val="24"/>
        </w:rPr>
        <w:t xml:space="preserve">. </w:t>
      </w:r>
      <w:r w:rsidR="00811A09" w:rsidRPr="00811A09">
        <w:rPr>
          <w:rFonts w:ascii="Times New Roman" w:hAnsi="Times New Roman" w:cs="Times New Roman"/>
          <w:b/>
          <w:bCs/>
          <w:sz w:val="24"/>
        </w:rPr>
        <w:t xml:space="preserve">maminky </w:t>
      </w:r>
      <w:proofErr w:type="spellStart"/>
      <w:r w:rsidR="00811A09" w:rsidRPr="00811A09">
        <w:rPr>
          <w:rFonts w:ascii="Times New Roman" w:hAnsi="Times New Roman" w:cs="Times New Roman"/>
          <w:b/>
          <w:bCs/>
          <w:sz w:val="24"/>
        </w:rPr>
        <w:t>marianek</w:t>
      </w:r>
      <w:proofErr w:type="spellEnd"/>
      <w:r w:rsidR="00811A09" w:rsidRPr="00811A09">
        <w:rPr>
          <w:rFonts w:ascii="Times New Roman" w:hAnsi="Times New Roman" w:cs="Times New Roman"/>
          <w:b/>
          <w:bCs/>
          <w:sz w:val="24"/>
        </w:rPr>
        <w:t xml:space="preserve"> a </w:t>
      </w:r>
      <w:proofErr w:type="spellStart"/>
      <w:r w:rsidR="00811A09" w:rsidRPr="00811A09">
        <w:rPr>
          <w:rFonts w:ascii="Times New Roman" w:hAnsi="Times New Roman" w:cs="Times New Roman"/>
          <w:b/>
          <w:bCs/>
          <w:sz w:val="24"/>
        </w:rPr>
        <w:t>soluňáků</w:t>
      </w:r>
      <w:proofErr w:type="spellEnd"/>
      <w:r w:rsidR="00811A09" w:rsidRPr="00811A09">
        <w:rPr>
          <w:rFonts w:ascii="Times New Roman" w:hAnsi="Times New Roman" w:cs="Times New Roman"/>
          <w:sz w:val="24"/>
        </w:rPr>
        <w:t xml:space="preserve"> - téma: Přijímám</w:t>
      </w:r>
    </w:p>
    <w:sectPr w:rsidR="00DF4F46" w:rsidRPr="00442342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C4F19"/>
    <w:rsid w:val="001E0970"/>
    <w:rsid w:val="00252C01"/>
    <w:rsid w:val="0025661A"/>
    <w:rsid w:val="00281093"/>
    <w:rsid w:val="002810F6"/>
    <w:rsid w:val="002E708D"/>
    <w:rsid w:val="00370914"/>
    <w:rsid w:val="00371385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79DF"/>
    <w:rsid w:val="00462DC4"/>
    <w:rsid w:val="00477E09"/>
    <w:rsid w:val="00525D64"/>
    <w:rsid w:val="00536873"/>
    <w:rsid w:val="005777A9"/>
    <w:rsid w:val="005B22F1"/>
    <w:rsid w:val="005D61D1"/>
    <w:rsid w:val="0066624F"/>
    <w:rsid w:val="00710672"/>
    <w:rsid w:val="00811A09"/>
    <w:rsid w:val="00850604"/>
    <w:rsid w:val="00866E84"/>
    <w:rsid w:val="008C1E51"/>
    <w:rsid w:val="00951AE2"/>
    <w:rsid w:val="009C3107"/>
    <w:rsid w:val="009F23B4"/>
    <w:rsid w:val="009F7180"/>
    <w:rsid w:val="00A47AF0"/>
    <w:rsid w:val="00A82EDA"/>
    <w:rsid w:val="00B0063A"/>
    <w:rsid w:val="00B64AC0"/>
    <w:rsid w:val="00B66515"/>
    <w:rsid w:val="00BD0789"/>
    <w:rsid w:val="00C1215B"/>
    <w:rsid w:val="00C60621"/>
    <w:rsid w:val="00C73600"/>
    <w:rsid w:val="00CF26D1"/>
    <w:rsid w:val="00CF2DA5"/>
    <w:rsid w:val="00D37438"/>
    <w:rsid w:val="00D86B9F"/>
    <w:rsid w:val="00DA72B2"/>
    <w:rsid w:val="00DE606D"/>
    <w:rsid w:val="00DE6A33"/>
    <w:rsid w:val="00DF4F46"/>
    <w:rsid w:val="00E11DC0"/>
    <w:rsid w:val="00E1520D"/>
    <w:rsid w:val="00E571EB"/>
    <w:rsid w:val="00E62451"/>
    <w:rsid w:val="00E62F04"/>
    <w:rsid w:val="00EE508C"/>
    <w:rsid w:val="00EF2E7E"/>
    <w:rsid w:val="00F07BC4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2025-01-05T09:46:00Z</dcterms:created>
  <dcterms:modified xsi:type="dcterms:W3CDTF">2025-01-05T09:46:00Z</dcterms:modified>
</cp:coreProperties>
</file>