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9CA59" w14:textId="1984C871" w:rsidR="007A2DEB" w:rsidRPr="009C7177" w:rsidRDefault="007A2DEB" w:rsidP="007A2DEB">
      <w:pPr>
        <w:jc w:val="both"/>
        <w:rPr>
          <w:rFonts w:ascii="Verdana" w:hAnsi="Verdana" w:cs="Helvetica"/>
          <w:b/>
          <w:color w:val="6A0028"/>
          <w:sz w:val="36"/>
          <w:szCs w:val="36"/>
          <w:lang w:val="en-US" w:eastAsia="en-US"/>
        </w:rPr>
      </w:pPr>
      <w:proofErr w:type="spellStart"/>
      <w:r w:rsidRPr="009C7177">
        <w:rPr>
          <w:rFonts w:ascii="Verdana" w:hAnsi="Verdana" w:cs="Helvetica"/>
          <w:b/>
          <w:color w:val="6A0028"/>
          <w:sz w:val="36"/>
          <w:szCs w:val="36"/>
          <w:lang w:val="en-US" w:eastAsia="en-US"/>
        </w:rPr>
        <w:t>Neděle</w:t>
      </w:r>
      <w:proofErr w:type="spellEnd"/>
      <w:r w:rsidRPr="009C7177">
        <w:rPr>
          <w:rFonts w:ascii="Verdana" w:hAnsi="Verdana" w:cs="Helvetica"/>
          <w:b/>
          <w:color w:val="6A0028"/>
          <w:sz w:val="36"/>
          <w:szCs w:val="36"/>
          <w:lang w:val="en-US" w:eastAsia="en-US"/>
        </w:rPr>
        <w:t xml:space="preserve"> </w:t>
      </w:r>
      <w:proofErr w:type="spellStart"/>
      <w:r w:rsidRPr="009C7177">
        <w:rPr>
          <w:rFonts w:ascii="Verdana" w:hAnsi="Verdana" w:cs="Helvetica"/>
          <w:b/>
          <w:color w:val="6A0028"/>
          <w:sz w:val="36"/>
          <w:szCs w:val="36"/>
          <w:lang w:val="en-US" w:eastAsia="en-US"/>
        </w:rPr>
        <w:t>Božího</w:t>
      </w:r>
      <w:proofErr w:type="spellEnd"/>
      <w:r w:rsidRPr="009C7177">
        <w:rPr>
          <w:rFonts w:ascii="Verdana" w:hAnsi="Verdana" w:cs="Helvetica"/>
          <w:b/>
          <w:color w:val="6A0028"/>
          <w:sz w:val="36"/>
          <w:szCs w:val="36"/>
          <w:lang w:val="en-US" w:eastAsia="en-US"/>
        </w:rPr>
        <w:t xml:space="preserve"> </w:t>
      </w:r>
      <w:proofErr w:type="spellStart"/>
      <w:r w:rsidRPr="009C7177">
        <w:rPr>
          <w:rFonts w:ascii="Verdana" w:hAnsi="Verdana" w:cs="Helvetica"/>
          <w:b/>
          <w:color w:val="6A0028"/>
          <w:sz w:val="36"/>
          <w:szCs w:val="36"/>
          <w:lang w:val="en-US" w:eastAsia="en-US"/>
        </w:rPr>
        <w:t>milosrdenství</w:t>
      </w:r>
      <w:proofErr w:type="spellEnd"/>
    </w:p>
    <w:p w14:paraId="1D647DCB" w14:textId="252A8B5B" w:rsidR="007A2DEB" w:rsidRPr="002F7025" w:rsidRDefault="006A4B54" w:rsidP="007A2DEB">
      <w:pPr>
        <w:spacing w:after="100" w:afterAutospacing="1"/>
        <w:jc w:val="both"/>
        <w:rPr>
          <w:color w:val="660033"/>
        </w:rPr>
      </w:pPr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E624226" wp14:editId="630D8F4E">
            <wp:simplePos x="0" y="0"/>
            <wp:positionH relativeFrom="column">
              <wp:posOffset>2596515</wp:posOffset>
            </wp:positionH>
            <wp:positionV relativeFrom="paragraph">
              <wp:posOffset>236855</wp:posOffset>
            </wp:positionV>
            <wp:extent cx="3558540" cy="5859780"/>
            <wp:effectExtent l="0" t="0" r="3810" b="7620"/>
            <wp:wrapTight wrapText="bothSides">
              <wp:wrapPolygon edited="0">
                <wp:start x="0" y="0"/>
                <wp:lineTo x="0" y="21558"/>
                <wp:lineTo x="21507" y="21558"/>
                <wp:lineTo x="2150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7A2DEB" w:rsidRPr="002F7025">
        <w:rPr>
          <w:color w:val="660033"/>
        </w:rPr>
        <w:t>Dominica</w:t>
      </w:r>
      <w:proofErr w:type="spellEnd"/>
      <w:r w:rsidR="007A2DEB" w:rsidRPr="002F7025">
        <w:rPr>
          <w:color w:val="660033"/>
        </w:rPr>
        <w:t xml:space="preserve"> II </w:t>
      </w:r>
      <w:proofErr w:type="spellStart"/>
      <w:r w:rsidR="007A2DEB" w:rsidRPr="002F7025">
        <w:rPr>
          <w:color w:val="660033"/>
        </w:rPr>
        <w:t>Paschae</w:t>
      </w:r>
      <w:proofErr w:type="spellEnd"/>
      <w:r w:rsidR="007A2DEB" w:rsidRPr="002F7025">
        <w:rPr>
          <w:color w:val="660033"/>
        </w:rPr>
        <w:t xml:space="preserve"> </w:t>
      </w:r>
      <w:proofErr w:type="spellStart"/>
      <w:r w:rsidR="007A2DEB" w:rsidRPr="002F7025">
        <w:rPr>
          <w:color w:val="660033"/>
        </w:rPr>
        <w:t>seu</w:t>
      </w:r>
      <w:proofErr w:type="spellEnd"/>
      <w:r w:rsidR="007A2DEB" w:rsidRPr="002F7025">
        <w:rPr>
          <w:color w:val="660033"/>
        </w:rPr>
        <w:t xml:space="preserve"> De divina Misericordia</w:t>
      </w:r>
    </w:p>
    <w:p w14:paraId="76269581" w14:textId="119F1753" w:rsidR="009C7177" w:rsidRDefault="009C7177" w:rsidP="009C7177">
      <w:pPr>
        <w:spacing w:after="100" w:afterAutospacing="1"/>
        <w:rPr>
          <w:rFonts w:ascii="Helvetica" w:hAnsi="Helvetica" w:cs="Helvetica"/>
          <w:b/>
          <w:color w:val="660033"/>
        </w:rPr>
      </w:pPr>
      <w:r>
        <w:rPr>
          <w:rFonts w:ascii="Helvetica" w:hAnsi="Helvetica" w:cs="Helvetica"/>
          <w:b/>
          <w:color w:val="FF0000"/>
        </w:rPr>
        <w:t>Zpracoval: Jan Chlumský</w:t>
      </w:r>
    </w:p>
    <w:p w14:paraId="333A96D5" w14:textId="77777777" w:rsidR="007A2DEB" w:rsidRPr="002F7025" w:rsidRDefault="007A2DEB" w:rsidP="007A2DEB">
      <w:pPr>
        <w:jc w:val="both"/>
        <w:rPr>
          <w:color w:val="222222"/>
        </w:rPr>
      </w:pPr>
      <w:r w:rsidRPr="002F7025">
        <w:rPr>
          <w:color w:val="222222"/>
        </w:rPr>
        <w:t>16. dubna, slavnost</w:t>
      </w:r>
    </w:p>
    <w:p w14:paraId="69B94B28" w14:textId="02C657D5" w:rsidR="007A2DEB" w:rsidRPr="001F1B44" w:rsidRDefault="009C7177" w:rsidP="007A2DEB">
      <w:pPr>
        <w:spacing w:before="100" w:beforeAutospacing="1" w:after="100" w:afterAutospacing="1"/>
        <w:jc w:val="both"/>
        <w:rPr>
          <w:rFonts w:ascii="Verdana" w:hAnsi="Verdana" w:cs="Helvetica"/>
          <w:b/>
          <w:bCs/>
          <w:color w:val="660033"/>
          <w:sz w:val="32"/>
          <w:szCs w:val="32"/>
          <w:lang w:eastAsia="en-US"/>
        </w:rPr>
      </w:pPr>
      <w:r w:rsidRPr="001F1B44">
        <w:rPr>
          <w:rFonts w:ascii="Verdana" w:hAnsi="Verdana" w:cs="Helvetica"/>
          <w:b/>
          <w:bCs/>
          <w:color w:val="660033"/>
          <w:sz w:val="32"/>
          <w:szCs w:val="32"/>
          <w:lang w:eastAsia="en-US"/>
        </w:rPr>
        <w:t>VZNIK SVÁTKU</w:t>
      </w:r>
    </w:p>
    <w:p w14:paraId="04853F50" w14:textId="1696943E" w:rsidR="007A2DEB" w:rsidRPr="009C7177" w:rsidRDefault="006A4B54" w:rsidP="007A2DEB">
      <w:pPr>
        <w:jc w:val="both"/>
        <w:rPr>
          <w:rFonts w:ascii="Verdana" w:hAnsi="Verdana"/>
        </w:rPr>
      </w:pPr>
      <w:r>
        <w:rPr>
          <w:rFonts w:ascii="Verdana" w:hAnsi="Verdana"/>
          <w:color w:val="222222"/>
        </w:rPr>
        <w:t xml:space="preserve">         </w:t>
      </w:r>
      <w:r w:rsidR="007A2DEB" w:rsidRPr="009C7177">
        <w:rPr>
          <w:rFonts w:ascii="Verdana" w:hAnsi="Verdana"/>
          <w:color w:val="222222"/>
        </w:rPr>
        <w:t xml:space="preserve">Svátek Božího milosrdenství oficiálně zavedl papež Jan Pavel II. 30. 4. 2000 v den svatořečení sestry </w:t>
      </w:r>
      <w:proofErr w:type="spellStart"/>
      <w:r w:rsidR="007A2DEB" w:rsidRPr="009C7177">
        <w:rPr>
          <w:rFonts w:ascii="Verdana" w:hAnsi="Verdana"/>
          <w:color w:val="222222"/>
        </w:rPr>
        <w:t>Faustýny</w:t>
      </w:r>
      <w:proofErr w:type="spellEnd"/>
      <w:r w:rsidR="007A2DEB" w:rsidRPr="009C7177">
        <w:rPr>
          <w:rFonts w:ascii="Verdana" w:hAnsi="Verdana"/>
          <w:color w:val="222222"/>
        </w:rPr>
        <w:t xml:space="preserve"> </w:t>
      </w:r>
      <w:proofErr w:type="spellStart"/>
      <w:r w:rsidR="007A2DEB" w:rsidRPr="009C7177">
        <w:rPr>
          <w:rFonts w:ascii="Verdana" w:hAnsi="Verdana"/>
          <w:color w:val="222222"/>
        </w:rPr>
        <w:t>Kowalské</w:t>
      </w:r>
      <w:proofErr w:type="spellEnd"/>
      <w:r w:rsidR="007A2DEB" w:rsidRPr="009C7177">
        <w:rPr>
          <w:rFonts w:ascii="Verdana" w:hAnsi="Verdana"/>
          <w:color w:val="222222"/>
        </w:rPr>
        <w:t xml:space="preserve"> (</w:t>
      </w:r>
      <w:proofErr w:type="spellStart"/>
      <w:r w:rsidR="007A2DEB" w:rsidRPr="009C7177">
        <w:rPr>
          <w:rFonts w:ascii="Verdana" w:hAnsi="Verdana"/>
          <w:color w:val="222222"/>
        </w:rPr>
        <w:t>pam</w:t>
      </w:r>
      <w:proofErr w:type="spellEnd"/>
      <w:r w:rsidR="007A2DEB" w:rsidRPr="009C7177">
        <w:rPr>
          <w:rFonts w:ascii="Verdana" w:hAnsi="Verdana"/>
          <w:color w:val="222222"/>
        </w:rPr>
        <w:t>. 5. 10.), kterou si Ježíš vyvolil za hlasatelku Božího milosrdenství. Její apoštolát souvisí s</w:t>
      </w:r>
      <w:r>
        <w:rPr>
          <w:rFonts w:ascii="Verdana" w:hAnsi="Verdana"/>
          <w:color w:val="222222"/>
        </w:rPr>
        <w:t> </w:t>
      </w:r>
      <w:r w:rsidR="007A2DEB" w:rsidRPr="009C7177">
        <w:rPr>
          <w:rFonts w:ascii="Verdana" w:hAnsi="Verdana"/>
          <w:color w:val="222222"/>
        </w:rPr>
        <w:t>šířením důvěry v Boží milosrdenství s pomocí obrazu, k jehož namalování podle vidění byla vyzvána. Po výzvě k</w:t>
      </w:r>
      <w:r>
        <w:rPr>
          <w:rFonts w:ascii="Verdana" w:hAnsi="Verdana"/>
          <w:color w:val="222222"/>
        </w:rPr>
        <w:t> </w:t>
      </w:r>
      <w:r w:rsidR="007A2DEB" w:rsidRPr="009C7177">
        <w:rPr>
          <w:rFonts w:ascii="Verdana" w:hAnsi="Verdana"/>
          <w:color w:val="222222"/>
        </w:rPr>
        <w:t>namalování obrazu v</w:t>
      </w:r>
      <w:r>
        <w:rPr>
          <w:rFonts w:ascii="Verdana" w:hAnsi="Verdana"/>
          <w:color w:val="222222"/>
        </w:rPr>
        <w:t> </w:t>
      </w:r>
      <w:r w:rsidR="007A2DEB" w:rsidRPr="009C7177">
        <w:rPr>
          <w:rFonts w:ascii="Verdana" w:hAnsi="Verdana"/>
          <w:color w:val="222222"/>
        </w:rPr>
        <w:t xml:space="preserve">únoru 1931 Ježíš </w:t>
      </w:r>
      <w:proofErr w:type="spellStart"/>
      <w:r w:rsidR="007A2DEB" w:rsidRPr="009C7177">
        <w:rPr>
          <w:rFonts w:ascii="Verdana" w:hAnsi="Verdana"/>
          <w:color w:val="222222"/>
        </w:rPr>
        <w:t>Faustýně</w:t>
      </w:r>
      <w:proofErr w:type="spellEnd"/>
      <w:r w:rsidR="007A2DEB" w:rsidRPr="009C7177">
        <w:rPr>
          <w:rFonts w:ascii="Verdana" w:hAnsi="Verdana"/>
          <w:color w:val="222222"/>
        </w:rPr>
        <w:t xml:space="preserve"> poprvé vyjevil svou touhu, aby milosrdenství mělo svátek (viz její Deníček 49).</w:t>
      </w:r>
      <w:r w:rsidR="00014E93" w:rsidRPr="00014E93">
        <w:t xml:space="preserve"> </w:t>
      </w:r>
    </w:p>
    <w:p w14:paraId="06DA8442" w14:textId="73B79127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color w:val="222222"/>
        </w:rPr>
        <w:t xml:space="preserve">V září 1936 Ježíš </w:t>
      </w:r>
      <w:proofErr w:type="spellStart"/>
      <w:r w:rsidRPr="009C7177">
        <w:rPr>
          <w:rFonts w:ascii="Verdana" w:hAnsi="Verdana"/>
          <w:color w:val="222222"/>
        </w:rPr>
        <w:t>Faustýně</w:t>
      </w:r>
      <w:proofErr w:type="spellEnd"/>
      <w:r w:rsidRPr="009C7177">
        <w:rPr>
          <w:rFonts w:ascii="Verdana" w:hAnsi="Verdana"/>
          <w:color w:val="222222"/>
        </w:rPr>
        <w:t xml:space="preserve"> řekl: </w:t>
      </w:r>
      <w:r w:rsidRPr="009C7177">
        <w:rPr>
          <w:rFonts w:ascii="Verdana" w:hAnsi="Verdana"/>
          <w:i/>
          <w:iCs/>
          <w:color w:val="222222"/>
        </w:rPr>
        <w:t>"Dcero má, říkej celému světu o mém nesmírném milosrdenství. Toužím, aby svátek Milosrdenství byl útočištěm a úkrytem pro všechny duše a zvlášť pro ubohé hříšníky. V tento den je otevřeno nitro mého milosrdenství; celé moře milostí vylévám do duší, které se ke zdroji mého milosrdenství přiblíží. Duše, která přijme svátost smíření a svaté přijímání, dosáhne úplného odpuštění vin a trestů; v tento den jsou otevřena všechna stavidla Boží, skrze něž proudí milosti; ať se žádná duše nebojí ke mně přiblížit, i kdyby její hříchy byly jak šarlat. ...Svátek Milosrdenství vyplynul z mého nitra, toužím, aby byl slavnostně slaven první neděli po Velikonocích. Lidstvo nedojde pokoje, dokud se neobrátí ke zdroji mého milosrdenství" (Deníček 699).</w:t>
      </w:r>
    </w:p>
    <w:p w14:paraId="08108131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color w:val="222222"/>
        </w:rPr>
        <w:t>O Velikonocích si celá Církev připomíná dílo Božího vykoupení, které je úzce spjaté s Božím milosrdenstvím.</w:t>
      </w:r>
    </w:p>
    <w:p w14:paraId="7C38E487" w14:textId="08FF1ADD" w:rsidR="007A2DEB" w:rsidRPr="009C7177" w:rsidRDefault="007A2DEB" w:rsidP="007A2DEB">
      <w:pPr>
        <w:spacing w:after="100" w:afterAutospacing="1"/>
        <w:jc w:val="both"/>
        <w:rPr>
          <w:rFonts w:ascii="Verdana" w:hAnsi="Verdana"/>
          <w:strike/>
          <w:color w:val="FF0000"/>
        </w:rPr>
      </w:pPr>
      <w:r w:rsidRPr="009C7177">
        <w:rPr>
          <w:rFonts w:ascii="Verdana" w:hAnsi="Verdana"/>
          <w:color w:val="222222"/>
        </w:rPr>
        <w:t>Dnešní svátek je Ježíšovým velkým darem, protože jde především o den mimořádných milostí pro celý svět</w:t>
      </w:r>
      <w:bookmarkStart w:id="1" w:name="_Hlk131174163"/>
      <w:r w:rsidRPr="009C7177">
        <w:rPr>
          <w:rFonts w:ascii="Verdana" w:hAnsi="Verdana"/>
          <w:color w:val="222222"/>
        </w:rPr>
        <w:t xml:space="preserve">. </w:t>
      </w:r>
    </w:p>
    <w:p w14:paraId="2DA403EF" w14:textId="7F47D6B8" w:rsidR="007A2DEB" w:rsidRPr="009C7177" w:rsidRDefault="007A2DEB" w:rsidP="007A2DEB">
      <w:pPr>
        <w:spacing w:before="100" w:beforeAutospacing="1" w:after="100" w:afterAutospacing="1"/>
        <w:jc w:val="both"/>
        <w:rPr>
          <w:rFonts w:ascii="Helvetica" w:hAnsi="Helvetica" w:cs="Helvetica"/>
          <w:b/>
          <w:color w:val="660033"/>
          <w:sz w:val="32"/>
          <w:szCs w:val="32"/>
          <w:lang w:val="en-US" w:eastAsia="en-US"/>
        </w:rPr>
      </w:pPr>
      <w:r w:rsidRPr="009C7177">
        <w:rPr>
          <w:rFonts w:ascii="Helvetica" w:hAnsi="Helvetica" w:cs="Helvetica"/>
          <w:b/>
          <w:color w:val="660033"/>
          <w:sz w:val="32"/>
          <w:szCs w:val="32"/>
          <w:lang w:val="en-US" w:eastAsia="en-US"/>
        </w:rPr>
        <w:lastRenderedPageBreak/>
        <w:t>ÚVAHA PRO MEDITACI</w:t>
      </w:r>
    </w:p>
    <w:p w14:paraId="0837A917" w14:textId="77777777" w:rsidR="007A2DEB" w:rsidRPr="009C7177" w:rsidRDefault="007A2DEB" w:rsidP="009C7177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222222"/>
        </w:rPr>
      </w:pPr>
      <w:r w:rsidRPr="009C7177">
        <w:rPr>
          <w:rFonts w:ascii="Verdana" w:hAnsi="Verdana"/>
          <w:b/>
          <w:bCs/>
          <w:color w:val="222222"/>
        </w:rPr>
        <w:t>ABYCHOM DOŠLI SVÉHO CÍLE</w:t>
      </w:r>
    </w:p>
    <w:p w14:paraId="5A5E92D9" w14:textId="7AD8FAB7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color w:val="222222"/>
        </w:rPr>
        <w:t>přichází dnes Ježíš s nabídkou svého milosrdenství. Tím cílem je věčné prožívání štěstí v Lásce, kterou je Bůh sám. Druhou věčnou možností je odloučenost od Lásky a nepředstavitelné utrpení věčného zavržení. Abychom se tomu vyhnuli, Ježíš nás svým křížem přišel vykoupit a první jeho starost po vzkříšení se týkala odpuštění našich hříchů a utvrzení v důvěře k němu.</w:t>
      </w:r>
    </w:p>
    <w:p w14:paraId="79347136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color w:val="222222"/>
        </w:rPr>
        <w:t>Celou událost nám popisuje evangelium dnešní neděle:</w:t>
      </w:r>
    </w:p>
    <w:p w14:paraId="6BE81169" w14:textId="1310B3D1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i/>
          <w:iCs/>
          <w:color w:val="222222"/>
        </w:rPr>
        <w:t xml:space="preserve">»Když byl večer prvního dne v týdnu, přišel Ježíš tam, kde byli učedníci. Ze strachu před </w:t>
      </w:r>
      <w:r w:rsidR="005E5AB9" w:rsidRPr="009C7177">
        <w:rPr>
          <w:rFonts w:ascii="Verdana" w:hAnsi="Verdana"/>
          <w:i/>
          <w:iCs/>
          <w:color w:val="222222"/>
        </w:rPr>
        <w:t>Ž</w:t>
      </w:r>
      <w:r w:rsidRPr="009C7177">
        <w:rPr>
          <w:rFonts w:ascii="Verdana" w:hAnsi="Verdana"/>
          <w:i/>
          <w:iCs/>
          <w:color w:val="222222"/>
        </w:rPr>
        <w:t xml:space="preserve">idy </w:t>
      </w:r>
      <w:bookmarkEnd w:id="1"/>
      <w:r w:rsidRPr="009C7177">
        <w:rPr>
          <w:rFonts w:ascii="Verdana" w:hAnsi="Verdana"/>
          <w:i/>
          <w:iCs/>
          <w:color w:val="222222"/>
        </w:rPr>
        <w:t>měli dveře zavřeny. Stanul mezi nimi a řekl: "Pokoj vám!" Po těch slovech jim ukázal ruce a bok. Když učedníci viděli Pána, zaradovali se. Znovu jim řekl: "Pokoj vám! Jako Otec poslal mne, tak i já posílám vás." Po těch slovech na ně dechl a řekl jim: "Přijměte Ducha svatého. Komu hříchy odpustíte, tomu jsou odpuštěny, komu neodpustíte, tomu odpuštěny nejsou."</w:t>
      </w:r>
    </w:p>
    <w:p w14:paraId="40F0DF75" w14:textId="5440856A" w:rsidR="007A2DEB" w:rsidRPr="009C7177" w:rsidRDefault="001F1B44" w:rsidP="007A2DEB">
      <w:pPr>
        <w:spacing w:after="100" w:afterAutospacing="1"/>
        <w:jc w:val="both"/>
        <w:rPr>
          <w:rFonts w:ascii="Verdana" w:hAnsi="Verdana"/>
          <w:color w:val="2222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648BA15" wp14:editId="32BAAA1F">
            <wp:simplePos x="0" y="0"/>
            <wp:positionH relativeFrom="column">
              <wp:posOffset>-57785</wp:posOffset>
            </wp:positionH>
            <wp:positionV relativeFrom="paragraph">
              <wp:posOffset>995045</wp:posOffset>
            </wp:positionV>
            <wp:extent cx="1927860" cy="4498975"/>
            <wp:effectExtent l="0" t="0" r="0" b="0"/>
            <wp:wrapTight wrapText="bothSides">
              <wp:wrapPolygon edited="0">
                <wp:start x="0" y="0"/>
                <wp:lineTo x="0" y="21493"/>
                <wp:lineTo x="21344" y="21493"/>
                <wp:lineTo x="2134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49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DEB" w:rsidRPr="009C7177">
        <w:rPr>
          <w:rFonts w:ascii="Verdana" w:hAnsi="Verdana"/>
          <w:i/>
          <w:iCs/>
          <w:color w:val="222222"/>
        </w:rPr>
        <w:t>Tomáš, jeden ze Dvanácti, zvaný Blíženec, nebyl s nimi, když Ježíš přišel. Ostatní učedníci mu říkali: "Viděli jsme Pána." On jim však odpověděl: "Dokud neuvidím na jeho rukou jizvy po hřebech a nevložím svůj prst na místo hřebů a nevložím svou ruku do jeho boku, neuvěřím." Za týden byli jeho učedníci zase uvnitř a Tomáš s nimi. Ježíš přišel zavřenými dveřmi, stanul mezi nimi a řekl: "Pokoj vám!" Potom vyzval Tomáše: "Vlož sem prst a podívej se na mé ruce, vztáhni ruku a vlož ji do mého boku; a nebuď nevěřící, ale věřící." Tomáš mu odpověděl: "Pán můj a Bůh můj!" Ježíš mu řekl: "Protože jsi mě uviděl, uvěřil jsi. Blahoslavení, kdo neviděli, a přesto uvěřili."</w:t>
      </w:r>
    </w:p>
    <w:p w14:paraId="73B95E26" w14:textId="0B83D16C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Ježíš vykonal před svými učedníky ještě mnoho jiných zázraků, ale o těch v</w:t>
      </w:r>
      <w:r w:rsidR="006A4B54">
        <w:rPr>
          <w:rFonts w:ascii="Verdana" w:hAnsi="Verdana"/>
          <w:i/>
          <w:iCs/>
          <w:color w:val="222222"/>
        </w:rPr>
        <w:t> </w:t>
      </w:r>
      <w:r w:rsidRPr="009C7177">
        <w:rPr>
          <w:rFonts w:ascii="Verdana" w:hAnsi="Verdana"/>
          <w:i/>
          <w:iCs/>
          <w:color w:val="222222"/>
        </w:rPr>
        <w:t>této knize není řeč. Tyto však jsem zaznamenal, abyste věřili, že Ježíš je Mesiáš, Syn Boží, a s vírou abyste měli život v jeho jménu« (Jan 20,19-31)</w:t>
      </w:r>
      <w:r w:rsidR="005E5AB9" w:rsidRPr="009C7177">
        <w:rPr>
          <w:rFonts w:ascii="Verdana" w:hAnsi="Verdana"/>
          <w:i/>
          <w:iCs/>
          <w:color w:val="222222"/>
        </w:rPr>
        <w:t>.</w:t>
      </w:r>
    </w:p>
    <w:p w14:paraId="295DBF0F" w14:textId="7FD973E8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color w:val="222222"/>
        </w:rPr>
        <w:t xml:space="preserve">Pro velikost Boží milosrdné lásky, </w:t>
      </w:r>
      <w:r w:rsidR="005E5AB9" w:rsidRPr="009C7177">
        <w:rPr>
          <w:rFonts w:ascii="Verdana" w:hAnsi="Verdana"/>
          <w:color w:val="222222"/>
        </w:rPr>
        <w:t>„</w:t>
      </w:r>
      <w:r w:rsidRPr="009C7177">
        <w:rPr>
          <w:rFonts w:ascii="Verdana" w:hAnsi="Verdana"/>
          <w:color w:val="222222"/>
        </w:rPr>
        <w:t>abychom v Něm měli život,</w:t>
      </w:r>
      <w:r w:rsidR="005E5AB9" w:rsidRPr="009C7177">
        <w:rPr>
          <w:rFonts w:ascii="Verdana" w:hAnsi="Verdana"/>
          <w:color w:val="222222"/>
        </w:rPr>
        <w:t>“</w:t>
      </w:r>
      <w:r w:rsidRPr="009C7177">
        <w:rPr>
          <w:rFonts w:ascii="Verdana" w:hAnsi="Verdana"/>
          <w:color w:val="222222"/>
        </w:rPr>
        <w:t xml:space="preserve"> se Ježíš 22. 2. 1931 zjevil řeholní sestře </w:t>
      </w:r>
      <w:proofErr w:type="spellStart"/>
      <w:r w:rsidRPr="009C7177">
        <w:rPr>
          <w:rFonts w:ascii="Verdana" w:hAnsi="Verdana"/>
          <w:color w:val="222222"/>
        </w:rPr>
        <w:t>Faustýně</w:t>
      </w:r>
      <w:proofErr w:type="spellEnd"/>
      <w:r w:rsidRPr="009C7177">
        <w:rPr>
          <w:rFonts w:ascii="Verdana" w:hAnsi="Verdana"/>
          <w:color w:val="222222"/>
        </w:rPr>
        <w:t xml:space="preserve"> </w:t>
      </w:r>
      <w:proofErr w:type="spellStart"/>
      <w:r w:rsidRPr="009C7177">
        <w:rPr>
          <w:rFonts w:ascii="Verdana" w:hAnsi="Verdana"/>
          <w:color w:val="222222"/>
        </w:rPr>
        <w:t>Kowalské</w:t>
      </w:r>
      <w:proofErr w:type="spellEnd"/>
      <w:r w:rsidRPr="009C7177">
        <w:rPr>
          <w:rFonts w:ascii="Verdana" w:hAnsi="Verdana"/>
          <w:color w:val="222222"/>
        </w:rPr>
        <w:t xml:space="preserve">, aby z ní učinil apoštolku Božího milosrdenství. Požadoval od ní namalování obrazu tak jak jej viděla i s nápisem: "JEŽÍŠI, DŮVĚŘUJI TI". S malbou jí pomohl její zpovědník P. </w:t>
      </w:r>
      <w:proofErr w:type="spellStart"/>
      <w:r w:rsidRPr="009C7177">
        <w:rPr>
          <w:rFonts w:ascii="Verdana" w:hAnsi="Verdana"/>
          <w:color w:val="222222"/>
        </w:rPr>
        <w:t>Michał</w:t>
      </w:r>
      <w:proofErr w:type="spellEnd"/>
      <w:r w:rsidRPr="009C7177">
        <w:rPr>
          <w:rFonts w:ascii="Verdana" w:hAnsi="Verdana"/>
          <w:color w:val="222222"/>
        </w:rPr>
        <w:t xml:space="preserve"> </w:t>
      </w:r>
      <w:proofErr w:type="spellStart"/>
      <w:r w:rsidRPr="009C7177">
        <w:rPr>
          <w:rFonts w:ascii="Verdana" w:hAnsi="Verdana"/>
          <w:color w:val="222222"/>
        </w:rPr>
        <w:t>Sopoćko</w:t>
      </w:r>
      <w:proofErr w:type="spellEnd"/>
      <w:r w:rsidRPr="009C7177">
        <w:rPr>
          <w:rFonts w:ascii="Verdana" w:hAnsi="Verdana"/>
          <w:color w:val="222222"/>
        </w:rPr>
        <w:t xml:space="preserve"> (</w:t>
      </w:r>
      <w:proofErr w:type="spellStart"/>
      <w:r w:rsidRPr="009C7177">
        <w:rPr>
          <w:rFonts w:ascii="Verdana" w:hAnsi="Verdana"/>
          <w:color w:val="222222"/>
        </w:rPr>
        <w:t>pam</w:t>
      </w:r>
      <w:proofErr w:type="spellEnd"/>
      <w:r w:rsidRPr="009C7177">
        <w:rPr>
          <w:rFonts w:ascii="Verdana" w:hAnsi="Verdana"/>
          <w:color w:val="222222"/>
        </w:rPr>
        <w:t xml:space="preserve">. 15. 2.) zajištěním malíře E. </w:t>
      </w:r>
      <w:proofErr w:type="spellStart"/>
      <w:r w:rsidRPr="009C7177">
        <w:rPr>
          <w:rFonts w:ascii="Verdana" w:hAnsi="Verdana"/>
          <w:color w:val="222222"/>
        </w:rPr>
        <w:t>Kazimirowského</w:t>
      </w:r>
      <w:proofErr w:type="spellEnd"/>
      <w:r w:rsidRPr="009C7177">
        <w:rPr>
          <w:rFonts w:ascii="Verdana" w:hAnsi="Verdana"/>
          <w:color w:val="222222"/>
        </w:rPr>
        <w:t xml:space="preserve">, který podle popisu </w:t>
      </w:r>
      <w:proofErr w:type="spellStart"/>
      <w:r w:rsidRPr="009C7177">
        <w:rPr>
          <w:rFonts w:ascii="Verdana" w:hAnsi="Verdana"/>
          <w:color w:val="222222"/>
        </w:rPr>
        <w:t>Faustýny</w:t>
      </w:r>
      <w:proofErr w:type="spellEnd"/>
      <w:r w:rsidRPr="009C7177">
        <w:rPr>
          <w:rFonts w:ascii="Verdana" w:hAnsi="Verdana"/>
          <w:color w:val="222222"/>
        </w:rPr>
        <w:t xml:space="preserve"> namaloval obraz v roce 1934. Té se ale od začátku nelíbil, načež ji Ježíš těšil slovy: </w:t>
      </w:r>
      <w:r w:rsidRPr="009C7177">
        <w:rPr>
          <w:rFonts w:ascii="Verdana" w:hAnsi="Verdana"/>
          <w:i/>
          <w:iCs/>
          <w:color w:val="222222"/>
        </w:rPr>
        <w:t xml:space="preserve">"Velikost tohoto obrazu nespočívá v kráse barev nebo v dovednosti </w:t>
      </w:r>
      <w:r w:rsidRPr="009C7177">
        <w:rPr>
          <w:rFonts w:ascii="Verdana" w:hAnsi="Verdana"/>
          <w:i/>
          <w:iCs/>
          <w:color w:val="222222"/>
        </w:rPr>
        <w:lastRenderedPageBreak/>
        <w:t>malíře, nýbrž v mé milosti" (Deníček 313)</w:t>
      </w:r>
      <w:r w:rsidR="00CC4CE8" w:rsidRPr="009C7177">
        <w:rPr>
          <w:rFonts w:ascii="Verdana" w:hAnsi="Verdana"/>
          <w:i/>
          <w:iCs/>
          <w:color w:val="222222"/>
        </w:rPr>
        <w:t>.</w:t>
      </w:r>
      <w:r w:rsidR="006A4B54" w:rsidRPr="006A4B54">
        <w:rPr>
          <w:noProof/>
        </w:rPr>
        <w:t xml:space="preserve"> </w:t>
      </w:r>
    </w:p>
    <w:p w14:paraId="0C77619E" w14:textId="31186629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color w:val="222222"/>
        </w:rPr>
        <w:t xml:space="preserve">P. W. </w:t>
      </w:r>
      <w:proofErr w:type="spellStart"/>
      <w:r w:rsidRPr="009C7177">
        <w:rPr>
          <w:rFonts w:ascii="Verdana" w:hAnsi="Verdana"/>
          <w:color w:val="222222"/>
        </w:rPr>
        <w:t>Zubkowicz</w:t>
      </w:r>
      <w:proofErr w:type="spellEnd"/>
      <w:r w:rsidRPr="009C7177">
        <w:rPr>
          <w:rFonts w:ascii="Verdana" w:hAnsi="Verdana"/>
          <w:color w:val="222222"/>
        </w:rPr>
        <w:t xml:space="preserve"> vysvětluje, že uctívat tento obraz znamená přijmout do svého srdce Boha, který v tomto obrazu zjevuje část své přirozenosti. Ukazuje svůj vztah k člověku a pomocí pěti symbolů zjevuje obraz milosrdného Boha, který nabízí spásu. Těmi symboly jsou: žehnající ruka, vykročení vstříc k nám, ruka ukazující na Srdce jako symbol lásky. Z Ježíšova Srdce </w:t>
      </w:r>
      <w:bookmarkStart w:id="2" w:name="_Hlk131174802"/>
      <w:r w:rsidRPr="009C7177">
        <w:rPr>
          <w:rFonts w:ascii="Verdana" w:hAnsi="Verdana"/>
          <w:color w:val="222222"/>
        </w:rPr>
        <w:t>tryskají dva prameny</w:t>
      </w:r>
      <w:r w:rsidR="00CC4CE8" w:rsidRPr="009C7177">
        <w:rPr>
          <w:rFonts w:ascii="Verdana" w:hAnsi="Verdana"/>
          <w:i/>
          <w:iCs/>
          <w:color w:val="222222"/>
        </w:rPr>
        <w:t xml:space="preserve"> – </w:t>
      </w:r>
      <w:r w:rsidRPr="009C7177">
        <w:rPr>
          <w:rFonts w:ascii="Verdana" w:hAnsi="Verdana"/>
          <w:color w:val="222222"/>
        </w:rPr>
        <w:t>očisťující a posvěcující</w:t>
      </w:r>
      <w:r w:rsidR="00CC4CE8" w:rsidRPr="009C7177">
        <w:rPr>
          <w:rFonts w:ascii="Verdana" w:hAnsi="Verdana"/>
          <w:color w:val="222222"/>
        </w:rPr>
        <w:t xml:space="preserve"> jako</w:t>
      </w:r>
      <w:r w:rsidRPr="009C7177">
        <w:rPr>
          <w:rFonts w:ascii="Verdana" w:hAnsi="Verdana"/>
          <w:color w:val="222222"/>
        </w:rPr>
        <w:t xml:space="preserve"> symboly svátostí znázorněné paprsky krve a vody. Představují milosti vytrysklé pro celý svět, které jsou zdůrazňovány v přijímání svátostí. </w:t>
      </w:r>
      <w:bookmarkEnd w:id="2"/>
      <w:r w:rsidRPr="009C7177">
        <w:rPr>
          <w:rFonts w:ascii="Verdana" w:hAnsi="Verdana"/>
          <w:color w:val="222222"/>
        </w:rPr>
        <w:t>Pátým symbolem je nápis v</w:t>
      </w:r>
      <w:r w:rsidR="006A4B54">
        <w:rPr>
          <w:rFonts w:ascii="Verdana" w:hAnsi="Verdana"/>
          <w:color w:val="222222"/>
        </w:rPr>
        <w:t> </w:t>
      </w:r>
      <w:r w:rsidRPr="009C7177">
        <w:rPr>
          <w:rFonts w:ascii="Verdana" w:hAnsi="Verdana"/>
          <w:color w:val="222222"/>
        </w:rPr>
        <w:t>dolní části obrazu, jehož slova mají vycházet nejen z našich úst, ale i z našeho srdce a celého našeho postoje. Pak je to vyjádření, kterým Ježíše přitahujeme.</w:t>
      </w:r>
    </w:p>
    <w:p w14:paraId="5AE8A298" w14:textId="6ADAA9BF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color w:val="222222"/>
        </w:rPr>
        <w:t>Na důvěře stojí přijetí milosti připravené pro naši spásu. Důvěra je závislá na víře, naději a poznávání Boha. Její růst neoddělitelně souvisí s</w:t>
      </w:r>
      <w:r w:rsidR="006A4B54">
        <w:rPr>
          <w:rFonts w:ascii="Verdana" w:hAnsi="Verdana"/>
          <w:color w:val="222222"/>
        </w:rPr>
        <w:t> </w:t>
      </w:r>
      <w:r w:rsidRPr="009C7177">
        <w:rPr>
          <w:rFonts w:ascii="Verdana" w:hAnsi="Verdana"/>
          <w:color w:val="222222"/>
        </w:rPr>
        <w:t>postojem pokory, která vychází z uznání vlastních chyb a ubohostí a vede k lítosti nad zraněními, která jsme Ježíšovi způsobili. Po takové důvěře Ježíš touží a nikoho, kdo s důvěrou prosí, nemůže odmítnout</w:t>
      </w:r>
      <w:r w:rsidR="00CC4CE8" w:rsidRPr="009C7177">
        <w:rPr>
          <w:rFonts w:ascii="Verdana" w:hAnsi="Verdana"/>
          <w:i/>
          <w:iCs/>
          <w:color w:val="222222"/>
        </w:rPr>
        <w:t xml:space="preserve"> – </w:t>
      </w:r>
      <w:r w:rsidRPr="009C7177">
        <w:rPr>
          <w:rFonts w:ascii="Verdana" w:hAnsi="Verdana"/>
          <w:color w:val="222222"/>
        </w:rPr>
        <w:t>protože je neměnný, protože za každého z nás prolil všechnu svou krev. A hodinu své smrti označil za "hodinu milosrdenství pro celý svět". Vyzývá nás, abychom neváhali o této třetí odpolední hodině prosit o milosti pro jeho umučení.</w:t>
      </w:r>
    </w:p>
    <w:p w14:paraId="29B283E7" w14:textId="3CD6DE26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color w:val="222222"/>
        </w:rPr>
        <w:t xml:space="preserve">Ježíš sestře </w:t>
      </w:r>
      <w:proofErr w:type="spellStart"/>
      <w:r w:rsidRPr="009C7177">
        <w:rPr>
          <w:rFonts w:ascii="Verdana" w:hAnsi="Verdana"/>
          <w:color w:val="222222"/>
        </w:rPr>
        <w:t>Faustýně</w:t>
      </w:r>
      <w:proofErr w:type="spellEnd"/>
      <w:r w:rsidRPr="009C7177">
        <w:rPr>
          <w:rFonts w:ascii="Verdana" w:hAnsi="Verdana"/>
          <w:color w:val="222222"/>
        </w:rPr>
        <w:t xml:space="preserve"> řekl: </w:t>
      </w:r>
      <w:r w:rsidRPr="009C7177">
        <w:rPr>
          <w:rFonts w:ascii="Verdana" w:hAnsi="Verdana"/>
          <w:i/>
          <w:iCs/>
          <w:color w:val="222222"/>
        </w:rPr>
        <w:t>"Dnes posílám celému lidstvu tebe se svým milosrdenstvím",</w:t>
      </w:r>
      <w:r w:rsidRPr="009C7177">
        <w:rPr>
          <w:rFonts w:ascii="Verdana" w:hAnsi="Verdana"/>
          <w:color w:val="222222"/>
        </w:rPr>
        <w:t> a zdůraznil: </w:t>
      </w:r>
      <w:r w:rsidRPr="009C7177">
        <w:rPr>
          <w:rFonts w:ascii="Verdana" w:hAnsi="Verdana"/>
          <w:i/>
          <w:iCs/>
          <w:color w:val="222222"/>
        </w:rPr>
        <w:t>"Nechci zraněné lidstvo trestat, nýbrž toužím jej vyléčit přivinutím na své milosrdné Srdce" (Deník 1588). </w:t>
      </w:r>
      <w:r w:rsidRPr="009C7177">
        <w:rPr>
          <w:rFonts w:ascii="Verdana" w:hAnsi="Verdana"/>
          <w:color w:val="222222"/>
        </w:rPr>
        <w:t xml:space="preserve">Poté co z jeho srdce vyšlehly dva paprsky jako krev a voda, </w:t>
      </w:r>
      <w:proofErr w:type="spellStart"/>
      <w:r w:rsidRPr="009C7177">
        <w:rPr>
          <w:rFonts w:ascii="Verdana" w:hAnsi="Verdana"/>
          <w:color w:val="222222"/>
        </w:rPr>
        <w:t>Faustýna</w:t>
      </w:r>
      <w:proofErr w:type="spellEnd"/>
      <w:r w:rsidRPr="009C7177">
        <w:rPr>
          <w:rFonts w:ascii="Verdana" w:hAnsi="Verdana"/>
          <w:color w:val="222222"/>
        </w:rPr>
        <w:t xml:space="preserve"> pochopila, že jsou Božím milosrdenstvím. Ježíš zároveň vyzval k modlitbě s vírou a láskou za obrácení konkrétního hříšníka, která zní: </w:t>
      </w:r>
      <w:r w:rsidRPr="009C7177">
        <w:rPr>
          <w:rFonts w:ascii="Verdana" w:hAnsi="Verdana"/>
          <w:i/>
          <w:iCs/>
          <w:color w:val="222222"/>
        </w:rPr>
        <w:t>"Ó Krvi a Vodo, která jsi vytryskla z Ježíšova Srdce jako zdroj milosrdenství pro nás</w:t>
      </w:r>
      <w:r w:rsidR="00CC4CE8" w:rsidRPr="009C7177">
        <w:rPr>
          <w:rFonts w:ascii="Verdana" w:hAnsi="Verdana"/>
          <w:i/>
          <w:iCs/>
          <w:color w:val="222222"/>
        </w:rPr>
        <w:t xml:space="preserve"> – </w:t>
      </w:r>
      <w:r w:rsidRPr="009C7177">
        <w:rPr>
          <w:rFonts w:ascii="Verdana" w:hAnsi="Verdana"/>
          <w:i/>
          <w:iCs/>
          <w:color w:val="222222"/>
        </w:rPr>
        <w:t>důvěřuji Ti."</w:t>
      </w:r>
    </w:p>
    <w:p w14:paraId="407AF0DC" w14:textId="199EB754" w:rsidR="007A2DEB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color w:val="222222"/>
        </w:rPr>
        <w:t xml:space="preserve">Ježíš také vyzval ke konání novény* před svátkem </w:t>
      </w:r>
      <w:r w:rsidR="00CC4CE8" w:rsidRPr="009C7177">
        <w:rPr>
          <w:rFonts w:ascii="Verdana" w:hAnsi="Verdana"/>
          <w:color w:val="222222"/>
        </w:rPr>
        <w:t>M</w:t>
      </w:r>
      <w:r w:rsidRPr="009C7177">
        <w:rPr>
          <w:rFonts w:ascii="Verdana" w:hAnsi="Verdana"/>
          <w:color w:val="222222"/>
        </w:rPr>
        <w:t>ilosrdenství a vyslovil požadavek, aby kněží kázali o jeho velkém milosrdenství vůči hříšným duším.</w:t>
      </w:r>
    </w:p>
    <w:p w14:paraId="145F5A49" w14:textId="77777777" w:rsidR="001F1B44" w:rsidRPr="009C7177" w:rsidRDefault="001F1B44" w:rsidP="007A2DEB">
      <w:pPr>
        <w:spacing w:after="100" w:afterAutospacing="1"/>
        <w:jc w:val="both"/>
        <w:rPr>
          <w:rFonts w:ascii="Verdana" w:hAnsi="Verdana"/>
          <w:color w:val="222222"/>
        </w:rPr>
      </w:pPr>
    </w:p>
    <w:p w14:paraId="47770DC0" w14:textId="77777777" w:rsidR="007A2DEB" w:rsidRPr="001F1B44" w:rsidRDefault="007A2DEB" w:rsidP="007A2DEB">
      <w:pPr>
        <w:spacing w:before="100" w:beforeAutospacing="1" w:after="100" w:afterAutospacing="1"/>
        <w:jc w:val="both"/>
        <w:rPr>
          <w:rFonts w:ascii="Verdana" w:hAnsi="Verdana"/>
          <w:b/>
          <w:color w:val="660033"/>
        </w:rPr>
      </w:pPr>
      <w:r w:rsidRPr="001F1B44">
        <w:rPr>
          <w:rFonts w:ascii="Verdana" w:hAnsi="Verdana"/>
          <w:b/>
          <w:color w:val="660033"/>
        </w:rPr>
        <w:t>PŘEDSEVZETÍ, MODLITBA</w:t>
      </w:r>
    </w:p>
    <w:p w14:paraId="3D5752D2" w14:textId="16ABAB95" w:rsidR="007A2DEB" w:rsidRPr="009C7177" w:rsidRDefault="007A2DEB" w:rsidP="007A2DEB">
      <w:pPr>
        <w:jc w:val="both"/>
        <w:rPr>
          <w:rFonts w:ascii="Verdana" w:hAnsi="Verdana"/>
        </w:rPr>
      </w:pPr>
      <w:r w:rsidRPr="009C7177">
        <w:rPr>
          <w:rFonts w:ascii="Verdana" w:hAnsi="Verdana"/>
          <w:color w:val="222222"/>
        </w:rPr>
        <w:t>Budu se otevírat Božímu milosrdenství a skrze modlitby (v poznámce) přivádět k</w:t>
      </w:r>
      <w:r w:rsidR="00CC4CE8" w:rsidRPr="009C7177">
        <w:rPr>
          <w:rFonts w:ascii="Verdana" w:hAnsi="Verdana"/>
          <w:color w:val="222222"/>
        </w:rPr>
        <w:t> </w:t>
      </w:r>
      <w:r w:rsidRPr="009C7177">
        <w:rPr>
          <w:rFonts w:ascii="Verdana" w:hAnsi="Verdana"/>
          <w:color w:val="222222"/>
        </w:rPr>
        <w:t>němu druhé.</w:t>
      </w:r>
    </w:p>
    <w:p w14:paraId="5A11147C" w14:textId="140A6A2B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color w:val="222222"/>
        </w:rPr>
        <w:t>Bože, Ty o Velikonocích vždy znovu oživuješ víru svého lidu; prosíme tě: opatruj a upevňuj v</w:t>
      </w:r>
      <w:r w:rsidR="00CC4CE8" w:rsidRPr="009C7177">
        <w:rPr>
          <w:rFonts w:ascii="Verdana" w:hAnsi="Verdana"/>
          <w:color w:val="222222"/>
        </w:rPr>
        <w:t> </w:t>
      </w:r>
      <w:r w:rsidRPr="009C7177">
        <w:rPr>
          <w:rFonts w:ascii="Verdana" w:hAnsi="Verdana"/>
          <w:color w:val="222222"/>
        </w:rPr>
        <w:t>nás, cos nám daroval, ať všichni stále hlouběji chápeme, co pro nás znamená Tvé milosrdenství, kvůli němuž jsme byli vykoupeni krví Tvého Syna. Neboť on s Tebou v jednotě Ducha svatého žije a kraluje po všechny věky věků. Amen</w:t>
      </w:r>
    </w:p>
    <w:p w14:paraId="5C4BBCDA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(na podkladě závěrečné modlitby breviáře)</w:t>
      </w:r>
    </w:p>
    <w:p w14:paraId="6098CEEF" w14:textId="77777777" w:rsidR="007A2DEB" w:rsidRPr="001F1B44" w:rsidRDefault="007A2DEB" w:rsidP="007A2DEB">
      <w:pPr>
        <w:spacing w:before="100" w:beforeAutospacing="1" w:after="100" w:afterAutospacing="1"/>
        <w:jc w:val="both"/>
        <w:rPr>
          <w:rFonts w:ascii="Verdana" w:hAnsi="Verdana"/>
          <w:b/>
          <w:color w:val="222222"/>
        </w:rPr>
      </w:pPr>
      <w:r w:rsidRPr="001F1B44">
        <w:rPr>
          <w:rFonts w:ascii="Verdana" w:hAnsi="Verdana"/>
          <w:b/>
          <w:i/>
          <w:iCs/>
          <w:color w:val="222222"/>
        </w:rPr>
        <w:t>POZNÁMKA</w:t>
      </w:r>
    </w:p>
    <w:p w14:paraId="61479B90" w14:textId="77777777" w:rsidR="007A2DEB" w:rsidRPr="009C7177" w:rsidRDefault="007A2DEB" w:rsidP="007A2DEB">
      <w:pPr>
        <w:jc w:val="both"/>
        <w:rPr>
          <w:rFonts w:ascii="Verdana" w:hAnsi="Verdana"/>
          <w:i/>
          <w:iCs/>
          <w:color w:val="222222"/>
        </w:rPr>
      </w:pPr>
      <w:r w:rsidRPr="009C7177">
        <w:rPr>
          <w:rFonts w:ascii="Verdana" w:hAnsi="Verdana"/>
          <w:i/>
          <w:iCs/>
          <w:color w:val="222222"/>
        </w:rPr>
        <w:lastRenderedPageBreak/>
        <w:t>* Devítidenní novéna obsahuje modlitbu zvanou </w:t>
      </w:r>
      <w:r w:rsidRPr="009C7177">
        <w:rPr>
          <w:rFonts w:ascii="Verdana" w:hAnsi="Verdana"/>
          <w:b/>
          <w:bCs/>
          <w:i/>
          <w:iCs/>
          <w:color w:val="222222"/>
        </w:rPr>
        <w:t>"Korunka k Božímu milosrdenství"</w:t>
      </w:r>
      <w:r w:rsidRPr="009C7177">
        <w:rPr>
          <w:rFonts w:ascii="Verdana" w:hAnsi="Verdana"/>
          <w:i/>
          <w:iCs/>
          <w:color w:val="222222"/>
        </w:rPr>
        <w:t xml:space="preserve">, kterou Ježíš naučil sestru </w:t>
      </w:r>
      <w:proofErr w:type="spellStart"/>
      <w:r w:rsidRPr="009C7177">
        <w:rPr>
          <w:rFonts w:ascii="Verdana" w:hAnsi="Verdana"/>
          <w:i/>
          <w:iCs/>
          <w:color w:val="222222"/>
        </w:rPr>
        <w:t>Faustýnu</w:t>
      </w:r>
      <w:proofErr w:type="spellEnd"/>
      <w:r w:rsidRPr="009C7177">
        <w:rPr>
          <w:rFonts w:ascii="Verdana" w:hAnsi="Verdana"/>
          <w:i/>
          <w:iCs/>
          <w:color w:val="222222"/>
        </w:rPr>
        <w:t xml:space="preserve"> </w:t>
      </w:r>
      <w:proofErr w:type="spellStart"/>
      <w:r w:rsidRPr="009C7177">
        <w:rPr>
          <w:rFonts w:ascii="Verdana" w:hAnsi="Verdana"/>
          <w:i/>
          <w:iCs/>
          <w:color w:val="222222"/>
        </w:rPr>
        <w:t>Kowalskou</w:t>
      </w:r>
      <w:proofErr w:type="spellEnd"/>
      <w:r w:rsidRPr="009C7177">
        <w:rPr>
          <w:rFonts w:ascii="Verdana" w:hAnsi="Verdana"/>
          <w:i/>
          <w:iCs/>
          <w:color w:val="222222"/>
        </w:rPr>
        <w:t xml:space="preserve"> konat na zrnkách růžence. - Začíná znamením kříže a modlitbou "Otče náš," "Zdrávas Maria" a "Věřím v Boha". Na velkých zrnkách se místo Otčenáše modlíme: </w:t>
      </w:r>
      <w:r w:rsidRPr="009C7177">
        <w:rPr>
          <w:rFonts w:ascii="Verdana" w:hAnsi="Verdana"/>
          <w:b/>
          <w:bCs/>
          <w:i/>
          <w:iCs/>
          <w:color w:val="222222"/>
        </w:rPr>
        <w:t>"Věčný Otče, obětuji Ti Tělo a Krev, Duši a Božství Tvého nejmilejšího Syna a našeho Pána Ježíše Krista, na smír za hříchy naše i celého světa;" </w:t>
      </w:r>
      <w:r w:rsidRPr="009C7177">
        <w:rPr>
          <w:rFonts w:ascii="Verdana" w:hAnsi="Verdana"/>
          <w:i/>
          <w:iCs/>
          <w:color w:val="222222"/>
        </w:rPr>
        <w:t>a na desátkových se modlí: </w:t>
      </w:r>
      <w:r w:rsidRPr="009C7177">
        <w:rPr>
          <w:rFonts w:ascii="Verdana" w:hAnsi="Verdana"/>
          <w:b/>
          <w:bCs/>
          <w:i/>
          <w:iCs/>
          <w:color w:val="222222"/>
        </w:rPr>
        <w:t>"Pro jeho bolestné utrpení buď milosrdný k nám i k celému světu." </w:t>
      </w:r>
      <w:r w:rsidRPr="009C7177">
        <w:rPr>
          <w:rFonts w:ascii="Verdana" w:hAnsi="Verdana"/>
          <w:i/>
          <w:iCs/>
          <w:color w:val="222222"/>
        </w:rPr>
        <w:t>Na závěr se pomodlíme třikrát: </w:t>
      </w:r>
      <w:r w:rsidRPr="009C7177">
        <w:rPr>
          <w:rFonts w:ascii="Verdana" w:hAnsi="Verdana"/>
          <w:b/>
          <w:bCs/>
          <w:i/>
          <w:iCs/>
          <w:color w:val="222222"/>
        </w:rPr>
        <w:t>"Svatý Bože, Svatý Silný, Svatý Nesmrtelný, smiluj se nad námi a nad celým světem."</w:t>
      </w:r>
    </w:p>
    <w:p w14:paraId="1327BD01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i/>
          <w:iCs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V novéně se modlí</w:t>
      </w:r>
    </w:p>
    <w:p w14:paraId="768A9318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i/>
          <w:iCs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1. den za celé lidstvo, zvlášť za všechny hříšníky.</w:t>
      </w:r>
    </w:p>
    <w:p w14:paraId="3D3A07B7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i/>
          <w:iCs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2. den za kněze, řeholníky a řeholnice.</w:t>
      </w:r>
    </w:p>
    <w:p w14:paraId="7646C507" w14:textId="7A99D1D2" w:rsidR="007A2DEB" w:rsidRPr="009C7177" w:rsidRDefault="007A2DEB" w:rsidP="007A2DEB">
      <w:pPr>
        <w:spacing w:after="100" w:afterAutospacing="1"/>
        <w:jc w:val="both"/>
        <w:rPr>
          <w:rFonts w:ascii="Verdana" w:hAnsi="Verdana"/>
          <w:i/>
          <w:iCs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3. den za křesťany</w:t>
      </w:r>
      <w:r w:rsidR="0086364F" w:rsidRPr="009C7177">
        <w:rPr>
          <w:rFonts w:ascii="Verdana" w:hAnsi="Verdana"/>
          <w:i/>
          <w:iCs/>
          <w:color w:val="222222"/>
        </w:rPr>
        <w:t xml:space="preserve"> – </w:t>
      </w:r>
      <w:r w:rsidRPr="009C7177">
        <w:rPr>
          <w:rFonts w:ascii="Verdana" w:hAnsi="Verdana"/>
          <w:i/>
          <w:iCs/>
          <w:color w:val="222222"/>
        </w:rPr>
        <w:t>duše zbožné a věrné.</w:t>
      </w:r>
    </w:p>
    <w:p w14:paraId="14019DAC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i/>
          <w:iCs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4. den za pohany a ty, kteří Ježíše ještě neznají.</w:t>
      </w:r>
    </w:p>
    <w:p w14:paraId="1D0A9A57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i/>
          <w:iCs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5. den za ty, kteří porušili jednotu církve.</w:t>
      </w:r>
    </w:p>
    <w:p w14:paraId="3ACFC0B1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i/>
          <w:iCs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6. den za děti a duše pokorné a tiché.</w:t>
      </w:r>
    </w:p>
    <w:p w14:paraId="4F200BE9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i/>
          <w:iCs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7. den za ctitele Božího milosrdenství.</w:t>
      </w:r>
    </w:p>
    <w:p w14:paraId="1B75B9AC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i/>
          <w:iCs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8. den za duše v očistci.</w:t>
      </w:r>
    </w:p>
    <w:p w14:paraId="0E60AEAA" w14:textId="77777777" w:rsidR="007A2DEB" w:rsidRPr="009C7177" w:rsidRDefault="007A2DEB" w:rsidP="007A2DEB">
      <w:pPr>
        <w:spacing w:after="100" w:afterAutospacing="1"/>
        <w:jc w:val="both"/>
        <w:rPr>
          <w:rFonts w:ascii="Verdana" w:hAnsi="Verdana"/>
          <w:i/>
          <w:iCs/>
          <w:color w:val="222222"/>
        </w:rPr>
      </w:pPr>
      <w:r w:rsidRPr="009C7177">
        <w:rPr>
          <w:rFonts w:ascii="Verdana" w:hAnsi="Verdana"/>
          <w:i/>
          <w:iCs/>
          <w:color w:val="222222"/>
        </w:rPr>
        <w:t>9. den za vlažné duše.</w:t>
      </w:r>
    </w:p>
    <w:p w14:paraId="32A3D285" w14:textId="77777777" w:rsidR="009C7177" w:rsidRDefault="007A2DEB" w:rsidP="009C7177">
      <w:pPr>
        <w:rPr>
          <w:rFonts w:ascii="Verdana" w:hAnsi="Verdana" w:cs="Helvetica"/>
          <w:b/>
          <w:i/>
          <w:iCs/>
          <w:color w:val="C45911" w:themeColor="accent2" w:themeShade="BF"/>
        </w:rPr>
      </w:pPr>
      <w:r w:rsidRPr="009C7177">
        <w:rPr>
          <w:rFonts w:ascii="Verdana" w:hAnsi="Verdana"/>
          <w:i/>
          <w:iCs/>
          <w:color w:val="222222"/>
        </w:rPr>
        <w:t>Znění celé novény lze nalézt např. na stránkách http://www.abcsvatych.com/korunka.html kde je o pobožnostech k Božímu milosrdenství více, nebo </w:t>
      </w:r>
      <w:hyperlink r:id="rId9" w:history="1">
        <w:r w:rsidRPr="009C7177">
          <w:rPr>
            <w:rFonts w:ascii="Verdana" w:hAnsi="Verdana"/>
            <w:i/>
            <w:iCs/>
            <w:color w:val="6A0028"/>
            <w:u w:val="single"/>
          </w:rPr>
          <w:t>zde na stránkách Fatym.com</w:t>
        </w:r>
      </w:hyperlink>
      <w:r w:rsidR="009C7177" w:rsidRPr="009C7177">
        <w:rPr>
          <w:rFonts w:ascii="Verdana" w:hAnsi="Verdana" w:cs="Helvetica"/>
          <w:b/>
          <w:i/>
          <w:iCs/>
          <w:color w:val="C45911" w:themeColor="accent2" w:themeShade="BF"/>
        </w:rPr>
        <w:t xml:space="preserve"> </w:t>
      </w:r>
    </w:p>
    <w:p w14:paraId="334A5D40" w14:textId="77777777" w:rsidR="009C7177" w:rsidRDefault="009C7177" w:rsidP="009C7177">
      <w:pPr>
        <w:rPr>
          <w:rFonts w:ascii="Verdana" w:hAnsi="Verdana" w:cs="Helvetica"/>
          <w:b/>
          <w:i/>
          <w:iCs/>
          <w:color w:val="C45911" w:themeColor="accent2" w:themeShade="BF"/>
        </w:rPr>
      </w:pPr>
    </w:p>
    <w:p w14:paraId="2E19658F" w14:textId="52E2263B" w:rsidR="007A2DEB" w:rsidRPr="009C7177" w:rsidRDefault="009C7177" w:rsidP="006A4B54">
      <w:pPr>
        <w:rPr>
          <w:rFonts w:ascii="Verdana" w:hAnsi="Verdana"/>
          <w:color w:val="222222"/>
        </w:rPr>
      </w:pPr>
      <w:r w:rsidRPr="009C7177">
        <w:rPr>
          <w:rFonts w:ascii="Verdana" w:hAnsi="Verdana" w:cs="Helvetica"/>
          <w:b/>
          <w:i/>
          <w:iCs/>
          <w:color w:val="C45911" w:themeColor="accent2" w:themeShade="BF"/>
        </w:rPr>
        <w:t xml:space="preserve">Se souhlasem autora stránek </w:t>
      </w:r>
      <w:hyperlink r:id="rId10" w:history="1">
        <w:r w:rsidRPr="009C7177">
          <w:rPr>
            <w:rStyle w:val="Hyperlink"/>
            <w:rFonts w:ascii="Verdana" w:hAnsi="Verdana" w:cs="Helvetica"/>
            <w:b/>
            <w:i/>
            <w:iCs/>
            <w:color w:val="034990" w:themeColor="hyperlink" w:themeShade="BF"/>
          </w:rPr>
          <w:t>www.catholica.cz</w:t>
        </w:r>
      </w:hyperlink>
      <w:r w:rsidRPr="009C7177">
        <w:rPr>
          <w:rFonts w:ascii="Verdana" w:hAnsi="Verdana" w:cs="Helvetica"/>
          <w:b/>
          <w:i/>
          <w:iCs/>
          <w:color w:val="C45911" w:themeColor="accent2" w:themeShade="BF"/>
        </w:rPr>
        <w:t xml:space="preserve"> připravil tisku, </w:t>
      </w:r>
      <w:proofErr w:type="spellStart"/>
      <w:r w:rsidRPr="009C7177">
        <w:rPr>
          <w:rFonts w:ascii="Verdana" w:hAnsi="Verdana" w:cs="Helvetica"/>
          <w:b/>
          <w:i/>
          <w:iCs/>
          <w:color w:val="C45911" w:themeColor="accent2" w:themeShade="BF"/>
        </w:rPr>
        <w:t>Iosif</w:t>
      </w:r>
      <w:proofErr w:type="spellEnd"/>
      <w:r w:rsidRPr="009C7177">
        <w:rPr>
          <w:rFonts w:ascii="Verdana" w:hAnsi="Verdana" w:cs="Helvetica"/>
          <w:b/>
          <w:i/>
          <w:iCs/>
          <w:color w:val="C45911" w:themeColor="accent2" w:themeShade="BF"/>
        </w:rPr>
        <w:t xml:space="preserve"> </w:t>
      </w:r>
      <w:proofErr w:type="spellStart"/>
      <w:r w:rsidRPr="009C7177">
        <w:rPr>
          <w:rFonts w:ascii="Verdana" w:hAnsi="Verdana" w:cs="Helvetica"/>
          <w:b/>
          <w:i/>
          <w:iCs/>
          <w:color w:val="C45911" w:themeColor="accent2" w:themeShade="BF"/>
        </w:rPr>
        <w:t>Fickl</w:t>
      </w:r>
      <w:proofErr w:type="spellEnd"/>
    </w:p>
    <w:sectPr w:rsidR="007A2DEB" w:rsidRPr="009C7177" w:rsidSect="001F1B44">
      <w:footerReference w:type="default" r:id="rId11"/>
      <w:pgSz w:w="11906" w:h="16838"/>
      <w:pgMar w:top="1134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0B870" w14:textId="77777777" w:rsidR="00920B96" w:rsidRDefault="00920B96" w:rsidP="001F1B44">
      <w:r>
        <w:separator/>
      </w:r>
    </w:p>
  </w:endnote>
  <w:endnote w:type="continuationSeparator" w:id="0">
    <w:p w14:paraId="4DEA7894" w14:textId="77777777" w:rsidR="00920B96" w:rsidRDefault="00920B96" w:rsidP="001F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135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C7D66" w14:textId="0866CD7D" w:rsidR="001F1B44" w:rsidRDefault="001F1B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F916EE" w14:textId="77777777" w:rsidR="001F1B44" w:rsidRDefault="001F1B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3EFA4" w14:textId="77777777" w:rsidR="00920B96" w:rsidRDefault="00920B96" w:rsidP="001F1B44">
      <w:r>
        <w:separator/>
      </w:r>
    </w:p>
  </w:footnote>
  <w:footnote w:type="continuationSeparator" w:id="0">
    <w:p w14:paraId="7D95EBD0" w14:textId="77777777" w:rsidR="00920B96" w:rsidRDefault="00920B96" w:rsidP="001F1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D7"/>
    <w:rsid w:val="00014E93"/>
    <w:rsid w:val="000C1CA0"/>
    <w:rsid w:val="001F1B44"/>
    <w:rsid w:val="005E5AB9"/>
    <w:rsid w:val="006A4B54"/>
    <w:rsid w:val="007A2DEB"/>
    <w:rsid w:val="0086364F"/>
    <w:rsid w:val="00920B96"/>
    <w:rsid w:val="009A539A"/>
    <w:rsid w:val="009C7177"/>
    <w:rsid w:val="00B468D7"/>
    <w:rsid w:val="00CC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F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71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44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1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B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1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B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71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44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1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B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1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B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atholic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tym.com/view.php?cisloclanku=2011040086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2</cp:revision>
  <cp:lastPrinted>2023-04-10T13:43:00Z</cp:lastPrinted>
  <dcterms:created xsi:type="dcterms:W3CDTF">2023-04-10T13:44:00Z</dcterms:created>
  <dcterms:modified xsi:type="dcterms:W3CDTF">2023-04-10T13:44:00Z</dcterms:modified>
</cp:coreProperties>
</file>