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5C" w:rsidRDefault="00BE2E3B" w:rsidP="00863C5C">
      <w:pPr>
        <w:ind w:left="-142"/>
      </w:pPr>
      <w:r>
        <w:rPr>
          <w:noProof/>
          <w:lang w:val="en-US"/>
        </w:rPr>
        <w:drawing>
          <wp:anchor distT="0" distB="0" distL="114300" distR="114300" simplePos="0" relativeHeight="251660288" behindDoc="0" locked="0" layoutInCell="1" allowOverlap="1" wp14:anchorId="47631060" wp14:editId="3E781F5F">
            <wp:simplePos x="0" y="0"/>
            <wp:positionH relativeFrom="column">
              <wp:posOffset>2693670</wp:posOffset>
            </wp:positionH>
            <wp:positionV relativeFrom="paragraph">
              <wp:posOffset>1819275</wp:posOffset>
            </wp:positionV>
            <wp:extent cx="4657090" cy="64439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7090" cy="644398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65B16617" wp14:editId="61A6644F">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863C5C">
        <w:tab/>
      </w:r>
      <w:r w:rsidR="00863C5C">
        <w:tab/>
      </w:r>
      <w:r w:rsidR="00863C5C">
        <w:tab/>
      </w:r>
      <w:r w:rsidR="00863C5C">
        <w:tab/>
      </w:r>
      <w:r w:rsidR="00863C5C">
        <w:tab/>
      </w:r>
    </w:p>
    <w:p w:rsidR="00A1130F" w:rsidRDefault="00785841" w:rsidP="00A1130F">
      <w:pPr>
        <w:ind w:left="-142"/>
        <w:rPr>
          <w:rFonts w:ascii="Verdana" w:hAnsi="Verdana"/>
          <w:b/>
        </w:rPr>
      </w:pPr>
      <w:proofErr w:type="spellStart"/>
      <w:r w:rsidRPr="00863C5C">
        <w:rPr>
          <w:rFonts w:ascii="Verdana" w:hAnsi="Verdana"/>
          <w:b/>
        </w:rPr>
        <w:t>Nr</w:t>
      </w:r>
      <w:proofErr w:type="spellEnd"/>
      <w:r w:rsidRPr="00863C5C">
        <w:rPr>
          <w:rFonts w:ascii="Verdana" w:hAnsi="Verdana"/>
          <w:b/>
        </w:rPr>
        <w:t>.</w:t>
      </w:r>
      <w:r w:rsidR="00B30C5A" w:rsidRPr="00863C5C">
        <w:rPr>
          <w:rFonts w:ascii="Verdana" w:hAnsi="Verdana"/>
          <w:b/>
        </w:rPr>
        <w:t xml:space="preserve"> </w:t>
      </w:r>
      <w:r w:rsidR="00BE2E3B">
        <w:rPr>
          <w:rFonts w:ascii="Verdana" w:hAnsi="Verdana"/>
          <w:b/>
        </w:rPr>
        <w:t xml:space="preserve">4/2023 din </w:t>
      </w:r>
      <w:proofErr w:type="gramStart"/>
      <w:r w:rsidR="00BE2E3B">
        <w:rPr>
          <w:rFonts w:ascii="Verdana" w:hAnsi="Verdana"/>
          <w:b/>
        </w:rPr>
        <w:t>22.01.2023</w:t>
      </w:r>
      <w:proofErr w:type="gramEnd"/>
    </w:p>
    <w:p w:rsidR="00A1130F" w:rsidRDefault="00A1130F" w:rsidP="00A1130F">
      <w:pPr>
        <w:ind w:left="-142"/>
        <w:rPr>
          <w:rFonts w:ascii="Verdana" w:hAnsi="Verdana"/>
          <w:b/>
        </w:rPr>
      </w:pPr>
    </w:p>
    <w:p w:rsidR="00A1130F" w:rsidRDefault="00A1130F" w:rsidP="00A1130F">
      <w:pPr>
        <w:ind w:left="-142"/>
        <w:rPr>
          <w:rFonts w:ascii="Verdana" w:hAnsi="Verdana"/>
          <w:b/>
          <w:lang w:val="ro-RO"/>
        </w:rPr>
      </w:pPr>
      <w:r w:rsidRPr="006622A0">
        <w:rPr>
          <w:rFonts w:ascii="Verdana" w:hAnsi="Verdana"/>
          <w:b/>
          <w:lang w:val="ro-RO"/>
        </w:rPr>
        <w:t>Voi face din voi pescari de oameni</w:t>
      </w:r>
    </w:p>
    <w:p w:rsidR="00A1130F" w:rsidRDefault="00A1130F" w:rsidP="00A1130F">
      <w:pPr>
        <w:ind w:left="-142"/>
        <w:rPr>
          <w:rFonts w:ascii="Verdana" w:hAnsi="Verdana"/>
          <w:b/>
          <w:lang w:val="ro-RO"/>
        </w:rPr>
      </w:pPr>
      <w:r>
        <w:rPr>
          <w:rFonts w:ascii="Verdana" w:hAnsi="Verdana"/>
          <w:b/>
          <w:lang w:val="ro-RO"/>
        </w:rPr>
        <w:t>Pag.   2</w:t>
      </w:r>
    </w:p>
    <w:p w:rsidR="00105302" w:rsidRDefault="00105302" w:rsidP="00A1130F">
      <w:pPr>
        <w:ind w:left="-142"/>
        <w:rPr>
          <w:rFonts w:ascii="Verdana" w:hAnsi="Verdana"/>
          <w:b/>
          <w:lang w:val="ro-RO"/>
        </w:rPr>
      </w:pPr>
    </w:p>
    <w:p w:rsidR="00105302" w:rsidRDefault="00105302" w:rsidP="00A1130F">
      <w:pPr>
        <w:ind w:left="-142"/>
        <w:rPr>
          <w:rFonts w:ascii="Verdana" w:hAnsi="Verdana"/>
          <w:b/>
          <w:lang w:val="ro-RO"/>
        </w:rPr>
      </w:pPr>
      <w:r>
        <w:rPr>
          <w:rFonts w:ascii="Verdana" w:hAnsi="Verdana"/>
          <w:b/>
          <w:lang w:val="ro-RO"/>
        </w:rPr>
        <w:t>Să nu comiți adulter</w:t>
      </w:r>
    </w:p>
    <w:p w:rsidR="00105302" w:rsidRDefault="00105302" w:rsidP="00A1130F">
      <w:pPr>
        <w:ind w:left="-142"/>
        <w:rPr>
          <w:rFonts w:ascii="Verdana" w:hAnsi="Verdana"/>
          <w:b/>
          <w:lang w:val="ro-RO"/>
        </w:rPr>
      </w:pPr>
      <w:r>
        <w:rPr>
          <w:rFonts w:ascii="Verdana" w:hAnsi="Verdana"/>
          <w:b/>
          <w:lang w:val="ro-RO"/>
        </w:rPr>
        <w:t>Pag.  3</w:t>
      </w:r>
    </w:p>
    <w:p w:rsidR="00105302" w:rsidRDefault="00105302" w:rsidP="00A1130F">
      <w:pPr>
        <w:ind w:left="-142"/>
        <w:rPr>
          <w:rFonts w:ascii="Verdana" w:hAnsi="Verdana"/>
          <w:b/>
          <w:lang w:val="ro-RO"/>
        </w:rPr>
      </w:pPr>
    </w:p>
    <w:p w:rsidR="00A1130F" w:rsidRDefault="00105302" w:rsidP="00A1130F">
      <w:pPr>
        <w:ind w:left="-142"/>
        <w:rPr>
          <w:rFonts w:ascii="Verdana" w:hAnsi="Verdana"/>
          <w:b/>
          <w:lang w:val="ro-RO"/>
        </w:rPr>
      </w:pPr>
      <w:r>
        <w:rPr>
          <w:rFonts w:ascii="Verdana" w:hAnsi="Verdana"/>
          <w:b/>
          <w:lang w:val="ro-RO"/>
        </w:rPr>
        <w:t>Aproapele este neplăcut</w:t>
      </w:r>
    </w:p>
    <w:p w:rsidR="00105302" w:rsidRDefault="00105302" w:rsidP="00A1130F">
      <w:pPr>
        <w:ind w:left="-142"/>
        <w:rPr>
          <w:rFonts w:ascii="Verdana" w:hAnsi="Verdana"/>
          <w:b/>
          <w:lang w:val="ro-RO"/>
        </w:rPr>
      </w:pPr>
      <w:r>
        <w:rPr>
          <w:rFonts w:ascii="Verdana" w:hAnsi="Verdana"/>
          <w:b/>
          <w:lang w:val="ro-RO"/>
        </w:rPr>
        <w:t>Pag.  5</w:t>
      </w:r>
    </w:p>
    <w:p w:rsidR="00105302" w:rsidRDefault="00105302" w:rsidP="00A1130F">
      <w:pPr>
        <w:ind w:left="-142"/>
        <w:rPr>
          <w:rFonts w:ascii="Verdana" w:hAnsi="Verdana"/>
          <w:b/>
          <w:lang w:val="ro-RO"/>
        </w:rPr>
      </w:pPr>
    </w:p>
    <w:p w:rsidR="00105302" w:rsidRDefault="00105302" w:rsidP="00105302">
      <w:pPr>
        <w:ind w:left="-142"/>
        <w:rPr>
          <w:rFonts w:ascii="Verdana" w:hAnsi="Verdana"/>
          <w:b/>
          <w:lang w:val="ro-RO"/>
        </w:rPr>
      </w:pPr>
      <w:r>
        <w:rPr>
          <w:rFonts w:ascii="Verdana" w:hAnsi="Verdana"/>
          <w:b/>
          <w:lang w:val="ro-RO"/>
        </w:rPr>
        <w:t xml:space="preserve">Nemții și ceilalți </w:t>
      </w:r>
    </w:p>
    <w:p w:rsidR="00105302" w:rsidRDefault="00105302" w:rsidP="00105302">
      <w:pPr>
        <w:ind w:left="-142"/>
        <w:rPr>
          <w:rFonts w:ascii="Verdana" w:hAnsi="Verdana"/>
          <w:b/>
          <w:lang w:val="ro-RO"/>
        </w:rPr>
      </w:pPr>
      <w:r>
        <w:rPr>
          <w:rFonts w:ascii="Verdana" w:hAnsi="Verdana"/>
          <w:b/>
          <w:lang w:val="ro-RO"/>
        </w:rPr>
        <w:t>Pag.  6</w:t>
      </w:r>
    </w:p>
    <w:p w:rsidR="00105302" w:rsidRDefault="00105302" w:rsidP="00105302">
      <w:pPr>
        <w:ind w:left="-142"/>
        <w:rPr>
          <w:rFonts w:ascii="Verdana" w:hAnsi="Verdana"/>
          <w:b/>
          <w:lang w:val="ro-RO"/>
        </w:rPr>
      </w:pPr>
    </w:p>
    <w:p w:rsidR="00105302" w:rsidRDefault="00081ADD" w:rsidP="00105302">
      <w:pPr>
        <w:ind w:left="-142"/>
        <w:rPr>
          <w:rFonts w:ascii="Verdana" w:hAnsi="Verdana"/>
          <w:b/>
          <w:lang w:val="ro-RO"/>
        </w:rPr>
      </w:pPr>
      <w:r>
        <w:rPr>
          <w:rFonts w:ascii="Verdana" w:hAnsi="Verdana"/>
          <w:b/>
          <w:lang w:val="ro-RO"/>
        </w:rPr>
        <w:t>Înaintea ușii</w:t>
      </w:r>
    </w:p>
    <w:p w:rsidR="00A1130F" w:rsidRDefault="00081ADD" w:rsidP="00081ADD">
      <w:pPr>
        <w:ind w:left="-142"/>
        <w:rPr>
          <w:rFonts w:ascii="Verdana" w:hAnsi="Verdana"/>
          <w:b/>
          <w:lang w:val="ro-RO"/>
        </w:rPr>
      </w:pPr>
      <w:r>
        <w:rPr>
          <w:rFonts w:ascii="Verdana" w:hAnsi="Verdana"/>
          <w:b/>
          <w:lang w:val="ro-RO"/>
        </w:rPr>
        <w:t>Pag.  6</w:t>
      </w:r>
    </w:p>
    <w:p w:rsidR="00081ADD" w:rsidRDefault="00081ADD" w:rsidP="00081ADD">
      <w:pPr>
        <w:ind w:left="-142"/>
        <w:rPr>
          <w:rFonts w:ascii="Verdana" w:hAnsi="Verdana"/>
          <w:b/>
          <w:lang w:val="ro-RO"/>
        </w:rPr>
      </w:pPr>
    </w:p>
    <w:p w:rsidR="00081ADD" w:rsidRDefault="00081ADD" w:rsidP="00081ADD">
      <w:pPr>
        <w:ind w:left="-142"/>
        <w:rPr>
          <w:rFonts w:ascii="Verdana" w:hAnsi="Verdana"/>
          <w:b/>
          <w:lang w:val="ro-RO"/>
        </w:rPr>
      </w:pPr>
      <w:r>
        <w:rPr>
          <w:rFonts w:ascii="Verdana" w:hAnsi="Verdana"/>
          <w:b/>
          <w:lang w:val="ro-RO"/>
        </w:rPr>
        <w:t>Logodnicul divin al Bisericii</w:t>
      </w:r>
    </w:p>
    <w:p w:rsidR="00081ADD" w:rsidRDefault="00081ADD" w:rsidP="00081ADD">
      <w:pPr>
        <w:ind w:left="-142"/>
        <w:rPr>
          <w:rFonts w:ascii="Verdana" w:hAnsi="Verdana"/>
          <w:b/>
          <w:lang w:val="ro-RO"/>
        </w:rPr>
      </w:pPr>
      <w:r>
        <w:rPr>
          <w:rFonts w:ascii="Verdana" w:hAnsi="Verdana"/>
          <w:b/>
          <w:lang w:val="ro-RO"/>
        </w:rPr>
        <w:t>Pag.  6</w:t>
      </w:r>
    </w:p>
    <w:p w:rsidR="00081ADD" w:rsidRDefault="00081ADD" w:rsidP="00081ADD">
      <w:pPr>
        <w:ind w:left="-142"/>
        <w:rPr>
          <w:rFonts w:ascii="Verdana" w:hAnsi="Verdana"/>
          <w:b/>
          <w:lang w:val="ro-RO"/>
        </w:rPr>
      </w:pPr>
    </w:p>
    <w:p w:rsidR="00081ADD" w:rsidRDefault="00081ADD" w:rsidP="00081ADD">
      <w:pPr>
        <w:ind w:left="-142"/>
        <w:rPr>
          <w:rFonts w:ascii="Verdana" w:hAnsi="Verdana"/>
          <w:b/>
          <w:lang w:val="ro-RO"/>
        </w:rPr>
      </w:pPr>
      <w:r>
        <w:rPr>
          <w:rFonts w:ascii="Verdana" w:hAnsi="Verdana"/>
          <w:b/>
          <w:lang w:val="ro-RO"/>
        </w:rPr>
        <w:t>Decalogul cruciadei iubirii</w:t>
      </w:r>
    </w:p>
    <w:p w:rsidR="00081ADD" w:rsidRDefault="00081ADD" w:rsidP="00081ADD">
      <w:pPr>
        <w:ind w:left="-142"/>
        <w:rPr>
          <w:rFonts w:ascii="Verdana" w:hAnsi="Verdana"/>
          <w:b/>
          <w:lang w:val="ro-RO"/>
        </w:rPr>
      </w:pPr>
      <w:r>
        <w:rPr>
          <w:rFonts w:ascii="Verdana" w:hAnsi="Verdana"/>
          <w:b/>
          <w:lang w:val="ro-RO"/>
        </w:rPr>
        <w:t>Pag.  8</w:t>
      </w:r>
    </w:p>
    <w:p w:rsidR="00081ADD" w:rsidRPr="00081ADD" w:rsidRDefault="00081ADD" w:rsidP="00081ADD">
      <w:pPr>
        <w:ind w:left="-142"/>
        <w:rPr>
          <w:rFonts w:ascii="Verdana" w:hAnsi="Verdana"/>
          <w:b/>
          <w:lang w:val="ro-RO"/>
        </w:rPr>
      </w:pPr>
    </w:p>
    <w:p w:rsidR="00A1130F" w:rsidRDefault="00A1130F" w:rsidP="00A1130F">
      <w:pPr>
        <w:ind w:left="-142"/>
        <w:rPr>
          <w:rFonts w:ascii="Verdana" w:hAnsi="Verdana"/>
          <w:b/>
        </w:rPr>
      </w:pPr>
    </w:p>
    <w:p w:rsidR="00A1130F" w:rsidRDefault="00A1130F" w:rsidP="00A1130F">
      <w:pPr>
        <w:ind w:left="-142"/>
        <w:rPr>
          <w:rFonts w:ascii="Verdana" w:hAnsi="Verdana"/>
          <w:b/>
        </w:rPr>
      </w:pPr>
    </w:p>
    <w:p w:rsidR="00A1130F" w:rsidRDefault="00A1130F" w:rsidP="00A1130F">
      <w:pPr>
        <w:ind w:left="-142"/>
        <w:rPr>
          <w:rFonts w:ascii="Verdana" w:hAnsi="Verdana"/>
          <w:b/>
        </w:rPr>
      </w:pPr>
    </w:p>
    <w:p w:rsidR="00A1130F" w:rsidRDefault="00A1130F" w:rsidP="00A1130F">
      <w:pPr>
        <w:ind w:left="-142"/>
        <w:rPr>
          <w:rFonts w:ascii="Verdana" w:hAnsi="Verdana"/>
          <w:b/>
        </w:rPr>
      </w:pPr>
    </w:p>
    <w:p w:rsidR="00A1130F" w:rsidRDefault="00A1130F" w:rsidP="00A1130F">
      <w:pPr>
        <w:ind w:left="-142"/>
        <w:rPr>
          <w:rFonts w:ascii="Verdana" w:hAnsi="Verdana"/>
          <w:b/>
        </w:rPr>
      </w:pPr>
    </w:p>
    <w:p w:rsidR="00A1130F" w:rsidRDefault="00A1130F" w:rsidP="00A1130F">
      <w:pPr>
        <w:ind w:left="-142"/>
        <w:rPr>
          <w:rFonts w:ascii="Verdana" w:hAnsi="Verdana"/>
          <w:b/>
        </w:rPr>
      </w:pPr>
    </w:p>
    <w:p w:rsidR="00A1130F" w:rsidRDefault="00A1130F" w:rsidP="00A1130F">
      <w:pPr>
        <w:ind w:left="-142"/>
        <w:rPr>
          <w:rFonts w:ascii="Verdana" w:hAnsi="Verdana"/>
          <w:b/>
        </w:rPr>
      </w:pPr>
    </w:p>
    <w:p w:rsidR="00A1130F" w:rsidRDefault="00A1130F" w:rsidP="00A1130F">
      <w:pPr>
        <w:ind w:left="-142"/>
        <w:rPr>
          <w:rFonts w:ascii="Verdana" w:hAnsi="Verdana"/>
          <w:b/>
        </w:rPr>
      </w:pPr>
    </w:p>
    <w:p w:rsidR="00A1130F" w:rsidRDefault="00A1130F" w:rsidP="00A1130F">
      <w:pPr>
        <w:ind w:left="-142"/>
        <w:rPr>
          <w:rFonts w:ascii="Verdana" w:hAnsi="Verdana"/>
          <w:b/>
        </w:rPr>
      </w:pPr>
    </w:p>
    <w:p w:rsidR="00A1130F" w:rsidRDefault="00A1130F" w:rsidP="00A1130F">
      <w:pPr>
        <w:ind w:left="-142"/>
        <w:rPr>
          <w:rFonts w:ascii="Verdana" w:hAnsi="Verdana"/>
          <w:b/>
        </w:rPr>
      </w:pPr>
    </w:p>
    <w:p w:rsidR="00A1130F" w:rsidRDefault="00A1130F" w:rsidP="00A1130F">
      <w:pPr>
        <w:ind w:left="-142"/>
        <w:rPr>
          <w:rFonts w:ascii="Verdana" w:hAnsi="Verdana"/>
          <w:b/>
        </w:rPr>
      </w:pPr>
    </w:p>
    <w:p w:rsidR="00A1130F" w:rsidRDefault="00A1130F" w:rsidP="00A1130F">
      <w:pPr>
        <w:ind w:left="-142"/>
        <w:rPr>
          <w:rFonts w:ascii="Verdana" w:hAnsi="Verdana"/>
          <w:b/>
        </w:rPr>
      </w:pPr>
    </w:p>
    <w:p w:rsidR="00A1130F" w:rsidRDefault="00A1130F" w:rsidP="00A1130F">
      <w:pPr>
        <w:ind w:left="-142"/>
        <w:rPr>
          <w:rFonts w:ascii="Verdana" w:hAnsi="Verdana"/>
          <w:b/>
        </w:rPr>
      </w:pPr>
    </w:p>
    <w:p w:rsidR="00A1130F" w:rsidRDefault="00A1130F" w:rsidP="00A1130F">
      <w:pPr>
        <w:ind w:left="-142"/>
        <w:rPr>
          <w:rFonts w:ascii="Verdana" w:hAnsi="Verdana"/>
          <w:b/>
        </w:rPr>
      </w:pPr>
    </w:p>
    <w:p w:rsidR="00A1130F" w:rsidRDefault="00A1130F" w:rsidP="00A1130F">
      <w:pPr>
        <w:pStyle w:val="NoSpacing"/>
        <w:rPr>
          <w:rFonts w:ascii="Verdana" w:hAnsi="Verdana"/>
          <w:b/>
          <w:lang w:val="ro-RO"/>
        </w:rPr>
      </w:pPr>
      <w:r w:rsidRPr="006622A0">
        <w:rPr>
          <w:rFonts w:ascii="Verdana" w:hAnsi="Verdana"/>
          <w:b/>
          <w:lang w:val="ro-RO"/>
        </w:rPr>
        <w:lastRenderedPageBreak/>
        <w:t>Voi face din voi pescari de oameni</w:t>
      </w:r>
    </w:p>
    <w:p w:rsidR="00A1130F" w:rsidRDefault="00A1130F" w:rsidP="00A1130F">
      <w:pPr>
        <w:pStyle w:val="NoSpacing"/>
        <w:rPr>
          <w:rFonts w:ascii="Verdana" w:hAnsi="Verdana"/>
          <w:b/>
          <w:i/>
          <w:lang w:val="ro-RO"/>
        </w:rPr>
      </w:pPr>
      <w:r>
        <w:rPr>
          <w:rFonts w:ascii="Verdana" w:hAnsi="Verdana"/>
          <w:b/>
          <w:i/>
          <w:lang w:val="ro-RO"/>
        </w:rPr>
        <w:t>Duminica a 3-a, de peste an ciclul – A</w:t>
      </w:r>
    </w:p>
    <w:p w:rsidR="00A1130F" w:rsidRDefault="00A1130F" w:rsidP="00A1130F">
      <w:pPr>
        <w:pStyle w:val="NoSpacing"/>
        <w:rPr>
          <w:rFonts w:ascii="Verdana" w:hAnsi="Verdana"/>
          <w:b/>
          <w:i/>
          <w:lang w:val="ro-RO"/>
        </w:rPr>
      </w:pPr>
    </w:p>
    <w:p w:rsidR="00A1130F" w:rsidRDefault="00A1130F" w:rsidP="00A1130F">
      <w:pPr>
        <w:pStyle w:val="NoSpacing"/>
        <w:ind w:firstLine="284"/>
        <w:rPr>
          <w:rFonts w:ascii="Verdana" w:hAnsi="Verdana"/>
          <w:b/>
          <w:lang w:val="ro-RO"/>
        </w:rPr>
      </w:pPr>
      <w:r>
        <w:rPr>
          <w:rFonts w:ascii="Verdana" w:hAnsi="Verdana"/>
          <w:b/>
          <w:lang w:val="ro-RO"/>
        </w:rPr>
        <w:t>Imediat, ei au părăsit bărcile</w:t>
      </w:r>
      <w:r w:rsidR="005179F4">
        <w:rPr>
          <w:rFonts w:ascii="Verdana" w:hAnsi="Verdana"/>
          <w:b/>
          <w:lang w:val="ro-RO"/>
        </w:rPr>
        <w:t xml:space="preserve"> și</w:t>
      </w:r>
      <w:r>
        <w:rPr>
          <w:rFonts w:ascii="Verdana" w:hAnsi="Verdana"/>
          <w:b/>
          <w:lang w:val="ro-RO"/>
        </w:rPr>
        <w:t xml:space="preserve"> pe tatăl </w:t>
      </w:r>
      <w:r w:rsidR="005179F4">
        <w:rPr>
          <w:rFonts w:ascii="Verdana" w:hAnsi="Verdana"/>
          <w:b/>
          <w:lang w:val="ro-RO"/>
        </w:rPr>
        <w:t xml:space="preserve">lor </w:t>
      </w:r>
      <w:r>
        <w:rPr>
          <w:rFonts w:ascii="Verdana" w:hAnsi="Verdana"/>
          <w:b/>
          <w:lang w:val="ro-RO"/>
        </w:rPr>
        <w:t>și l-au urmat.</w:t>
      </w:r>
    </w:p>
    <w:p w:rsidR="00A1130F" w:rsidRDefault="00A1130F" w:rsidP="00A1130F">
      <w:pPr>
        <w:pStyle w:val="NoSpacing"/>
        <w:ind w:firstLine="284"/>
        <w:jc w:val="both"/>
        <w:rPr>
          <w:rFonts w:ascii="Verdana" w:hAnsi="Verdana"/>
          <w:lang w:val="ro-RO"/>
        </w:rPr>
      </w:pPr>
      <w:r>
        <w:rPr>
          <w:rFonts w:ascii="Verdana" w:hAnsi="Verdana"/>
          <w:lang w:val="ro-RO"/>
        </w:rPr>
        <w:t>Pregătește-te bine pentru întâlnirea de astăzi cu Domnul. Roagă-l pe Duhul Sfânt, ca astăzi să fi</w:t>
      </w:r>
      <w:r w:rsidR="005179F4">
        <w:rPr>
          <w:rFonts w:ascii="Verdana" w:hAnsi="Verdana"/>
          <w:lang w:val="ro-RO"/>
        </w:rPr>
        <w:t>i</w:t>
      </w:r>
      <w:r>
        <w:rPr>
          <w:rFonts w:ascii="Verdana" w:hAnsi="Verdana"/>
          <w:lang w:val="ro-RO"/>
        </w:rPr>
        <w:t xml:space="preserve"> elevul lui zelos. Niciodată nu se ajunge la întâlniri, care presupun o ocazie irepetabilă și pot însemna o întoarcere a sorții vieții omului. </w:t>
      </w:r>
    </w:p>
    <w:p w:rsidR="00A1130F" w:rsidRDefault="00A1130F" w:rsidP="00A1130F">
      <w:pPr>
        <w:pStyle w:val="NoSpacing"/>
        <w:ind w:firstLine="284"/>
        <w:jc w:val="both"/>
        <w:rPr>
          <w:rFonts w:ascii="Verdana" w:hAnsi="Verdana"/>
          <w:lang w:val="ro-RO"/>
        </w:rPr>
      </w:pPr>
      <w:r>
        <w:rPr>
          <w:rFonts w:ascii="Verdana" w:hAnsi="Verdana"/>
          <w:lang w:val="ro-RO"/>
        </w:rPr>
        <w:t xml:space="preserve">Pe Maestrul dumnezeiesc îl vei găsi astăzi în </w:t>
      </w:r>
      <w:proofErr w:type="spellStart"/>
      <w:r>
        <w:rPr>
          <w:rFonts w:ascii="Verdana" w:hAnsi="Verdana"/>
          <w:lang w:val="ro-RO"/>
        </w:rPr>
        <w:t>Cafarnaum</w:t>
      </w:r>
      <w:proofErr w:type="spellEnd"/>
      <w:r>
        <w:rPr>
          <w:rFonts w:ascii="Verdana" w:hAnsi="Verdana"/>
          <w:lang w:val="ro-RO"/>
        </w:rPr>
        <w:t xml:space="preserve">. Și-a ales acest oraș ca centrul temporar al activității sale. Asta s-a întâmplat, după ce a aflat despre întemnițarea lui Ioan. </w:t>
      </w:r>
    </w:p>
    <w:p w:rsidR="00A1130F" w:rsidRDefault="00A1130F" w:rsidP="00A1130F">
      <w:pPr>
        <w:pStyle w:val="NoSpacing"/>
        <w:ind w:firstLine="284"/>
        <w:jc w:val="both"/>
        <w:rPr>
          <w:rFonts w:ascii="Verdana" w:hAnsi="Verdana"/>
          <w:lang w:val="ro-RO"/>
        </w:rPr>
      </w:pPr>
      <w:r>
        <w:rPr>
          <w:rFonts w:ascii="Verdana" w:hAnsi="Verdana"/>
          <w:lang w:val="ro-RO"/>
        </w:rPr>
        <w:t>Misiune</w:t>
      </w:r>
      <w:r w:rsidR="005179F4">
        <w:rPr>
          <w:rFonts w:ascii="Verdana" w:hAnsi="Verdana"/>
          <w:lang w:val="ro-RO"/>
        </w:rPr>
        <w:t>a</w:t>
      </w:r>
      <w:r>
        <w:rPr>
          <w:rFonts w:ascii="Verdana" w:hAnsi="Verdana"/>
          <w:lang w:val="ro-RO"/>
        </w:rPr>
        <w:t xml:space="preserve"> publică a lui Ioan s-a terminat, dar nu și misiunea vieții. Nu va trăi în huzur</w:t>
      </w:r>
      <w:r w:rsidR="005179F4">
        <w:rPr>
          <w:rFonts w:ascii="Verdana" w:hAnsi="Verdana"/>
          <w:lang w:val="ro-RO"/>
        </w:rPr>
        <w:t>,</w:t>
      </w:r>
      <w:r>
        <w:rPr>
          <w:rFonts w:ascii="Verdana" w:hAnsi="Verdana"/>
          <w:lang w:val="ro-RO"/>
        </w:rPr>
        <w:t xml:space="preserve"> nici în binemeritata odihnă, ci restul vieții sale o va petrece în temniță. Ți se pare nedrept? Ioan o primește ca pe o nouă misiune. Se pregătește pentru faptul, de a-l slăvi și mai mult pe Dumnezeul său cu cea mai scumpă jertfă. Cu timpul vei înțelege, că este răsplata cea mai frumoasă, pe care o poate primi omul de la Dumnezeu</w:t>
      </w:r>
      <w:r w:rsidR="005179F4">
        <w:rPr>
          <w:rFonts w:ascii="Verdana" w:hAnsi="Verdana"/>
          <w:lang w:val="ro-RO"/>
        </w:rPr>
        <w:t>,</w:t>
      </w:r>
      <w:r>
        <w:rPr>
          <w:rFonts w:ascii="Verdana" w:hAnsi="Verdana"/>
          <w:lang w:val="ro-RO"/>
        </w:rPr>
        <w:t xml:space="preserve"> aici pe pământ. </w:t>
      </w:r>
    </w:p>
    <w:p w:rsidR="00A1130F" w:rsidRDefault="00A1130F" w:rsidP="00A1130F">
      <w:pPr>
        <w:pStyle w:val="NoSpacing"/>
        <w:ind w:firstLine="284"/>
        <w:jc w:val="both"/>
        <w:rPr>
          <w:rFonts w:ascii="Verdana" w:hAnsi="Verdana"/>
          <w:lang w:val="ro-RO"/>
        </w:rPr>
      </w:pPr>
      <w:r>
        <w:rPr>
          <w:rFonts w:ascii="Verdana" w:hAnsi="Verdana"/>
          <w:lang w:val="ro-RO"/>
        </w:rPr>
        <w:t xml:space="preserve">Isus începe acolo, unde a terminat Ioan: </w:t>
      </w:r>
      <w:r>
        <w:rPr>
          <w:rFonts w:ascii="Verdana" w:hAnsi="Verdana"/>
          <w:i/>
          <w:lang w:val="ro-RO"/>
        </w:rPr>
        <w:t xml:space="preserve">Faceți pocăință, s-a apropiat împărăția cerului. </w:t>
      </w:r>
      <w:r>
        <w:rPr>
          <w:rFonts w:ascii="Verdana" w:hAnsi="Verdana"/>
          <w:lang w:val="ro-RO"/>
        </w:rPr>
        <w:t>Din acest mod foarte clar delimitat, cum să ne pregătim pentru venirea împărăției cerești, trebuie să înțelegi, că Isus nu are în gând un imperiu pământesc</w:t>
      </w:r>
      <w:r w:rsidR="005179F4">
        <w:rPr>
          <w:rFonts w:ascii="Verdana" w:hAnsi="Verdana"/>
          <w:lang w:val="ro-RO"/>
        </w:rPr>
        <w:t>,</w:t>
      </w:r>
      <w:r>
        <w:rPr>
          <w:rFonts w:ascii="Verdana" w:hAnsi="Verdana"/>
          <w:lang w:val="ro-RO"/>
        </w:rPr>
        <w:t xml:space="preserve"> în care curge lapte și miere. La fel ca și răsplata  lui Ioan și împărăția lui Dumnezeu are alte dimensiuni, decât acelea cu care sunt obișnuiți oamenii acestei lumi. Ceea ce trebuie să cureți prin pocăință, este inima ta. Acesta este locul adevărat, spre care se îndreaptă expansiunea Regelui, pentru a putea stabili aici </w:t>
      </w:r>
      <w:r>
        <w:rPr>
          <w:rFonts w:ascii="Verdana" w:hAnsi="Verdana"/>
          <w:i/>
          <w:lang w:val="ro-RO"/>
        </w:rPr>
        <w:t>adevărul și viața, sfințenia și harul, dreptatea, iubirea și pacea</w:t>
      </w:r>
      <w:r>
        <w:rPr>
          <w:rStyle w:val="FootnoteReference"/>
          <w:rFonts w:ascii="Verdana" w:hAnsi="Verdana"/>
          <w:i/>
          <w:lang w:val="ro-RO"/>
        </w:rPr>
        <w:footnoteReference w:id="1"/>
      </w:r>
      <w:r>
        <w:rPr>
          <w:rFonts w:ascii="Verdana" w:hAnsi="Verdana"/>
          <w:lang w:val="ro-RO"/>
        </w:rPr>
        <w:t xml:space="preserve"> Tot, ce ți-ai dori atât de mult să ai peste tot în jurul tău, trebuie întâi să răsară și să </w:t>
      </w:r>
      <w:r>
        <w:rPr>
          <w:rFonts w:ascii="Verdana" w:hAnsi="Verdana"/>
          <w:lang w:val="ro-RO"/>
        </w:rPr>
        <w:lastRenderedPageBreak/>
        <w:t>înflorească în inima ta. Pocăința ta nu trebuie să fie un scop în sine pentru asceză. Trebuie să faci în inima ta loc adevărulu</w:t>
      </w:r>
      <w:r w:rsidR="005179F4">
        <w:rPr>
          <w:rFonts w:ascii="Verdana" w:hAnsi="Verdana"/>
          <w:lang w:val="ro-RO"/>
        </w:rPr>
        <w:t>i și vieții, să îndepărtezi tot</w:t>
      </w:r>
      <w:r>
        <w:rPr>
          <w:rFonts w:ascii="Verdana" w:hAnsi="Verdana"/>
          <w:lang w:val="ro-RO"/>
        </w:rPr>
        <w:t xml:space="preserve"> ce nu co</w:t>
      </w:r>
      <w:r w:rsidR="005179F4">
        <w:rPr>
          <w:rFonts w:ascii="Verdana" w:hAnsi="Verdana"/>
          <w:lang w:val="ro-RO"/>
        </w:rPr>
        <w:t>respunde dreptății, să îndrepți</w:t>
      </w:r>
      <w:r>
        <w:rPr>
          <w:rFonts w:ascii="Verdana" w:hAnsi="Verdana"/>
          <w:lang w:val="ro-RO"/>
        </w:rPr>
        <w:t xml:space="preserve"> ce afectează dragostea și pacea. Să începi această misiune cu toată hotărârea. Pregătește-te pentru faptul, că abia descoperi nu numai o colină, care trebuie îndreptat</w:t>
      </w:r>
      <w:r w:rsidR="005179F4">
        <w:rPr>
          <w:rFonts w:ascii="Verdana" w:hAnsi="Verdana"/>
          <w:lang w:val="ro-RO"/>
        </w:rPr>
        <w:t>ă</w:t>
      </w:r>
      <w:r>
        <w:rPr>
          <w:rFonts w:ascii="Verdana" w:hAnsi="Verdana"/>
          <w:lang w:val="ro-RO"/>
        </w:rPr>
        <w:t>, și nu numai o groapă, care trebuie umplută. Înainte de toate</w:t>
      </w:r>
      <w:r w:rsidR="005179F4">
        <w:rPr>
          <w:rFonts w:ascii="Verdana" w:hAnsi="Verdana"/>
          <w:lang w:val="ro-RO"/>
        </w:rPr>
        <w:t xml:space="preserve"> nu întârzia!</w:t>
      </w:r>
      <w:r>
        <w:rPr>
          <w:rFonts w:ascii="Verdana" w:hAnsi="Verdana"/>
          <w:lang w:val="ro-RO"/>
        </w:rPr>
        <w:t xml:space="preserve"> </w:t>
      </w:r>
      <w:r>
        <w:rPr>
          <w:rFonts w:ascii="Verdana" w:hAnsi="Verdana"/>
          <w:i/>
          <w:lang w:val="ro-RO"/>
        </w:rPr>
        <w:t xml:space="preserve">Împărăția lui Dumnezeu este aproape! </w:t>
      </w:r>
      <w:r>
        <w:rPr>
          <w:rFonts w:ascii="Verdana" w:hAnsi="Verdana"/>
          <w:lang w:val="ro-RO"/>
        </w:rPr>
        <w:t xml:space="preserve"> </w:t>
      </w:r>
    </w:p>
    <w:p w:rsidR="00A1130F" w:rsidRDefault="00A1130F" w:rsidP="00A1130F">
      <w:pPr>
        <w:pStyle w:val="NoSpacing"/>
        <w:ind w:firstLine="284"/>
        <w:jc w:val="both"/>
        <w:rPr>
          <w:rFonts w:ascii="Verdana" w:hAnsi="Verdana"/>
          <w:lang w:val="ro-RO"/>
        </w:rPr>
      </w:pPr>
      <w:r>
        <w:rPr>
          <w:rFonts w:ascii="Verdana" w:hAnsi="Verdana"/>
          <w:lang w:val="ro-RO"/>
        </w:rPr>
        <w:t>Acum însă grăbește-te după Isus, care a ieșit în afara orașului. Merge agale pe marginea malului mării. Vede aici bărbați puternici, care caută hrană prin prinderea peștilor. La u</w:t>
      </w:r>
      <w:r w:rsidR="005179F4">
        <w:rPr>
          <w:rFonts w:ascii="Verdana" w:hAnsi="Verdana"/>
          <w:lang w:val="ro-RO"/>
        </w:rPr>
        <w:t>n</w:t>
      </w:r>
      <w:r>
        <w:rPr>
          <w:rFonts w:ascii="Verdana" w:hAnsi="Verdana"/>
          <w:lang w:val="ro-RO"/>
        </w:rPr>
        <w:t xml:space="preserve"> grup se oprește. Este aici tatăl bătrân și doi fii ai săi. Tocmai pe acești bărbați tineri și i-a ales Dumnezeu din veșnicie</w:t>
      </w:r>
      <w:r w:rsidR="005179F4">
        <w:rPr>
          <w:rFonts w:ascii="Verdana" w:hAnsi="Verdana"/>
          <w:lang w:val="ro-RO"/>
        </w:rPr>
        <w:t>,</w:t>
      </w:r>
      <w:r>
        <w:rPr>
          <w:rFonts w:ascii="Verdana" w:hAnsi="Verdana"/>
          <w:lang w:val="ro-RO"/>
        </w:rPr>
        <w:t xml:space="preserve"> ca și colaboratori pentru Fiul său. Totul însă va depinde de acordul lor. De aceea, Isus îi abordează. Prima lui invitație este scurtă și radicală: „Lăsați peștii și veniți după mine. Am pentru voi altă misiune: veți pescui oamen</w:t>
      </w:r>
      <w:r w:rsidR="005179F4">
        <w:rPr>
          <w:rFonts w:ascii="Verdana" w:hAnsi="Verdana"/>
          <w:lang w:val="ro-RO"/>
        </w:rPr>
        <w:t xml:space="preserve">i!” Cum vezi, cei doi fără </w:t>
      </w:r>
      <w:proofErr w:type="spellStart"/>
      <w:r w:rsidR="005179F4">
        <w:rPr>
          <w:rFonts w:ascii="Verdana" w:hAnsi="Verdana"/>
          <w:lang w:val="ro-RO"/>
        </w:rPr>
        <w:t>nici</w:t>
      </w:r>
      <w:r>
        <w:rPr>
          <w:rFonts w:ascii="Verdana" w:hAnsi="Verdana"/>
          <w:lang w:val="ro-RO"/>
        </w:rPr>
        <w:t>o</w:t>
      </w:r>
      <w:proofErr w:type="spellEnd"/>
      <w:r>
        <w:rPr>
          <w:rFonts w:ascii="Verdana" w:hAnsi="Verdana"/>
          <w:lang w:val="ro-RO"/>
        </w:rPr>
        <w:t xml:space="preserve"> vorbă și fără ezitare părăsesc averea lor și pe tatăl lor și merg după Isus. Scenă asemănătoare se va repeta curând. </w:t>
      </w:r>
      <w:r>
        <w:rPr>
          <w:rFonts w:ascii="Verdana" w:hAnsi="Verdana"/>
          <w:i/>
          <w:lang w:val="ro-RO"/>
        </w:rPr>
        <w:t>Au părăsit barca lor și pe tatăl lor și au mers după el.</w:t>
      </w:r>
    </w:p>
    <w:p w:rsidR="00A1130F" w:rsidRDefault="00A1130F" w:rsidP="00A1130F">
      <w:pPr>
        <w:pStyle w:val="NoSpacing"/>
        <w:ind w:firstLine="284"/>
        <w:jc w:val="both"/>
        <w:rPr>
          <w:rFonts w:ascii="Verdana" w:hAnsi="Verdana"/>
          <w:lang w:val="ro-RO"/>
        </w:rPr>
      </w:pPr>
      <w:r>
        <w:rPr>
          <w:rFonts w:ascii="Verdana" w:hAnsi="Verdana"/>
          <w:lang w:val="ro-RO"/>
        </w:rPr>
        <w:t xml:space="preserve">Închipuie-ți, că cineva necunoscut așa pe neașteptate te-ar chema pe tine de la munca ta. Câte întrebări ar fi, observații, condiții și contra oferte, câte raționamente și amânări! Dar cei patru au plecat după Isus. </w:t>
      </w:r>
    </w:p>
    <w:p w:rsidR="00A1130F" w:rsidRDefault="00A1130F" w:rsidP="00A1130F">
      <w:pPr>
        <w:pStyle w:val="NoSpacing"/>
        <w:ind w:firstLine="284"/>
        <w:jc w:val="both"/>
        <w:rPr>
          <w:rFonts w:ascii="Verdana" w:hAnsi="Verdana"/>
          <w:lang w:val="ro-RO"/>
        </w:rPr>
      </w:pPr>
      <w:r>
        <w:rPr>
          <w:rFonts w:ascii="Verdana" w:hAnsi="Verdana"/>
          <w:lang w:val="ro-RO"/>
        </w:rPr>
        <w:t>Cum este posibil să schimbi așa dintr-o dată siguranța pe nesiguranță? Este posibil, dacă vei crede, că exista și alte, siguranțe mai sigure, decât sunt cele ale tale. Noua siguranță a viitorilor ucenici a devenit încrederea în Acela, care i-a chemat. Prin faptul, că au reușit să părăsească nu numai proprietățile lor și cunoscuții</w:t>
      </w:r>
      <w:r w:rsidR="005179F4">
        <w:rPr>
          <w:rFonts w:ascii="Verdana" w:hAnsi="Verdana"/>
          <w:lang w:val="ro-RO"/>
        </w:rPr>
        <w:t xml:space="preserve"> lor, ci și presupunerile lor,</w:t>
      </w:r>
      <w:r>
        <w:rPr>
          <w:rFonts w:ascii="Verdana" w:hAnsi="Verdana"/>
          <w:lang w:val="ro-RO"/>
        </w:rPr>
        <w:t xml:space="preserve"> siguranței lor și aspirației lor, devin parte </w:t>
      </w:r>
      <w:r>
        <w:rPr>
          <w:rFonts w:ascii="Verdana" w:hAnsi="Verdana"/>
          <w:lang w:val="ro-RO"/>
        </w:rPr>
        <w:lastRenderedPageBreak/>
        <w:t>componentă a operei providențiale, care depășește infinit posibilitățile lor de până acum și siguranța lor. Dacă Simon, Ioan și frații lor ar insista pentru siguranța lor de până acum, ar fi rămas pescari anonimi din Galileea</w:t>
      </w:r>
      <w:r w:rsidR="005179F4">
        <w:rPr>
          <w:rFonts w:ascii="Verdana" w:hAnsi="Verdana"/>
          <w:lang w:val="ro-RO"/>
        </w:rPr>
        <w:t>,</w:t>
      </w:r>
      <w:r>
        <w:rPr>
          <w:rFonts w:ascii="Verdana" w:hAnsi="Verdana"/>
          <w:lang w:val="ro-RO"/>
        </w:rPr>
        <w:t xml:space="preserve"> la fel ca miile de alți pescari înaintea lor și după ei. Dar aici este vorba de ceva mai mult decât doar despre ei. Acordul lor nu a fost așteptat doar de Isus, ci de milioane de oameni, care tânjesc după vest</w:t>
      </w:r>
      <w:r w:rsidR="005179F4">
        <w:rPr>
          <w:rFonts w:ascii="Verdana" w:hAnsi="Verdana"/>
          <w:lang w:val="ro-RO"/>
        </w:rPr>
        <w:t>ea lui cea bună. Putea oare vreunul dintre acei simpli</w:t>
      </w:r>
      <w:r>
        <w:rPr>
          <w:rFonts w:ascii="Verdana" w:hAnsi="Verdana"/>
          <w:lang w:val="ro-RO"/>
        </w:rPr>
        <w:t xml:space="preserve"> pescari să bănuiască, că va ieși tocmai din voința lor absolută?</w:t>
      </w:r>
    </w:p>
    <w:p w:rsidR="00A1130F" w:rsidRDefault="00A1130F" w:rsidP="00A1130F">
      <w:pPr>
        <w:pStyle w:val="NoSpacing"/>
        <w:ind w:firstLine="284"/>
        <w:jc w:val="both"/>
        <w:rPr>
          <w:rFonts w:ascii="Verdana" w:hAnsi="Verdana"/>
          <w:lang w:val="ro-RO"/>
        </w:rPr>
      </w:pPr>
      <w:r>
        <w:rPr>
          <w:rFonts w:ascii="Verdana" w:hAnsi="Verdana"/>
          <w:lang w:val="ro-RO"/>
        </w:rPr>
        <w:t>În lumina acestei experiențe revizuiește-ți toate siguranțele, planurile și aspirațiile tale. Chiar dacă ești oarecum îndrăgostit de ele, după experiența de azi trebuie să admiți, că pot exista și altele mai înalte, proiecte și planuri de durată mai lungă, a căror întindere nu ești capabil să o gândești</w:t>
      </w:r>
      <w:r w:rsidR="005179F4">
        <w:rPr>
          <w:rFonts w:ascii="Verdana" w:hAnsi="Verdana"/>
          <w:lang w:val="ro-RO"/>
        </w:rPr>
        <w:t>,</w:t>
      </w:r>
      <w:r>
        <w:rPr>
          <w:rFonts w:ascii="Verdana" w:hAnsi="Verdana"/>
          <w:lang w:val="ro-RO"/>
        </w:rPr>
        <w:t xml:space="preserve"> nici să o bănuiești, la fel ca și cei dintâi</w:t>
      </w:r>
      <w:r w:rsidR="005179F4">
        <w:rPr>
          <w:rFonts w:ascii="Verdana" w:hAnsi="Verdana"/>
          <w:lang w:val="ro-RO"/>
        </w:rPr>
        <w:t>,</w:t>
      </w:r>
      <w:r>
        <w:rPr>
          <w:rFonts w:ascii="Verdana" w:hAnsi="Verdana"/>
          <w:lang w:val="ro-RO"/>
        </w:rPr>
        <w:t xml:space="preserve"> printre cei chemați. </w:t>
      </w:r>
    </w:p>
    <w:p w:rsidR="00A1130F" w:rsidRDefault="00A1130F" w:rsidP="00A1130F">
      <w:pPr>
        <w:pStyle w:val="NoSpacing"/>
        <w:ind w:firstLine="284"/>
        <w:jc w:val="both"/>
        <w:rPr>
          <w:rFonts w:ascii="Verdana" w:hAnsi="Verdana"/>
          <w:lang w:val="ro-RO"/>
        </w:rPr>
      </w:pPr>
      <w:r>
        <w:rPr>
          <w:rFonts w:ascii="Verdana" w:hAnsi="Verdana"/>
          <w:lang w:val="ro-RO"/>
        </w:rPr>
        <w:t xml:space="preserve">Isus nu a încetat să umble pe malul și mereu își caută colaboratorii săi. Ce se întâmplă, dacă privirea sa plină de iubire se va opri asupra ta? Simți frică în fața unei asemenea invitații? Îți stă pe buze întrebarea </w:t>
      </w:r>
      <w:r>
        <w:rPr>
          <w:rFonts w:ascii="Verdana" w:hAnsi="Verdana"/>
          <w:b/>
          <w:lang w:val="ro-RO"/>
        </w:rPr>
        <w:t>de ce tocmai eu?</w:t>
      </w:r>
      <w:r>
        <w:rPr>
          <w:rFonts w:ascii="Verdana" w:hAnsi="Verdana"/>
          <w:lang w:val="ro-RO"/>
        </w:rPr>
        <w:t xml:space="preserve"> Întreabă-l pe Simon, Andrei, Iacob și Ioan, cu</w:t>
      </w:r>
      <w:r w:rsidR="005179F4">
        <w:rPr>
          <w:rFonts w:ascii="Verdana" w:hAnsi="Verdana"/>
          <w:lang w:val="ro-RO"/>
        </w:rPr>
        <w:t>m</w:t>
      </w:r>
      <w:r>
        <w:rPr>
          <w:rFonts w:ascii="Verdana" w:hAnsi="Verdana"/>
          <w:lang w:val="ro-RO"/>
        </w:rPr>
        <w:t xml:space="preserve"> privesc și cum apreciază hotărârea de atunci. Ei îți vor mărturisi cu drag, cine dintre ei a manifestat o mai mare mărinimi</w:t>
      </w:r>
      <w:r w:rsidR="005179F4">
        <w:rPr>
          <w:rFonts w:ascii="Verdana" w:hAnsi="Verdana"/>
          <w:lang w:val="ro-RO"/>
        </w:rPr>
        <w:t>e, dacă ei lui Dumnezeu</w:t>
      </w:r>
      <w:r>
        <w:rPr>
          <w:rFonts w:ascii="Verdana" w:hAnsi="Verdana"/>
          <w:lang w:val="ro-RO"/>
        </w:rPr>
        <w:t xml:space="preserve"> sau Dumnezeu lor. Întreabă-i și pe tații lor, cine le</w:t>
      </w:r>
      <w:r w:rsidR="005179F4">
        <w:rPr>
          <w:rFonts w:ascii="Verdana" w:hAnsi="Verdana"/>
          <w:lang w:val="ro-RO"/>
        </w:rPr>
        <w:t>-a dat puterea necesară să poată</w:t>
      </w:r>
      <w:r>
        <w:rPr>
          <w:rFonts w:ascii="Verdana" w:hAnsi="Verdana"/>
          <w:lang w:val="ro-RO"/>
        </w:rPr>
        <w:t xml:space="preserve"> duce neașteptata  jertfă a propriilor copii. </w:t>
      </w:r>
    </w:p>
    <w:p w:rsidR="00A1130F" w:rsidRDefault="00A1130F" w:rsidP="00A1130F">
      <w:pPr>
        <w:pStyle w:val="NoSpacing"/>
        <w:ind w:firstLine="284"/>
        <w:jc w:val="both"/>
        <w:rPr>
          <w:rFonts w:ascii="Verdana" w:hAnsi="Verdana"/>
          <w:lang w:val="ro-RO"/>
        </w:rPr>
      </w:pPr>
      <w:r>
        <w:rPr>
          <w:rFonts w:ascii="Verdana" w:hAnsi="Verdana"/>
          <w:lang w:val="ro-RO"/>
        </w:rPr>
        <w:t>Pentru toți îți răspunde Psalmistul: Isus este lumina și mântuirea ta, de cine te-ai teme? Isus este scutul vieții tale, față de cine ai tremura? Ai încredere în Isus, fi</w:t>
      </w:r>
      <w:r w:rsidR="005179F4">
        <w:rPr>
          <w:rFonts w:ascii="Verdana" w:hAnsi="Verdana"/>
          <w:lang w:val="ro-RO"/>
        </w:rPr>
        <w:t>i</w:t>
      </w:r>
      <w:r>
        <w:rPr>
          <w:rFonts w:ascii="Verdana" w:hAnsi="Verdana"/>
          <w:lang w:val="ro-RO"/>
        </w:rPr>
        <w:t xml:space="preserve"> puternic. Să se îmbărbăteze inima ta! </w:t>
      </w:r>
    </w:p>
    <w:p w:rsidR="00A1130F" w:rsidRPr="00A21B63" w:rsidRDefault="00A1130F" w:rsidP="00A1130F">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4/2008, </w:t>
      </w:r>
      <w:proofErr w:type="spellStart"/>
      <w:r>
        <w:rPr>
          <w:rFonts w:ascii="Verdana" w:hAnsi="Verdana"/>
          <w:b/>
          <w:i/>
        </w:rPr>
        <w:t>pag</w:t>
      </w:r>
      <w:proofErr w:type="spellEnd"/>
      <w:r>
        <w:rPr>
          <w:rFonts w:ascii="Verdana" w:hAnsi="Verdana"/>
          <w:b/>
          <w:i/>
        </w:rPr>
        <w:t>. 3</w:t>
      </w:r>
    </w:p>
    <w:p w:rsidR="00A1130F" w:rsidRDefault="00A1130F" w:rsidP="00A1130F">
      <w:pPr>
        <w:pStyle w:val="NoSpacing"/>
        <w:ind w:firstLine="284"/>
        <w:jc w:val="both"/>
        <w:rPr>
          <w:rFonts w:ascii="Verdana" w:hAnsi="Verdana"/>
          <w:lang w:val="ro-RO"/>
        </w:rPr>
      </w:pPr>
    </w:p>
    <w:p w:rsidR="00105302" w:rsidRPr="005F7C17" w:rsidRDefault="00105302" w:rsidP="00105302">
      <w:pPr>
        <w:jc w:val="both"/>
        <w:rPr>
          <w:rFonts w:ascii="Verdana" w:hAnsi="Verdana"/>
          <w:b/>
          <w:lang w:val="ro-RO"/>
        </w:rPr>
      </w:pPr>
      <w:r w:rsidRPr="005F7C17">
        <w:rPr>
          <w:rFonts w:ascii="Verdana" w:hAnsi="Verdana"/>
          <w:b/>
          <w:lang w:val="ro-RO"/>
        </w:rPr>
        <w:t>Să nu comiţi adulter</w:t>
      </w:r>
    </w:p>
    <w:p w:rsidR="00105302" w:rsidRPr="005F7C17" w:rsidRDefault="00105302" w:rsidP="00105302">
      <w:pPr>
        <w:jc w:val="both"/>
        <w:rPr>
          <w:rFonts w:ascii="Verdana" w:hAnsi="Verdana"/>
          <w:b/>
          <w:lang w:val="ro-RO"/>
        </w:rPr>
      </w:pPr>
    </w:p>
    <w:p w:rsidR="00105302" w:rsidRPr="005F7C17" w:rsidRDefault="00105302" w:rsidP="00105302">
      <w:pPr>
        <w:jc w:val="both"/>
        <w:rPr>
          <w:rFonts w:ascii="Verdana" w:hAnsi="Verdana"/>
          <w:lang w:val="ro-RO"/>
        </w:rPr>
      </w:pPr>
      <w:r w:rsidRPr="005F7C17">
        <w:rPr>
          <w:rFonts w:ascii="Verdana" w:hAnsi="Verdana"/>
          <w:lang w:val="ro-RO"/>
        </w:rPr>
        <w:t>„Să nu comiţi adulter” (Ex 20,14)</w:t>
      </w:r>
    </w:p>
    <w:p w:rsidR="00105302" w:rsidRPr="005F7C17" w:rsidRDefault="00105302" w:rsidP="00105302">
      <w:pPr>
        <w:jc w:val="both"/>
        <w:rPr>
          <w:rFonts w:ascii="Verdana" w:hAnsi="Verdana"/>
          <w:lang w:val="ro-RO"/>
        </w:rPr>
      </w:pPr>
      <w:r w:rsidRPr="005F7C17">
        <w:rPr>
          <w:rFonts w:ascii="Verdana" w:hAnsi="Verdana"/>
          <w:lang w:val="ro-RO"/>
        </w:rPr>
        <w:lastRenderedPageBreak/>
        <w:t>Porunca a şasea sună</w:t>
      </w:r>
      <w:r w:rsidR="005179F4">
        <w:rPr>
          <w:rFonts w:ascii="Verdana" w:hAnsi="Verdana"/>
          <w:lang w:val="ro-RO"/>
        </w:rPr>
        <w:t xml:space="preserve"> în cehă cam de evul mediu şi ne</w:t>
      </w:r>
      <w:r w:rsidRPr="005F7C17">
        <w:rPr>
          <w:rFonts w:ascii="Verdana" w:hAnsi="Verdana"/>
          <w:lang w:val="ro-RO"/>
        </w:rPr>
        <w:t>inteligibil: Să nu comiţi adulter! Biblişti au propus de mult, ca aceasta să fi înlocuit</w:t>
      </w:r>
      <w:r w:rsidR="005179F4">
        <w:rPr>
          <w:rFonts w:ascii="Verdana" w:hAnsi="Verdana"/>
          <w:lang w:val="ro-RO"/>
        </w:rPr>
        <w:t>ă</w:t>
      </w:r>
      <w:r w:rsidRPr="005F7C17">
        <w:rPr>
          <w:rFonts w:ascii="Verdana" w:hAnsi="Verdana"/>
          <w:lang w:val="ro-RO"/>
        </w:rPr>
        <w:t xml:space="preserve"> cu o traducere mai precisă şi mai inteligibilă „să nu comiţi adulter!” Dar nu s-a întâmplat aşa. Este însă folosit tot mai des cuvântul „divorţ.”</w:t>
      </w:r>
    </w:p>
    <w:p w:rsidR="00105302" w:rsidRPr="005F7C17" w:rsidRDefault="00105302" w:rsidP="00105302">
      <w:pPr>
        <w:jc w:val="both"/>
        <w:rPr>
          <w:rFonts w:ascii="Verdana" w:hAnsi="Verdana"/>
          <w:lang w:val="ro-RO"/>
        </w:rPr>
      </w:pPr>
      <w:r w:rsidRPr="005F7C17">
        <w:rPr>
          <w:rFonts w:ascii="Verdana" w:hAnsi="Verdana"/>
          <w:lang w:val="ro-RO"/>
        </w:rPr>
        <w:t>Să nu comiţi adulter! Nu trebuie să-ţi spargi căsnicia! Această poruncă suna foarte dur deja pentru Izraeliţi. Aceştia obligau fidelitatea conjugală cu pedeapsa cu moartea a femeii, voind astfel să-şi apere legitimitatea copiilor lor, genealogia clanului, dar bărbaţii nu se simţeau legaţi de fidelitatea conjugală. Domnul Isus le reproşează, că numai pentru împietrirea inimii lor</w:t>
      </w:r>
      <w:r w:rsidR="005179F4">
        <w:rPr>
          <w:rFonts w:ascii="Verdana" w:hAnsi="Verdana"/>
          <w:lang w:val="ro-RO"/>
        </w:rPr>
        <w:t>,</w:t>
      </w:r>
      <w:r w:rsidRPr="005F7C17">
        <w:rPr>
          <w:rFonts w:ascii="Verdana" w:hAnsi="Verdana"/>
          <w:lang w:val="ro-RO"/>
        </w:rPr>
        <w:t xml:space="preserve"> Moise le-a permis să-şi repudieze soţia. Femeii adultere</w:t>
      </w:r>
      <w:r w:rsidR="005179F4">
        <w:rPr>
          <w:rFonts w:ascii="Verdana" w:hAnsi="Verdana"/>
          <w:lang w:val="ro-RO"/>
        </w:rPr>
        <w:t>,</w:t>
      </w:r>
      <w:r w:rsidRPr="005F7C17">
        <w:rPr>
          <w:rFonts w:ascii="Verdana" w:hAnsi="Verdana"/>
          <w:lang w:val="ro-RO"/>
        </w:rPr>
        <w:t xml:space="preserve"> Isus i-a salvat viaţa, dar nu i-a lăsat nici cel mai mic spaţiu să creadă că ceea ce</w:t>
      </w:r>
      <w:r w:rsidR="005179F4">
        <w:rPr>
          <w:rFonts w:ascii="Verdana" w:hAnsi="Verdana"/>
          <w:lang w:val="ro-RO"/>
        </w:rPr>
        <w:t xml:space="preserve"> face</w:t>
      </w:r>
      <w:r w:rsidRPr="005F7C17">
        <w:rPr>
          <w:rFonts w:ascii="Verdana" w:hAnsi="Verdana"/>
          <w:lang w:val="ro-RO"/>
        </w:rPr>
        <w:t xml:space="preserve"> nu este păcat (In 8,1-11).</w:t>
      </w:r>
    </w:p>
    <w:p w:rsidR="00105302" w:rsidRPr="005F7C17" w:rsidRDefault="00105302" w:rsidP="00105302">
      <w:pPr>
        <w:jc w:val="both"/>
        <w:rPr>
          <w:rFonts w:ascii="Verdana" w:hAnsi="Verdana"/>
          <w:lang w:val="ro-RO"/>
        </w:rPr>
      </w:pPr>
      <w:r w:rsidRPr="005F7C17">
        <w:rPr>
          <w:rFonts w:ascii="Verdana" w:hAnsi="Verdana"/>
          <w:lang w:val="ro-RO"/>
        </w:rPr>
        <w:t>Şi astăzi, cerinţa radicală</w:t>
      </w:r>
      <w:r w:rsidR="005179F4">
        <w:rPr>
          <w:rFonts w:ascii="Verdana" w:hAnsi="Verdana"/>
          <w:lang w:val="ro-RO"/>
        </w:rPr>
        <w:t>,</w:t>
      </w:r>
      <w:r w:rsidRPr="005F7C17">
        <w:rPr>
          <w:rFonts w:ascii="Verdana" w:hAnsi="Verdana"/>
          <w:lang w:val="ro-RO"/>
        </w:rPr>
        <w:t xml:space="preserve"> care obligă la fidelitatea conjugală ambii parteneri se loveşte de rezistenţă, ba mai mult după numărul de divorţuri se pare, că astăzi se loveşte de această rezistenţă mai mult ca oricând în trecut. – „Căsătorie pe viaţă! – Sună ca puşcărie pe viaţă!?” – spun mulţi din generaţia de azi. „Biserica, în prescripţiile privind viaţa sexuală, este de modă veche. Biserica ar trebui să schimbe aceste porunci, să le modernizeze …” spun unii. Numai că legile lui Dumnezeu nu se pot schimba – şi porunca: „Ceea ce Dumnezeu a legat, omul să nu despartă,” – aceasta este porunca lui Dumnezeu. </w:t>
      </w:r>
    </w:p>
    <w:p w:rsidR="00105302" w:rsidRPr="005F7C17" w:rsidRDefault="00105302" w:rsidP="00105302">
      <w:pPr>
        <w:jc w:val="both"/>
        <w:rPr>
          <w:rFonts w:ascii="Verdana" w:hAnsi="Verdana"/>
          <w:lang w:val="ro-RO"/>
        </w:rPr>
      </w:pPr>
      <w:r w:rsidRPr="005F7C17">
        <w:rPr>
          <w:rFonts w:ascii="Verdana" w:hAnsi="Verdana"/>
          <w:lang w:val="ro-RO"/>
        </w:rPr>
        <w:t xml:space="preserve">Şi astfel va rămâne mereu, sensul de bază al poruncii a şasea apărarea căsniciei în faţa prăbuşirii, care îşi are rădăcinile în indisciplina personală. Întotdeauna va fi valabil, că o căsnicie fidelă face parte din regulamentul lui Dumnezeu şi adulterul este încălcarea acestuia, este păcat. </w:t>
      </w:r>
    </w:p>
    <w:p w:rsidR="00105302" w:rsidRPr="005F7C17" w:rsidRDefault="00105302" w:rsidP="00105302">
      <w:pPr>
        <w:jc w:val="both"/>
        <w:rPr>
          <w:rFonts w:ascii="Verdana" w:hAnsi="Verdana"/>
          <w:lang w:val="ro-RO"/>
        </w:rPr>
      </w:pPr>
      <w:r w:rsidRPr="005F7C17">
        <w:rPr>
          <w:rFonts w:ascii="Verdana" w:hAnsi="Verdana"/>
          <w:lang w:val="ro-RO"/>
        </w:rPr>
        <w:t xml:space="preserve">Dacă folosim pentru porunca a şasea expresia „să nu săvârşeşti adulter” – care leagă soţii, nu înseamnă că celor necăsătoriţi le este dată deplina libertate </w:t>
      </w:r>
      <w:r w:rsidRPr="005F7C17">
        <w:rPr>
          <w:rFonts w:ascii="Verdana" w:hAnsi="Verdana"/>
          <w:lang w:val="ro-RO"/>
        </w:rPr>
        <w:lastRenderedPageBreak/>
        <w:t>în viaţa sexuală. Cuvintele şi comportamentul obscen sunt păcate împotriva iubirii. Despre aceste păcate se predică destul şi există în subconştientul oamenilor, în timp ce infidelitatea conjugală deseori între catolici, nu este considerată ca un adevărat păcat. A devenit un delict cavaleresc, despre care se scriu romane şi poveşti interesante, se cântă şlagăre</w:t>
      </w:r>
      <w:r w:rsidR="005179F4">
        <w:rPr>
          <w:rFonts w:ascii="Verdana" w:hAnsi="Verdana"/>
          <w:lang w:val="ro-RO"/>
        </w:rPr>
        <w:t>,</w:t>
      </w:r>
      <w:r w:rsidRPr="005F7C17">
        <w:rPr>
          <w:rFonts w:ascii="Verdana" w:hAnsi="Verdana"/>
          <w:lang w:val="ro-RO"/>
        </w:rPr>
        <w:t xml:space="preserve"> se filmează filme şi jocuri la televiziune, se povestesc anecdote ca şi cum ar fi glume picante şi nimic mai mult. </w:t>
      </w:r>
    </w:p>
    <w:p w:rsidR="00105302" w:rsidRPr="005F7C17" w:rsidRDefault="00105302" w:rsidP="00105302">
      <w:pPr>
        <w:jc w:val="both"/>
        <w:rPr>
          <w:rFonts w:ascii="Verdana" w:hAnsi="Verdana"/>
          <w:lang w:val="ro-RO"/>
        </w:rPr>
      </w:pPr>
      <w:r w:rsidRPr="005F7C17">
        <w:rPr>
          <w:rFonts w:ascii="Verdana" w:hAnsi="Verdana"/>
          <w:lang w:val="ro-RO"/>
        </w:rPr>
        <w:t xml:space="preserve">Dar tragedia procedurilor de divorţ, copii fără tată, demonstrează că nu este nici o glumă. </w:t>
      </w:r>
    </w:p>
    <w:p w:rsidR="00105302" w:rsidRPr="005F7C17" w:rsidRDefault="00105302" w:rsidP="00105302">
      <w:pPr>
        <w:jc w:val="both"/>
        <w:rPr>
          <w:rFonts w:ascii="Verdana" w:hAnsi="Verdana"/>
          <w:lang w:val="ro-RO"/>
        </w:rPr>
      </w:pPr>
      <w:r w:rsidRPr="005F7C17">
        <w:rPr>
          <w:rFonts w:ascii="Verdana" w:hAnsi="Verdana"/>
          <w:lang w:val="ro-RO"/>
        </w:rPr>
        <w:t>În fidelitatea conjugală, conform cu sensul biblic</w:t>
      </w:r>
      <w:r w:rsidR="005179F4">
        <w:rPr>
          <w:rFonts w:ascii="Verdana" w:hAnsi="Verdana"/>
          <w:lang w:val="ro-RO"/>
        </w:rPr>
        <w:t>,</w:t>
      </w:r>
      <w:r w:rsidRPr="005F7C17">
        <w:rPr>
          <w:rFonts w:ascii="Verdana" w:hAnsi="Verdana"/>
          <w:lang w:val="ro-RO"/>
        </w:rPr>
        <w:t xml:space="preserve"> trebuie să se reflecte dragostea şi fidelitatea lui Dumnezeu. Cuvântul „adulter”</w:t>
      </w:r>
      <w:r w:rsidR="005179F4">
        <w:rPr>
          <w:rFonts w:ascii="Verdana" w:hAnsi="Verdana"/>
          <w:lang w:val="ro-RO"/>
        </w:rPr>
        <w:t>,</w:t>
      </w:r>
      <w:r w:rsidRPr="005F7C17">
        <w:rPr>
          <w:rFonts w:ascii="Verdana" w:hAnsi="Verdana"/>
          <w:lang w:val="ro-RO"/>
        </w:rPr>
        <w:t xml:space="preserve"> în Vechiul Testament se utilizează deseori într-un sens transferat. Desemnează prin el comportamentul infidel a</w:t>
      </w:r>
      <w:r w:rsidR="005179F4">
        <w:rPr>
          <w:rFonts w:ascii="Verdana" w:hAnsi="Verdana"/>
          <w:lang w:val="ro-RO"/>
        </w:rPr>
        <w:t>l</w:t>
      </w:r>
      <w:r w:rsidRPr="005F7C17">
        <w:rPr>
          <w:rFonts w:ascii="Verdana" w:hAnsi="Verdana"/>
          <w:lang w:val="ro-RO"/>
        </w:rPr>
        <w:t xml:space="preserve"> poporului israelit faţă de Domnul. </w:t>
      </w:r>
    </w:p>
    <w:p w:rsidR="00105302" w:rsidRPr="005F7C17" w:rsidRDefault="00105302" w:rsidP="00105302">
      <w:pPr>
        <w:jc w:val="both"/>
        <w:rPr>
          <w:rFonts w:ascii="Verdana" w:hAnsi="Verdana"/>
          <w:lang w:val="ro-RO"/>
        </w:rPr>
      </w:pPr>
      <w:r w:rsidRPr="005F7C17">
        <w:rPr>
          <w:rFonts w:ascii="Verdana" w:hAnsi="Verdana"/>
          <w:lang w:val="ro-RO"/>
        </w:rPr>
        <w:t>Şi în ciuda tuturor celor care au dubii, porunca a şasea a lui Dumnezeu proclamă şi omului de azi, că este capabil de o dragoste conjugală şi statornică. Că se poate, să-ţi creezi pentru întreagă viaţă o căsnicie frumoasă şi călduroasă, cuibul casei pentru copii. Că se poate, să construieşti o relaţie reciprocă a bărbatului şi a femeii</w:t>
      </w:r>
      <w:r w:rsidR="005179F4">
        <w:rPr>
          <w:rFonts w:ascii="Verdana" w:hAnsi="Verdana"/>
          <w:lang w:val="ro-RO"/>
        </w:rPr>
        <w:t>,</w:t>
      </w:r>
      <w:r w:rsidRPr="005F7C17">
        <w:rPr>
          <w:rFonts w:ascii="Verdana" w:hAnsi="Verdana"/>
          <w:lang w:val="ro-RO"/>
        </w:rPr>
        <w:t xml:space="preserve"> nu pe îndrăgostiri romantice, pe sentimente, ci pe nădejde, încredere, fidelitate, un parteneriat la bine şi la rău. Că se poate, ca după fiecare indispoziţie sau neînţelegere se poate începe din nou. Se poate …</w:t>
      </w:r>
    </w:p>
    <w:p w:rsidR="00105302" w:rsidRPr="005F7C17" w:rsidRDefault="00105302" w:rsidP="00105302">
      <w:pPr>
        <w:jc w:val="both"/>
        <w:rPr>
          <w:rFonts w:ascii="Verdana" w:hAnsi="Verdana"/>
          <w:lang w:val="ro-RO"/>
        </w:rPr>
      </w:pPr>
      <w:r w:rsidRPr="005F7C17">
        <w:rPr>
          <w:rFonts w:ascii="Verdana" w:hAnsi="Verdana"/>
          <w:lang w:val="ro-RO"/>
        </w:rPr>
        <w:t>Atu</w:t>
      </w:r>
      <w:r w:rsidR="005179F4">
        <w:rPr>
          <w:rFonts w:ascii="Verdana" w:hAnsi="Verdana"/>
          <w:lang w:val="ro-RO"/>
        </w:rPr>
        <w:t>nci, de ce sunt aşa de mulţi acei</w:t>
      </w:r>
      <w:r w:rsidRPr="005F7C17">
        <w:rPr>
          <w:rFonts w:ascii="Verdana" w:hAnsi="Verdana"/>
          <w:lang w:val="ro-RO"/>
        </w:rPr>
        <w:t>a care nu reuşesc?</w:t>
      </w:r>
    </w:p>
    <w:p w:rsidR="00105302" w:rsidRPr="005F7C17" w:rsidRDefault="00105302" w:rsidP="00105302">
      <w:pPr>
        <w:jc w:val="both"/>
        <w:rPr>
          <w:rFonts w:ascii="Verdana" w:hAnsi="Verdana"/>
          <w:lang w:val="ro-RO"/>
        </w:rPr>
      </w:pPr>
      <w:r w:rsidRPr="005F7C17">
        <w:rPr>
          <w:rFonts w:ascii="Verdana" w:hAnsi="Verdana"/>
          <w:lang w:val="ro-RO"/>
        </w:rPr>
        <w:t xml:space="preserve">Nimeni nu-şi spune imediat după nuntă: acum mă apuc să sparg căsnicia noastră. Totul începe discret: prin neajunsuri, răbdare, insuficienţa suportării, insuficienţa amabilităţii şi disponibilităţii de a ierta şi de a se împăca. </w:t>
      </w:r>
    </w:p>
    <w:p w:rsidR="00105302" w:rsidRPr="005F7C17" w:rsidRDefault="00105302" w:rsidP="00105302">
      <w:pPr>
        <w:jc w:val="both"/>
        <w:rPr>
          <w:rFonts w:ascii="Verdana" w:hAnsi="Verdana"/>
          <w:lang w:val="ro-RO"/>
        </w:rPr>
      </w:pPr>
      <w:r w:rsidRPr="005F7C17">
        <w:rPr>
          <w:rFonts w:ascii="Verdana" w:hAnsi="Verdana"/>
          <w:lang w:val="ro-RO"/>
        </w:rPr>
        <w:t xml:space="preserve">Începe prin jigniri şi tăcere, continuă cu indiferenţă şi se termină cu ura. Începe prin aceea că unul uită, că soţii sunt doi </w:t>
      </w:r>
      <w:r w:rsidRPr="005F7C17">
        <w:rPr>
          <w:rFonts w:ascii="Verdana" w:hAnsi="Verdana"/>
          <w:lang w:val="ro-RO"/>
        </w:rPr>
        <w:lastRenderedPageBreak/>
        <w:t xml:space="preserve">alpinişti legaţi de o singură frânghie, pentru a se putea asigura reciproc, pentru a-l putea sprijini pe acela care alunecă. Dacă va cădea unul, vor termina amândoi în prăpastie. </w:t>
      </w:r>
    </w:p>
    <w:p w:rsidR="00105302" w:rsidRPr="005F7C17" w:rsidRDefault="00105302" w:rsidP="00105302">
      <w:pPr>
        <w:jc w:val="both"/>
        <w:rPr>
          <w:rFonts w:ascii="Verdana" w:hAnsi="Verdana"/>
          <w:lang w:val="ro-RO"/>
        </w:rPr>
      </w:pPr>
      <w:r w:rsidRPr="005F7C17">
        <w:rPr>
          <w:rFonts w:ascii="Verdana" w:hAnsi="Verdana"/>
          <w:lang w:val="ro-RO"/>
        </w:rPr>
        <w:t>Cum să evităm aceasta? Ce să facem?</w:t>
      </w:r>
    </w:p>
    <w:p w:rsidR="00105302" w:rsidRPr="005F7C17" w:rsidRDefault="00105302" w:rsidP="00105302">
      <w:pPr>
        <w:jc w:val="both"/>
        <w:rPr>
          <w:rFonts w:ascii="Verdana" w:hAnsi="Verdana"/>
          <w:lang w:val="ro-RO"/>
        </w:rPr>
      </w:pPr>
      <w:r w:rsidRPr="005F7C17">
        <w:rPr>
          <w:rFonts w:ascii="Verdana" w:hAnsi="Verdana"/>
          <w:lang w:val="ro-RO"/>
        </w:rPr>
        <w:t xml:space="preserve">Pentru ca, căsnicia să nu se spargă în acest mod, sunt necesare mii de mici atenţii care o menţin vie. Trebuie să o ferim, ca nici unul dintre parteneri să nu se simtă prizonier în ea, păzit la fiecare pas. Ca ambii să se simtă liberi. Să poată avea micile plăceri şi hobby-uri personale. Să aibă timp unul pentru celălalt – şi pentru clipele de intimitate şi tandreţe. Să nu fugă unul de celălalt – el la munca sa, ea la copiii ei. Să ştie să se ierte reciproc, să ştie să înceapă întotdeauna de la început. </w:t>
      </w:r>
    </w:p>
    <w:p w:rsidR="00105302" w:rsidRPr="005F7C17" w:rsidRDefault="00105302" w:rsidP="00105302">
      <w:pPr>
        <w:jc w:val="both"/>
        <w:rPr>
          <w:rFonts w:ascii="Verdana" w:hAnsi="Verdana"/>
          <w:lang w:val="ro-RO"/>
        </w:rPr>
      </w:pPr>
      <w:r w:rsidRPr="005F7C17">
        <w:rPr>
          <w:rFonts w:ascii="Verdana" w:hAnsi="Verdana"/>
          <w:lang w:val="ro-RO"/>
        </w:rPr>
        <w:t>Trebuie să avem în minte mereu cuvintele lui Isus: „Care dintre voi este fără păcat, să ridice primul piatra.” (In 8,7). Există cineva</w:t>
      </w:r>
      <w:r w:rsidR="005179F4">
        <w:rPr>
          <w:rFonts w:ascii="Verdana" w:hAnsi="Verdana"/>
          <w:lang w:val="ro-RO"/>
        </w:rPr>
        <w:t>,</w:t>
      </w:r>
      <w:r w:rsidRPr="005F7C17">
        <w:rPr>
          <w:rFonts w:ascii="Verdana" w:hAnsi="Verdana"/>
          <w:lang w:val="ro-RO"/>
        </w:rPr>
        <w:t xml:space="preserve"> aici care nu a păcătuit împotriva poruncii a şasea</w:t>
      </w:r>
      <w:r w:rsidR="005179F4">
        <w:rPr>
          <w:rFonts w:ascii="Verdana" w:hAnsi="Verdana"/>
          <w:lang w:val="ro-RO"/>
        </w:rPr>
        <w:t>,</w:t>
      </w:r>
      <w:r w:rsidRPr="005F7C17">
        <w:rPr>
          <w:rFonts w:ascii="Verdana" w:hAnsi="Verdana"/>
          <w:lang w:val="ro-RO"/>
        </w:rPr>
        <w:t xml:space="preserve"> cel puţin cu gândul? Cui nu i-a trecut prin minte că ar fi mai bine să trântească uşa şi să plece să-şi caute un alt partener?</w:t>
      </w:r>
    </w:p>
    <w:p w:rsidR="00105302" w:rsidRPr="005F7C17" w:rsidRDefault="00105302" w:rsidP="00105302">
      <w:pPr>
        <w:jc w:val="both"/>
        <w:rPr>
          <w:rFonts w:ascii="Verdana" w:hAnsi="Verdana"/>
          <w:lang w:val="ro-RO"/>
        </w:rPr>
      </w:pPr>
      <w:r w:rsidRPr="005F7C17">
        <w:rPr>
          <w:rFonts w:ascii="Verdana" w:hAnsi="Verdana"/>
          <w:lang w:val="ro-RO"/>
        </w:rPr>
        <w:t>Dacă conştientizăm aceast</w:t>
      </w:r>
      <w:r w:rsidR="005179F4">
        <w:rPr>
          <w:rFonts w:ascii="Verdana" w:hAnsi="Verdana"/>
          <w:lang w:val="ro-RO"/>
        </w:rPr>
        <w:t>a, nu ne vor mai scandaliza acei</w:t>
      </w:r>
      <w:r w:rsidRPr="005F7C17">
        <w:rPr>
          <w:rFonts w:ascii="Verdana" w:hAnsi="Verdana"/>
          <w:lang w:val="ro-RO"/>
        </w:rPr>
        <w:t>a, care nu au ştiut să-şi stăpânească căsnicia, care au eşuat şi au divorţat. Îi vom compătimi, ca şi pe oamenii cărora li s-a întâmplat o nenorocire. Vom căuta modalitatea</w:t>
      </w:r>
      <w:r w:rsidR="005179F4">
        <w:rPr>
          <w:rFonts w:ascii="Verdana" w:hAnsi="Verdana"/>
          <w:lang w:val="ro-RO"/>
        </w:rPr>
        <w:t>,</w:t>
      </w:r>
      <w:r w:rsidRPr="005F7C17">
        <w:rPr>
          <w:rFonts w:ascii="Verdana" w:hAnsi="Verdana"/>
          <w:lang w:val="ro-RO"/>
        </w:rPr>
        <w:t xml:space="preserve"> cum îi putem ajuta pe cei care au eşuat, în loc să-i excludem din comunitatea noastră parohială, din comunitatea vecinilor noştri. Şi asta şi în cazul, în care încearcă pentru sine şi pentru copii să înlocuiască o căsătorie civilă. </w:t>
      </w:r>
    </w:p>
    <w:p w:rsidR="00105302" w:rsidRPr="005F7C17" w:rsidRDefault="00105302" w:rsidP="00105302">
      <w:pPr>
        <w:jc w:val="both"/>
        <w:rPr>
          <w:rFonts w:ascii="Verdana" w:hAnsi="Verdana"/>
          <w:lang w:val="ro-RO"/>
        </w:rPr>
      </w:pPr>
      <w:r w:rsidRPr="005F7C17">
        <w:rPr>
          <w:rFonts w:ascii="Verdana" w:hAnsi="Verdana"/>
          <w:lang w:val="ro-RO"/>
        </w:rPr>
        <w:t>Şi nu vom afirma cu tărie şi iraţional, că într-o căsătorie dărâmată nu se poate divorţa din cauza copiilor. Copiii nu suferă la fel acolo, unde soţii trăiesc împreună, dar în certuri continue, în supărări, ieşiri isterice?</w:t>
      </w:r>
    </w:p>
    <w:p w:rsidR="00105302" w:rsidRPr="005F7C17" w:rsidRDefault="00105302" w:rsidP="00105302">
      <w:pPr>
        <w:jc w:val="both"/>
        <w:rPr>
          <w:rFonts w:ascii="Verdana" w:hAnsi="Verdana"/>
          <w:lang w:val="ro-RO"/>
        </w:rPr>
      </w:pPr>
      <w:r w:rsidRPr="005F7C17">
        <w:rPr>
          <w:rFonts w:ascii="Verdana" w:hAnsi="Verdana"/>
          <w:lang w:val="ro-RO"/>
        </w:rPr>
        <w:t xml:space="preserve">Fidelitatea conjugală nu înseamnă a nu divorţa, să renunţi la infidelitate. </w:t>
      </w:r>
      <w:r w:rsidRPr="005F7C17">
        <w:rPr>
          <w:rFonts w:ascii="Verdana" w:hAnsi="Verdana"/>
          <w:lang w:val="ro-RO"/>
        </w:rPr>
        <w:lastRenderedPageBreak/>
        <w:t xml:space="preserve">Fidelitatea este ceva mai mult: este împlinirea convieţuirii cu iubirea conjugală. </w:t>
      </w:r>
    </w:p>
    <w:p w:rsidR="00105302" w:rsidRPr="005F7C17" w:rsidRDefault="00105302" w:rsidP="00105302">
      <w:pPr>
        <w:jc w:val="both"/>
        <w:rPr>
          <w:rFonts w:ascii="Verdana" w:hAnsi="Verdana"/>
          <w:lang w:val="ro-RO"/>
        </w:rPr>
      </w:pPr>
      <w:r w:rsidRPr="005F7C17">
        <w:rPr>
          <w:rFonts w:ascii="Verdana" w:hAnsi="Verdana"/>
          <w:lang w:val="ro-RO"/>
        </w:rPr>
        <w:t xml:space="preserve">Această dragoste este hrănită şi întreţinută şi manifestările de tandreţe, erotice, dăruirea sexuală reciprocă. De aceea convieţuirea sexuală conjugală are sensul ei moral şi atunci, când soţii nu se gândesc la alţi copii. Aici este vorba de aprofundarea iubirii conjugale, a coeziunii, fidelităţii – şi acesta nu este un scop mic. </w:t>
      </w:r>
    </w:p>
    <w:p w:rsidR="00105302" w:rsidRPr="005F7C17" w:rsidRDefault="00105302" w:rsidP="00105302">
      <w:pPr>
        <w:jc w:val="both"/>
        <w:rPr>
          <w:rFonts w:ascii="Verdana" w:hAnsi="Verdana"/>
          <w:lang w:val="ro-RO"/>
        </w:rPr>
      </w:pPr>
      <w:r w:rsidRPr="005F7C17">
        <w:rPr>
          <w:rFonts w:ascii="Verdana" w:hAnsi="Verdana"/>
          <w:lang w:val="ro-RO"/>
        </w:rPr>
        <w:t xml:space="preserve">Astăzi se vorbeşte foarte des despre necesitatea educaţiei sexuale şi instruirea tineretului. Mediul familial este </w:t>
      </w:r>
      <w:r w:rsidR="00C17A7C">
        <w:rPr>
          <w:rFonts w:ascii="Verdana" w:hAnsi="Verdana"/>
          <w:lang w:val="ro-RO"/>
        </w:rPr>
        <w:t>mult mai potrivit pentru aceasta</w:t>
      </w:r>
      <w:r w:rsidRPr="005F7C17">
        <w:rPr>
          <w:rFonts w:ascii="Verdana" w:hAnsi="Verdana"/>
          <w:lang w:val="ro-RO"/>
        </w:rPr>
        <w:t xml:space="preserve"> decât mediul unei clase de şcoală. Numai că în multe familii domină un aer de pudicitate nesănătos, încât, copiii nu vor afla niciodată de la părinţi, cât de important este sentimentul în manifestările de tandreţe, şi cât de diferit este sensul care să dă cuvântului „dragoste.” Că dragostea nu este înainte de toate auto-mulţumirea, auto-satisfacţia, dar disponibilitatea de a sluji pe altul, preluarea răspunderii pentru altul. Că o unire sexuală şi satisfacere sexuală – desemnată prin cuvântul tehnic „contact sexual” – este exprimarea întregii dăruiri reciproce în iubire, unităţii comunităţii a doi oameni, preluarea responsabilităţii pentru sine în mod reciproc şi împreună pentru al treilea, pentru copil, care se poate naşte din această dragoste. De aceea</w:t>
      </w:r>
      <w:r w:rsidR="00C17A7C">
        <w:rPr>
          <w:rFonts w:ascii="Verdana" w:hAnsi="Verdana"/>
          <w:lang w:val="ro-RO"/>
        </w:rPr>
        <w:t>,</w:t>
      </w:r>
      <w:r w:rsidRPr="005F7C17">
        <w:rPr>
          <w:rFonts w:ascii="Verdana" w:hAnsi="Verdana"/>
          <w:lang w:val="ro-RO"/>
        </w:rPr>
        <w:t xml:space="preserve"> aceasta nu poate fi o problemă de câteva clipe – este o legătură pentru întreaga viaţă – şi de aceea se poate încadra doar în căsnicie. „Vei fi responsabil pentru totdeauna pentru ceea ce ai legat de tine” spune </w:t>
      </w:r>
      <w:proofErr w:type="spellStart"/>
      <w:r w:rsidRPr="005F7C17">
        <w:rPr>
          <w:rFonts w:ascii="Verdana" w:hAnsi="Verdana"/>
          <w:lang w:val="ro-RO"/>
        </w:rPr>
        <w:t>Exupéry</w:t>
      </w:r>
      <w:proofErr w:type="spellEnd"/>
      <w:r w:rsidRPr="005F7C17">
        <w:rPr>
          <w:rFonts w:ascii="Verdana" w:hAnsi="Verdana"/>
          <w:lang w:val="ro-RO"/>
        </w:rPr>
        <w:t xml:space="preserve">. </w:t>
      </w:r>
    </w:p>
    <w:p w:rsidR="00105302" w:rsidRPr="005F7C17" w:rsidRDefault="00105302" w:rsidP="00105302">
      <w:pPr>
        <w:jc w:val="both"/>
        <w:rPr>
          <w:rFonts w:ascii="Verdana" w:hAnsi="Verdana"/>
          <w:lang w:val="ro-RO"/>
        </w:rPr>
      </w:pPr>
      <w:r w:rsidRPr="005F7C17">
        <w:rPr>
          <w:rFonts w:ascii="Verdana" w:hAnsi="Verdana"/>
          <w:lang w:val="ro-RO"/>
        </w:rPr>
        <w:t xml:space="preserve">Să rezumăm în final, ceea ce dragostea lui Dumnezeu ne interzice în porunca a şasea, ceea ce ne permite, pentru ce ne deschide, prin cuvintele lui </w:t>
      </w:r>
      <w:proofErr w:type="spellStart"/>
      <w:r w:rsidRPr="005F7C17">
        <w:rPr>
          <w:rFonts w:ascii="Verdana" w:hAnsi="Verdana"/>
          <w:lang w:val="ro-RO"/>
        </w:rPr>
        <w:t>Arnost</w:t>
      </w:r>
      <w:proofErr w:type="spellEnd"/>
      <w:r w:rsidRPr="005F7C17">
        <w:rPr>
          <w:rFonts w:ascii="Verdana" w:hAnsi="Verdana"/>
          <w:lang w:val="ro-RO"/>
        </w:rPr>
        <w:t xml:space="preserve"> </w:t>
      </w:r>
      <w:proofErr w:type="spellStart"/>
      <w:r w:rsidRPr="005F7C17">
        <w:rPr>
          <w:rFonts w:ascii="Verdana" w:hAnsi="Verdana"/>
          <w:lang w:val="ro-RO"/>
        </w:rPr>
        <w:t>Lannghe</w:t>
      </w:r>
      <w:proofErr w:type="spellEnd"/>
      <w:r w:rsidRPr="005F7C17">
        <w:rPr>
          <w:rFonts w:ascii="Verdana" w:hAnsi="Verdana"/>
          <w:lang w:val="ro-RO"/>
        </w:rPr>
        <w:t xml:space="preserve"> din careta: „Zece mari libertăţi ale omului.”</w:t>
      </w:r>
    </w:p>
    <w:p w:rsidR="00105302" w:rsidRPr="005F7C17" w:rsidRDefault="00105302" w:rsidP="00105302">
      <w:pPr>
        <w:jc w:val="both"/>
        <w:rPr>
          <w:rFonts w:ascii="Verdana" w:hAnsi="Verdana"/>
          <w:lang w:val="ro-RO"/>
        </w:rPr>
      </w:pPr>
      <w:r w:rsidRPr="005F7C17">
        <w:rPr>
          <w:rFonts w:ascii="Verdana" w:hAnsi="Verdana"/>
          <w:lang w:val="ro-RO"/>
        </w:rPr>
        <w:lastRenderedPageBreak/>
        <w:t xml:space="preserve">„Nu ai nevoie, ca înainte de căsătorie să </w:t>
      </w:r>
      <w:proofErr w:type="spellStart"/>
      <w:r w:rsidRPr="005F7C17">
        <w:rPr>
          <w:rFonts w:ascii="Verdana" w:hAnsi="Verdana"/>
          <w:lang w:val="ro-RO"/>
        </w:rPr>
        <w:t>expandezi</w:t>
      </w:r>
      <w:proofErr w:type="spellEnd"/>
      <w:r w:rsidRPr="005F7C17">
        <w:rPr>
          <w:rFonts w:ascii="Verdana" w:hAnsi="Verdana"/>
          <w:lang w:val="ro-RO"/>
        </w:rPr>
        <w:t xml:space="preserve"> în închipuiri şi anecdote necurate, prin auto-satisfacere sau prin abuzarea altora</w:t>
      </w:r>
      <w:r w:rsidR="00C17A7C">
        <w:rPr>
          <w:rFonts w:ascii="Verdana" w:hAnsi="Verdana"/>
          <w:lang w:val="ro-RO"/>
        </w:rPr>
        <w:t>,</w:t>
      </w:r>
      <w:r w:rsidRPr="005F7C17">
        <w:rPr>
          <w:rFonts w:ascii="Verdana" w:hAnsi="Verdana"/>
          <w:lang w:val="ro-RO"/>
        </w:rPr>
        <w:t xml:space="preserve"> pentru propria satisfacere. Nu reduce dragostea la simplu contact sexual, pe partener la gradul de jucărie. Nu-ţi fura prin caricaturile iubirii lipsite de maturitate, bucuria adevăratei iubiri. În căsnicie iubeşte frumos şi fidel.”</w:t>
      </w:r>
    </w:p>
    <w:p w:rsidR="00105302" w:rsidRPr="005F7C17" w:rsidRDefault="00105302" w:rsidP="00105302">
      <w:pPr>
        <w:jc w:val="both"/>
        <w:rPr>
          <w:rFonts w:ascii="Verdana" w:hAnsi="Verdana"/>
          <w:lang w:val="ro-RO"/>
        </w:rPr>
      </w:pPr>
      <w:r w:rsidRPr="005F7C17">
        <w:rPr>
          <w:rFonts w:ascii="Verdana" w:hAnsi="Verdana"/>
          <w:lang w:val="ro-RO"/>
        </w:rPr>
        <w:t>Au rămas multe întrebări fără răspuns la porunca a şasea. Ar trebui să-i dedicăm încă câteva rânduri – dar este durerea noastră şi la celelalte porunci. Trebuie ca în acest ciclu să ne mulţumi</w:t>
      </w:r>
      <w:r w:rsidR="00C17A7C">
        <w:rPr>
          <w:rFonts w:ascii="Verdana" w:hAnsi="Verdana"/>
          <w:lang w:val="ro-RO"/>
        </w:rPr>
        <w:t>m</w:t>
      </w:r>
      <w:r w:rsidRPr="005F7C17">
        <w:rPr>
          <w:rFonts w:ascii="Verdana" w:hAnsi="Verdana"/>
          <w:lang w:val="ro-RO"/>
        </w:rPr>
        <w:t xml:space="preserve"> numai cu o privire sumară. Dar mai avem aici ciclurile lecturilor cuvântului lui Dumnezeu duminică după duminică, an după an. Ni se clarifică tot mai mult, ce este bine şi ce este rău, cum trebuie să ne comportăm cu adevărat în diferitele situaţii ale vieţii.                   </w:t>
      </w:r>
    </w:p>
    <w:p w:rsidR="00A1130F" w:rsidRDefault="00105302" w:rsidP="00105302">
      <w:pPr>
        <w:pStyle w:val="NoSpacing"/>
        <w:jc w:val="both"/>
        <w:rPr>
          <w:rFonts w:ascii="Verdana" w:hAnsi="Verdana"/>
          <w:lang w:val="ro-RO"/>
        </w:rPr>
      </w:pPr>
      <w:r>
        <w:rPr>
          <w:rFonts w:ascii="Verdana" w:hAnsi="Verdana"/>
          <w:lang w:val="ro-RO"/>
        </w:rPr>
        <w:t xml:space="preserve">Autor: Ladislav </w:t>
      </w:r>
      <w:proofErr w:type="spellStart"/>
      <w:r>
        <w:rPr>
          <w:rFonts w:ascii="Verdana" w:hAnsi="Verdana"/>
          <w:lang w:val="ro-RO"/>
        </w:rPr>
        <w:t>Simajchl</w:t>
      </w:r>
      <w:proofErr w:type="spellEnd"/>
    </w:p>
    <w:p w:rsidR="00105302" w:rsidRDefault="00105302" w:rsidP="00105302">
      <w:pPr>
        <w:pStyle w:val="NoSpacing"/>
        <w:jc w:val="both"/>
        <w:rPr>
          <w:rFonts w:ascii="Verdana" w:hAnsi="Verdana"/>
          <w:lang w:val="ro-RO"/>
        </w:rPr>
      </w:pPr>
      <w:r>
        <w:rPr>
          <w:rFonts w:ascii="Verdana" w:hAnsi="Verdana"/>
          <w:b/>
          <w:lang w:val="ro-RO"/>
        </w:rPr>
        <w:t xml:space="preserve">Sursa: </w:t>
      </w:r>
      <w:hyperlink r:id="rId9" w:history="1">
        <w:r w:rsidRPr="001B08B5">
          <w:rPr>
            <w:rStyle w:val="Hyperlink"/>
            <w:rFonts w:ascii="Verdana" w:hAnsi="Verdana"/>
            <w:lang w:val="ro-RO"/>
          </w:rPr>
          <w:t>www.fatym.com</w:t>
        </w:r>
      </w:hyperlink>
      <w:r>
        <w:rPr>
          <w:rFonts w:ascii="Verdana" w:hAnsi="Verdana"/>
          <w:lang w:val="ro-RO"/>
        </w:rPr>
        <w:t xml:space="preserve"> </w:t>
      </w:r>
    </w:p>
    <w:p w:rsidR="00105302" w:rsidRDefault="00105302" w:rsidP="00105302">
      <w:pPr>
        <w:pStyle w:val="NoSpacing"/>
        <w:jc w:val="both"/>
        <w:rPr>
          <w:rFonts w:ascii="Verdana" w:hAnsi="Verdana"/>
          <w:lang w:val="ro-RO"/>
        </w:rPr>
      </w:pPr>
    </w:p>
    <w:p w:rsidR="00105302" w:rsidRPr="00F4061F" w:rsidRDefault="00105302" w:rsidP="00105302">
      <w:pPr>
        <w:pStyle w:val="BodyText"/>
        <w:rPr>
          <w:rFonts w:ascii="Verdana" w:hAnsi="Verdana"/>
          <w:b/>
          <w:i/>
          <w:iCs/>
          <w:sz w:val="24"/>
        </w:rPr>
      </w:pPr>
      <w:r w:rsidRPr="00F4061F">
        <w:rPr>
          <w:rFonts w:ascii="Verdana" w:hAnsi="Verdana"/>
          <w:b/>
          <w:i/>
          <w:iCs/>
          <w:sz w:val="24"/>
        </w:rPr>
        <w:t>Aproapele este neplăcut</w:t>
      </w:r>
    </w:p>
    <w:p w:rsidR="00105302" w:rsidRPr="00995CFA" w:rsidRDefault="00105302" w:rsidP="00105302">
      <w:pPr>
        <w:pStyle w:val="BodyText"/>
        <w:rPr>
          <w:rFonts w:ascii="Verdana" w:hAnsi="Verdana"/>
          <w:sz w:val="24"/>
        </w:rPr>
      </w:pPr>
      <w:r w:rsidRPr="00995CFA">
        <w:rPr>
          <w:rFonts w:ascii="Verdana" w:hAnsi="Verdana"/>
          <w:sz w:val="24"/>
        </w:rPr>
        <w:t>Nimic nu este mai neplăcut, mai deranjant decât acel „contra”, pe care îl pune aproapele faţă de noi prin viaţa sa, prin existenţa sa, prin gândirea sa şi faptele sale. Aproapele este întotdeauna „altcineva”: este un om cu propriul miez, cu altă structură, cu altă poruncă de la Dumnezeu. Cu suflet nemuritor, care este alta. Astăzi creştinul mediu, care deseori a înţepenit în formele trăite, nu poate de cele mai multe ori să suporte nici pe sine</w:t>
      </w:r>
      <w:r w:rsidR="00C17A7C">
        <w:rPr>
          <w:rFonts w:ascii="Verdana" w:hAnsi="Verdana"/>
          <w:sz w:val="24"/>
        </w:rPr>
        <w:t>,</w:t>
      </w:r>
      <w:r w:rsidRPr="00995CFA">
        <w:rPr>
          <w:rFonts w:ascii="Verdana" w:hAnsi="Verdana"/>
          <w:sz w:val="24"/>
        </w:rPr>
        <w:t xml:space="preserve"> nici pe aproapele şi de aceea se străduieşte să se transfere pe el şi pe sine însuşi la cel mai mic numitor comun. În fiecare „nuanţă” bănuieşte ceva rău. Diferenţele sunt pentru el de neînţeles, este foarte obositor să te ocupi cu motivarea ei. Şi astfel i se pare, că este înconjurat numai de oameni răi; în biserică, unde trebuie de fapt să convieţuiască oameni diferiţi, oameni cu păreri politice diferite şi diferite stiluri de evlavie, şi în familie, în oraş, în propriul </w:t>
      </w:r>
      <w:r w:rsidRPr="00995CFA">
        <w:rPr>
          <w:rFonts w:ascii="Verdana" w:hAnsi="Verdana"/>
          <w:sz w:val="24"/>
        </w:rPr>
        <w:lastRenderedPageBreak/>
        <w:t xml:space="preserve">partid, între colegi şi la serviciu. Acest lucru îl resimte cel mai tare în lumea exterioară. I se pare, că el singur şi poporul său este înconjurat de o mulţime de duşmani, contemporani deranjanţi, pe care nu fără plăcere îi condamnă ca fiind câţiva </w:t>
      </w:r>
      <w:proofErr w:type="spellStart"/>
      <w:r w:rsidRPr="00995CFA">
        <w:rPr>
          <w:rFonts w:ascii="Verdana" w:hAnsi="Verdana"/>
          <w:sz w:val="24"/>
        </w:rPr>
        <w:t>farizei</w:t>
      </w:r>
      <w:proofErr w:type="spellEnd"/>
      <w:r w:rsidRPr="00995CFA">
        <w:rPr>
          <w:rFonts w:ascii="Verdana" w:hAnsi="Verdana"/>
          <w:sz w:val="24"/>
        </w:rPr>
        <w:t xml:space="preserve"> ieftini.</w:t>
      </w:r>
    </w:p>
    <w:p w:rsidR="00105302" w:rsidRPr="00995CFA" w:rsidRDefault="00105302" w:rsidP="00105302">
      <w:pPr>
        <w:pStyle w:val="BodyText"/>
        <w:rPr>
          <w:rFonts w:ascii="Verdana" w:hAnsi="Verdana"/>
          <w:sz w:val="24"/>
        </w:rPr>
      </w:pPr>
    </w:p>
    <w:p w:rsidR="00105302" w:rsidRPr="00F4061F" w:rsidRDefault="00105302" w:rsidP="00105302">
      <w:pPr>
        <w:pStyle w:val="BodyText"/>
        <w:rPr>
          <w:rFonts w:ascii="Verdana" w:hAnsi="Verdana"/>
          <w:b/>
          <w:i/>
          <w:iCs/>
          <w:sz w:val="24"/>
        </w:rPr>
      </w:pPr>
      <w:r w:rsidRPr="00F4061F">
        <w:rPr>
          <w:rFonts w:ascii="Verdana" w:hAnsi="Verdana"/>
          <w:b/>
          <w:i/>
          <w:iCs/>
          <w:sz w:val="24"/>
        </w:rPr>
        <w:t>Nemţii şi ceilalţi</w:t>
      </w:r>
    </w:p>
    <w:p w:rsidR="00105302" w:rsidRPr="00995CFA" w:rsidRDefault="00105302" w:rsidP="00105302">
      <w:pPr>
        <w:pStyle w:val="BodyText"/>
        <w:rPr>
          <w:rFonts w:ascii="Verdana" w:hAnsi="Verdana"/>
          <w:sz w:val="24"/>
        </w:rPr>
      </w:pPr>
      <w:r w:rsidRPr="00995CFA">
        <w:rPr>
          <w:rFonts w:ascii="Verdana" w:hAnsi="Verdana"/>
          <w:sz w:val="24"/>
        </w:rPr>
        <w:t xml:space="preserve">Tânărul creştin german ar trebuie să se examineze des, zilnic: ce ştiu, ce gândesc despre Italieni, Francezi, Americani, despre Ruşi, despre aparţinătorii rasei galbene, negre şi a raselor de alte culori? Ce gândesc despre un anume oponent politic? Ce ştiu despre ei într-adevăr, despre creşterea lor interioară, despre dezvoltarea lui, despre strâmtorările lui, despre speranţele şi ispitele lui ? Cine efectuează acest examen – şi ar trebui să-l facă fiecare cât mai des şi să-l extindă şi asupra cunoaşterii propriei gândiri privind rudele, prietenii, propria-i soţie, despre copii, parteneri şi colaboratori -, ajunge la trista constatare, care îl va speria. Părerile noastre privitoare la alţi oameni, popoare, grupuri, dar şi despre ansamblele spirituale şi politice se pot rezuma cel mai des într-o duzină de lozinci şi prejudecăţi. </w:t>
      </w:r>
      <w:r w:rsidRPr="00995CFA">
        <w:rPr>
          <w:rFonts w:ascii="Verdana" w:hAnsi="Verdana"/>
          <w:i/>
          <w:iCs/>
          <w:sz w:val="24"/>
        </w:rPr>
        <w:t xml:space="preserve"> Astfel nu-l vedem pe aproapele nostru – care întotdeauna este altfel decât noi. </w:t>
      </w:r>
      <w:r w:rsidRPr="00995CFA">
        <w:rPr>
          <w:rFonts w:ascii="Verdana" w:hAnsi="Verdana"/>
          <w:sz w:val="24"/>
        </w:rPr>
        <w:t>Luptăm uneori întreaga viaţă cu himere, ceea ce înseamnă cu propriile strâmtorări, pe care le proiectăm în aproapele nostru. Aproapele însă nu este o himeră, nici semn, este o serioasă şi dură realitate, cu care trebuie să ne întâlnim, pentru a ne putea maturiza.</w:t>
      </w:r>
    </w:p>
    <w:p w:rsidR="00105302" w:rsidRPr="00995CFA" w:rsidRDefault="00105302" w:rsidP="00105302">
      <w:pPr>
        <w:pStyle w:val="BodyText"/>
        <w:rPr>
          <w:rFonts w:ascii="Verdana" w:hAnsi="Verdana"/>
          <w:sz w:val="24"/>
        </w:rPr>
      </w:pPr>
    </w:p>
    <w:p w:rsidR="00105302" w:rsidRPr="00F4061F" w:rsidRDefault="00105302" w:rsidP="00105302">
      <w:pPr>
        <w:pStyle w:val="BodyText"/>
        <w:rPr>
          <w:rFonts w:ascii="Verdana" w:hAnsi="Verdana"/>
          <w:b/>
          <w:i/>
          <w:iCs/>
          <w:sz w:val="24"/>
        </w:rPr>
      </w:pPr>
      <w:r w:rsidRPr="00F4061F">
        <w:rPr>
          <w:rFonts w:ascii="Verdana" w:hAnsi="Verdana"/>
          <w:b/>
          <w:i/>
          <w:iCs/>
          <w:sz w:val="24"/>
        </w:rPr>
        <w:t>Înaintea uşii</w:t>
      </w:r>
    </w:p>
    <w:p w:rsidR="00105302" w:rsidRPr="00995CFA" w:rsidRDefault="00105302" w:rsidP="00105302">
      <w:pPr>
        <w:pStyle w:val="BodyText"/>
        <w:rPr>
          <w:rFonts w:ascii="Verdana" w:hAnsi="Verdana"/>
          <w:sz w:val="24"/>
        </w:rPr>
      </w:pPr>
      <w:r w:rsidRPr="00995CFA">
        <w:rPr>
          <w:rFonts w:ascii="Verdana" w:hAnsi="Verdana"/>
          <w:i/>
          <w:iCs/>
          <w:sz w:val="24"/>
        </w:rPr>
        <w:t xml:space="preserve"> Aici viaţa evlavioasă începe să intre în proba de foc. </w:t>
      </w:r>
      <w:r w:rsidRPr="00995CFA">
        <w:rPr>
          <w:rFonts w:ascii="Verdana" w:hAnsi="Verdana"/>
          <w:sz w:val="24"/>
        </w:rPr>
        <w:t xml:space="preserve"> Fiecare viaţă evlavioasă orientată doar spre înăuntru este în pericol, că se va prăbuşi în iluzii; dulcele „Dumnezeu” la fel ca şi „Dumnezeul” sever cu care ne întâlnim în interior, pot fi iluzii – sentimente subiective ale unei </w:t>
      </w:r>
      <w:r w:rsidRPr="00995CFA">
        <w:rPr>
          <w:rFonts w:ascii="Verdana" w:hAnsi="Verdana"/>
          <w:sz w:val="24"/>
        </w:rPr>
        <w:lastRenderedPageBreak/>
        <w:t xml:space="preserve">inimi însingurate, care tânjesc după Dumnezeu şi după dragoste. Marii sfinţi, cum a fost poate Tereza din </w:t>
      </w:r>
      <w:proofErr w:type="spellStart"/>
      <w:r w:rsidRPr="00995CFA">
        <w:rPr>
          <w:rFonts w:ascii="Verdana" w:hAnsi="Verdana"/>
          <w:sz w:val="24"/>
        </w:rPr>
        <w:t>Avilla</w:t>
      </w:r>
      <w:proofErr w:type="spellEnd"/>
      <w:r w:rsidRPr="00995CFA">
        <w:rPr>
          <w:rFonts w:ascii="Verdana" w:hAnsi="Verdana"/>
          <w:sz w:val="24"/>
        </w:rPr>
        <w:t xml:space="preserve">, nu s-au speriat de nimic mai mult decât de acest pericol: să cauţi în fiecare rugăciune, în toată viaţa evlavioasă, în realitate numai propriul eu,  deseori o îndulcită auto satisfacere (asemănătoare cu acelea, pe care omul le găseşte uneori în trăirile culturale); sufletul însingurat apoi „comunică” cu „dulcele Domn Isus”, sau bărbatul puternic se lasă prins prizonier de gândul la puternicul Domn Dumnezeu, care lui şi poporului său îi va asigura victoria, puterea, succesul, la „Dumnezeul, care dispune creşterea fierului …” afară şi lângă el înţepenesc ceilalţi… „Omul evlavios” se închide în ghetoul său interior cu Dumnezeul său şi devine mândru, îngâmfat, plin de sine în sensul rău al cuvântului.  Şi când trebuie să iasă în faţa propriei uşi şi să se  apere de exemplu la şedinţa de sindicat,  în viaţa publică sau numai în discuţia cu vecinul din casa vecină sau faţă de un coleg cu alte păreri faţă de care trebuie să-şi apere credinţa, când trebuie să o argumenteze, trăim o convingere dureroasă: cu respiraţia scurtă şi pieptul îngust, cu mânecile suflecate pentru război, stă creştinul gol în faţa aproapelui. Acest aproape – închipuiţi-vă locuitorii galbeni şi negrii ai Asiei sau Africii sau a altor continente – se întorc cu groază, cu dispreţ şi decepţionaţi de la această fiinţă lipsită de educaţie, care nu este capabilă să perceapă cuvintele, şi cu atât mai puţin rugăminţile cele mai intime ale aproapelui, ale celuilalt. </w:t>
      </w:r>
    </w:p>
    <w:p w:rsidR="00105302" w:rsidRDefault="00105302" w:rsidP="00105302">
      <w:pPr>
        <w:pStyle w:val="BodyText"/>
        <w:rPr>
          <w:rFonts w:ascii="Verdana" w:hAnsi="Verdana"/>
          <w:sz w:val="24"/>
        </w:rPr>
      </w:pPr>
      <w:r>
        <w:rPr>
          <w:rFonts w:ascii="Verdana" w:hAnsi="Verdana"/>
          <w:sz w:val="24"/>
        </w:rPr>
        <w:t xml:space="preserve">Autor: Friedrich </w:t>
      </w:r>
      <w:proofErr w:type="spellStart"/>
      <w:r>
        <w:rPr>
          <w:rFonts w:ascii="Verdana" w:hAnsi="Verdana"/>
          <w:sz w:val="24"/>
        </w:rPr>
        <w:t>Heer</w:t>
      </w:r>
      <w:proofErr w:type="spellEnd"/>
      <w:r>
        <w:rPr>
          <w:rFonts w:ascii="Verdana" w:hAnsi="Verdana"/>
          <w:sz w:val="24"/>
        </w:rPr>
        <w:t xml:space="preserve"> </w:t>
      </w:r>
    </w:p>
    <w:p w:rsidR="00105302" w:rsidRDefault="00105302" w:rsidP="00105302">
      <w:pPr>
        <w:pStyle w:val="BodyText"/>
        <w:rPr>
          <w:rFonts w:ascii="Verdana" w:hAnsi="Verdana"/>
          <w:sz w:val="24"/>
        </w:rPr>
      </w:pPr>
    </w:p>
    <w:p w:rsidR="00105302" w:rsidRPr="00105302" w:rsidRDefault="00105302" w:rsidP="00105302">
      <w:pPr>
        <w:jc w:val="both"/>
        <w:rPr>
          <w:rFonts w:ascii="Verdana" w:hAnsi="Verdana"/>
          <w:b/>
          <w:lang w:val="ro-RO"/>
        </w:rPr>
      </w:pPr>
      <w:r w:rsidRPr="00105302">
        <w:rPr>
          <w:rFonts w:ascii="Verdana" w:hAnsi="Verdana"/>
          <w:b/>
          <w:i/>
          <w:lang w:val="ro-RO"/>
        </w:rPr>
        <w:t>LOGODNICUL DIVIN AL BISERICII</w:t>
      </w:r>
    </w:p>
    <w:p w:rsidR="00105302" w:rsidRDefault="00105302" w:rsidP="00105302">
      <w:pPr>
        <w:jc w:val="both"/>
        <w:rPr>
          <w:rFonts w:ascii="Verdana" w:hAnsi="Verdana"/>
          <w:b/>
          <w:sz w:val="22"/>
          <w:szCs w:val="22"/>
          <w:lang w:val="ro-RO"/>
        </w:rPr>
      </w:pPr>
      <w:proofErr w:type="spellStart"/>
      <w:r>
        <w:rPr>
          <w:rFonts w:ascii="Verdana" w:hAnsi="Verdana"/>
          <w:b/>
          <w:sz w:val="22"/>
          <w:szCs w:val="22"/>
          <w:lang w:val="ro-RO"/>
        </w:rPr>
        <w:t>Christus</w:t>
      </w:r>
      <w:proofErr w:type="spellEnd"/>
      <w:r>
        <w:rPr>
          <w:rFonts w:ascii="Verdana" w:hAnsi="Verdana"/>
          <w:b/>
          <w:sz w:val="22"/>
          <w:szCs w:val="22"/>
          <w:lang w:val="ro-RO"/>
        </w:rPr>
        <w:t xml:space="preserve"> </w:t>
      </w:r>
      <w:proofErr w:type="spellStart"/>
      <w:r>
        <w:rPr>
          <w:rFonts w:ascii="Verdana" w:hAnsi="Verdana"/>
          <w:b/>
          <w:sz w:val="22"/>
          <w:szCs w:val="22"/>
          <w:lang w:val="ro-RO"/>
        </w:rPr>
        <w:t>dilexit</w:t>
      </w:r>
      <w:proofErr w:type="spellEnd"/>
      <w:r>
        <w:rPr>
          <w:rFonts w:ascii="Verdana" w:hAnsi="Verdana"/>
          <w:b/>
          <w:sz w:val="22"/>
          <w:szCs w:val="22"/>
          <w:lang w:val="ro-RO"/>
        </w:rPr>
        <w:t xml:space="preserve"> </w:t>
      </w:r>
      <w:proofErr w:type="spellStart"/>
      <w:r>
        <w:rPr>
          <w:rFonts w:ascii="Verdana" w:hAnsi="Verdana"/>
          <w:b/>
          <w:sz w:val="22"/>
          <w:szCs w:val="22"/>
          <w:lang w:val="ro-RO"/>
        </w:rPr>
        <w:t>Ecclesiam</w:t>
      </w:r>
      <w:proofErr w:type="spellEnd"/>
      <w:r>
        <w:rPr>
          <w:rFonts w:ascii="Verdana" w:hAnsi="Verdana"/>
          <w:b/>
          <w:sz w:val="22"/>
          <w:szCs w:val="22"/>
          <w:lang w:val="ro-RO"/>
        </w:rPr>
        <w:t xml:space="preserve">. </w:t>
      </w:r>
    </w:p>
    <w:p w:rsidR="00105302" w:rsidRDefault="00105302" w:rsidP="00105302">
      <w:pPr>
        <w:jc w:val="both"/>
        <w:rPr>
          <w:rFonts w:ascii="Verdana" w:hAnsi="Verdana"/>
          <w:sz w:val="22"/>
          <w:szCs w:val="22"/>
          <w:lang w:val="ro-RO"/>
        </w:rPr>
      </w:pPr>
      <w:r>
        <w:rPr>
          <w:rFonts w:ascii="Verdana" w:hAnsi="Verdana"/>
          <w:sz w:val="22"/>
          <w:szCs w:val="22"/>
          <w:lang w:val="ro-RO"/>
        </w:rPr>
        <w:t>Cristos a iubit Biserica. (</w:t>
      </w:r>
      <w:proofErr w:type="spellStart"/>
      <w:r>
        <w:rPr>
          <w:rFonts w:ascii="Verdana" w:hAnsi="Verdana"/>
          <w:sz w:val="22"/>
          <w:szCs w:val="22"/>
          <w:lang w:val="ro-RO"/>
        </w:rPr>
        <w:t>Ef</w:t>
      </w:r>
      <w:proofErr w:type="spellEnd"/>
      <w:r>
        <w:rPr>
          <w:rFonts w:ascii="Verdana" w:hAnsi="Verdana"/>
          <w:sz w:val="22"/>
          <w:szCs w:val="22"/>
          <w:lang w:val="ro-RO"/>
        </w:rPr>
        <w:t xml:space="preserve"> 5,25)</w:t>
      </w:r>
    </w:p>
    <w:p w:rsidR="00105302" w:rsidRDefault="00105302" w:rsidP="00105302">
      <w:pPr>
        <w:jc w:val="both"/>
        <w:rPr>
          <w:rFonts w:ascii="Verdana" w:hAnsi="Verdana"/>
          <w:sz w:val="22"/>
          <w:szCs w:val="22"/>
          <w:lang w:val="ro-RO"/>
        </w:rPr>
      </w:pPr>
    </w:p>
    <w:p w:rsidR="00105302" w:rsidRDefault="00105302" w:rsidP="00105302">
      <w:pPr>
        <w:ind w:firstLine="720"/>
        <w:jc w:val="both"/>
        <w:rPr>
          <w:rFonts w:ascii="Verdana" w:hAnsi="Verdana"/>
          <w:sz w:val="22"/>
          <w:szCs w:val="22"/>
          <w:lang w:val="ro-RO"/>
        </w:rPr>
      </w:pPr>
      <w:r>
        <w:rPr>
          <w:rFonts w:ascii="Verdana" w:hAnsi="Verdana"/>
          <w:sz w:val="22"/>
          <w:szCs w:val="22"/>
          <w:lang w:val="ro-RO"/>
        </w:rPr>
        <w:t xml:space="preserve">Mai există un motiv, pentru ce Domnul Isus a fondat Euharistia – adică dragostea sa faţă de Biserică. </w:t>
      </w:r>
    </w:p>
    <w:p w:rsidR="00105302" w:rsidRDefault="00105302" w:rsidP="00105302">
      <w:pPr>
        <w:ind w:firstLine="720"/>
        <w:jc w:val="both"/>
        <w:rPr>
          <w:rFonts w:ascii="Verdana" w:hAnsi="Verdana"/>
          <w:sz w:val="22"/>
          <w:szCs w:val="22"/>
          <w:lang w:val="ro-RO"/>
        </w:rPr>
      </w:pPr>
      <w:r>
        <w:rPr>
          <w:rFonts w:ascii="Verdana" w:hAnsi="Verdana"/>
          <w:sz w:val="22"/>
          <w:szCs w:val="22"/>
          <w:lang w:val="ro-RO"/>
        </w:rPr>
        <w:lastRenderedPageBreak/>
        <w:t xml:space="preserve">Domnul Isus a coborât din cer, pentru a fonda Biserica, şi pentru ea moare pe cruce. Din coasta lui străpunsă cu sângele şi cu apa a ieşit Biserica, noua Evă, creată din trupul noului Adam. Şi toate faptele, toate suferinţele lui Cristos Isus au acest scop: să obţină prin Biserică tezaurul infinit de haruri şi merite, din care să împartă fiilor şi fiicelor sale. </w:t>
      </w:r>
    </w:p>
    <w:p w:rsidR="00105302" w:rsidRDefault="00105302" w:rsidP="00105302">
      <w:pPr>
        <w:ind w:firstLine="720"/>
        <w:jc w:val="both"/>
        <w:rPr>
          <w:rFonts w:ascii="Verdana" w:hAnsi="Verdana"/>
          <w:sz w:val="22"/>
          <w:szCs w:val="22"/>
          <w:lang w:val="ro-RO"/>
        </w:rPr>
      </w:pPr>
      <w:r>
        <w:rPr>
          <w:rFonts w:ascii="Verdana" w:hAnsi="Verdana"/>
          <w:sz w:val="22"/>
          <w:szCs w:val="22"/>
          <w:lang w:val="ro-RO"/>
        </w:rPr>
        <w:t>Acest tezaur l-a moştenit. Dacă Domnul Isus va fi forţat să urce la cer după învierea sa şi să încredinţeze adevărul său şi harurile sale Bisericii, Biserica va fi mireasa părăsită, care plânge plecarea mirelui iubit. Şi de aceea</w:t>
      </w:r>
      <w:r w:rsidR="00C17A7C">
        <w:rPr>
          <w:rFonts w:ascii="Verdana" w:hAnsi="Verdana"/>
          <w:sz w:val="22"/>
          <w:szCs w:val="22"/>
          <w:lang w:val="ro-RO"/>
        </w:rPr>
        <w:t>,</w:t>
      </w:r>
      <w:r>
        <w:rPr>
          <w:rFonts w:ascii="Verdana" w:hAnsi="Verdana"/>
          <w:sz w:val="22"/>
          <w:szCs w:val="22"/>
          <w:lang w:val="ro-RO"/>
        </w:rPr>
        <w:t xml:space="preserve"> Domnul Isus rămâne cu Biserica</w:t>
      </w:r>
      <w:r w:rsidR="00C17A7C">
        <w:rPr>
          <w:rFonts w:ascii="Verdana" w:hAnsi="Verdana"/>
          <w:sz w:val="22"/>
          <w:szCs w:val="22"/>
          <w:lang w:val="ro-RO"/>
        </w:rPr>
        <w:t>,</w:t>
      </w:r>
      <w:r>
        <w:rPr>
          <w:rFonts w:ascii="Verdana" w:hAnsi="Verdana"/>
          <w:sz w:val="22"/>
          <w:szCs w:val="22"/>
          <w:lang w:val="ro-RO"/>
        </w:rPr>
        <w:t xml:space="preserve"> pentru a fi viaţa ei, puterea şi slava sa. </w:t>
      </w:r>
    </w:p>
    <w:p w:rsidR="00105302" w:rsidRDefault="00105302" w:rsidP="00105302">
      <w:pPr>
        <w:ind w:firstLine="720"/>
        <w:jc w:val="both"/>
        <w:rPr>
          <w:rFonts w:ascii="Verdana" w:hAnsi="Verdana"/>
          <w:sz w:val="22"/>
          <w:szCs w:val="22"/>
          <w:lang w:val="ro-RO"/>
        </w:rPr>
      </w:pPr>
    </w:p>
    <w:p w:rsidR="00105302" w:rsidRPr="00C17A7C" w:rsidRDefault="00105302" w:rsidP="00105302">
      <w:pPr>
        <w:ind w:firstLine="720"/>
        <w:jc w:val="both"/>
        <w:rPr>
          <w:rFonts w:ascii="Verdana" w:hAnsi="Verdana"/>
          <w:b/>
          <w:sz w:val="22"/>
          <w:szCs w:val="22"/>
          <w:lang w:val="ro-RO"/>
        </w:rPr>
      </w:pPr>
      <w:r w:rsidRPr="00C17A7C">
        <w:rPr>
          <w:rFonts w:ascii="Verdana" w:hAnsi="Verdana"/>
          <w:b/>
          <w:sz w:val="22"/>
          <w:szCs w:val="22"/>
          <w:lang w:val="ro-RO"/>
        </w:rPr>
        <w:t xml:space="preserve">II. </w:t>
      </w:r>
    </w:p>
    <w:p w:rsidR="00105302" w:rsidRDefault="00105302" w:rsidP="00105302">
      <w:pPr>
        <w:ind w:firstLine="720"/>
        <w:jc w:val="both"/>
        <w:rPr>
          <w:rFonts w:ascii="Verdana" w:hAnsi="Verdana"/>
          <w:sz w:val="22"/>
          <w:szCs w:val="22"/>
          <w:lang w:val="ro-RO"/>
        </w:rPr>
      </w:pPr>
    </w:p>
    <w:p w:rsidR="00105302" w:rsidRDefault="00105302" w:rsidP="00105302">
      <w:pPr>
        <w:ind w:firstLine="720"/>
        <w:jc w:val="both"/>
        <w:rPr>
          <w:rFonts w:ascii="Verdana" w:hAnsi="Verdana"/>
          <w:sz w:val="22"/>
          <w:szCs w:val="22"/>
          <w:lang w:val="ro-RO"/>
        </w:rPr>
      </w:pPr>
      <w:r>
        <w:rPr>
          <w:rFonts w:ascii="Verdana" w:hAnsi="Verdana"/>
          <w:sz w:val="22"/>
          <w:szCs w:val="22"/>
          <w:lang w:val="ro-RO"/>
        </w:rPr>
        <w:t>Viaţa miresei, care şi-a pierdut mirele, este numai o umbră de viaţă, este tris</w:t>
      </w:r>
      <w:r w:rsidR="00C17A7C">
        <w:rPr>
          <w:rFonts w:ascii="Verdana" w:hAnsi="Verdana"/>
          <w:sz w:val="22"/>
          <w:szCs w:val="22"/>
          <w:lang w:val="ro-RO"/>
        </w:rPr>
        <w:t xml:space="preserve">tă şi jenantă. Dar dacă-l are </w:t>
      </w:r>
      <w:r>
        <w:rPr>
          <w:rFonts w:ascii="Verdana" w:hAnsi="Verdana"/>
          <w:sz w:val="22"/>
          <w:szCs w:val="22"/>
          <w:lang w:val="ro-RO"/>
        </w:rPr>
        <w:t xml:space="preserve"> „</w:t>
      </w:r>
      <w:proofErr w:type="spellStart"/>
      <w:r>
        <w:rPr>
          <w:rFonts w:ascii="Verdana" w:hAnsi="Verdana"/>
          <w:sz w:val="22"/>
          <w:szCs w:val="22"/>
          <w:lang w:val="ro-RO"/>
        </w:rPr>
        <w:t>în</w:t>
      </w:r>
      <w:proofErr w:type="spellEnd"/>
      <w:r>
        <w:rPr>
          <w:rFonts w:ascii="Verdana" w:hAnsi="Verdana"/>
          <w:sz w:val="22"/>
          <w:szCs w:val="22"/>
          <w:lang w:val="ro-RO"/>
        </w:rPr>
        <w:t xml:space="preserve"> coasta sa”, este sublimă, puternică şi plină de fericire; doar are inima mirelui său şi este fericită, că-i poate sluji. Aceasta este relaţia Bisericii cu Euharistia: Ea este obiectul iubirii, centru</w:t>
      </w:r>
      <w:r w:rsidR="00C17A7C">
        <w:rPr>
          <w:rFonts w:ascii="Verdana" w:hAnsi="Verdana"/>
          <w:sz w:val="22"/>
          <w:szCs w:val="22"/>
          <w:lang w:val="ro-RO"/>
        </w:rPr>
        <w:t>l</w:t>
      </w:r>
      <w:r>
        <w:rPr>
          <w:rFonts w:ascii="Verdana" w:hAnsi="Verdana"/>
          <w:sz w:val="22"/>
          <w:szCs w:val="22"/>
          <w:lang w:val="ro-RO"/>
        </w:rPr>
        <w:t xml:space="preserve"> inimii sale, fericirea şi bucuria vieţii sale. </w:t>
      </w:r>
    </w:p>
    <w:p w:rsidR="00105302" w:rsidRDefault="00105302" w:rsidP="00105302">
      <w:pPr>
        <w:ind w:firstLine="720"/>
        <w:jc w:val="both"/>
        <w:rPr>
          <w:rFonts w:ascii="Verdana" w:hAnsi="Verdana"/>
          <w:sz w:val="22"/>
          <w:szCs w:val="22"/>
          <w:lang w:val="ro-RO"/>
        </w:rPr>
      </w:pPr>
      <w:r>
        <w:rPr>
          <w:rFonts w:ascii="Verdana" w:hAnsi="Verdana"/>
          <w:sz w:val="22"/>
          <w:szCs w:val="22"/>
          <w:lang w:val="ro-RO"/>
        </w:rPr>
        <w:t>Ziua şi noaptea veghează prin copiii săi la picioarele Dumnezeului Sacramental, pentru a-i aduce cinstire, dragoste şi slujire; Preasfântul Sacrament</w:t>
      </w:r>
      <w:r w:rsidR="00C17A7C">
        <w:rPr>
          <w:rFonts w:ascii="Verdana" w:hAnsi="Verdana"/>
          <w:sz w:val="22"/>
          <w:szCs w:val="22"/>
          <w:lang w:val="ro-RO"/>
        </w:rPr>
        <w:t>,</w:t>
      </w:r>
      <w:r>
        <w:rPr>
          <w:rFonts w:ascii="Verdana" w:hAnsi="Verdana"/>
          <w:sz w:val="22"/>
          <w:szCs w:val="22"/>
          <w:lang w:val="ro-RO"/>
        </w:rPr>
        <w:t xml:space="preserve"> este imboldul şi ţelul fiecărei sfinte liturghii; este sufletul ei; fără Preasfântul Sacrament toate sfintele liturghii ar înceta, pentru că nu ar avea motivaţia existenţei lor. De ac</w:t>
      </w:r>
      <w:r w:rsidR="00C17A7C">
        <w:rPr>
          <w:rFonts w:ascii="Verdana" w:hAnsi="Verdana"/>
          <w:sz w:val="22"/>
          <w:szCs w:val="22"/>
          <w:lang w:val="ro-RO"/>
        </w:rPr>
        <w:t>e</w:t>
      </w:r>
      <w:r>
        <w:rPr>
          <w:rFonts w:ascii="Verdana" w:hAnsi="Verdana"/>
          <w:sz w:val="22"/>
          <w:szCs w:val="22"/>
          <w:lang w:val="ro-RO"/>
        </w:rPr>
        <w:t xml:space="preserve">ea sectele protestante, care nu-l au pe acel mire sacramental, părăsesc toate serviciile divine exterioare ca şi inutile şi nefolositoare. </w:t>
      </w:r>
    </w:p>
    <w:p w:rsidR="00105302" w:rsidRDefault="00105302" w:rsidP="00105302">
      <w:pPr>
        <w:ind w:firstLine="720"/>
        <w:jc w:val="both"/>
        <w:rPr>
          <w:rFonts w:ascii="Verdana" w:hAnsi="Verdana"/>
          <w:sz w:val="22"/>
          <w:szCs w:val="22"/>
          <w:lang w:val="ro-RO"/>
        </w:rPr>
      </w:pPr>
    </w:p>
    <w:p w:rsidR="00105302" w:rsidRPr="00C17A7C" w:rsidRDefault="00105302" w:rsidP="00105302">
      <w:pPr>
        <w:ind w:firstLine="720"/>
        <w:jc w:val="both"/>
        <w:rPr>
          <w:rFonts w:ascii="Verdana" w:hAnsi="Verdana"/>
          <w:b/>
          <w:sz w:val="22"/>
          <w:szCs w:val="22"/>
          <w:lang w:val="ro-RO"/>
        </w:rPr>
      </w:pPr>
      <w:r w:rsidRPr="00C17A7C">
        <w:rPr>
          <w:rFonts w:ascii="Verdana" w:hAnsi="Verdana"/>
          <w:b/>
          <w:sz w:val="22"/>
          <w:szCs w:val="22"/>
          <w:lang w:val="ro-RO"/>
        </w:rPr>
        <w:t>III.</w:t>
      </w:r>
    </w:p>
    <w:p w:rsidR="00105302" w:rsidRDefault="00105302" w:rsidP="00105302">
      <w:pPr>
        <w:ind w:firstLine="720"/>
        <w:jc w:val="both"/>
        <w:rPr>
          <w:rFonts w:ascii="Verdana" w:hAnsi="Verdana"/>
          <w:sz w:val="22"/>
          <w:szCs w:val="22"/>
          <w:lang w:val="ro-RO"/>
        </w:rPr>
      </w:pPr>
    </w:p>
    <w:p w:rsidR="00105302" w:rsidRDefault="00105302" w:rsidP="00105302">
      <w:pPr>
        <w:ind w:firstLine="720"/>
        <w:jc w:val="both"/>
        <w:rPr>
          <w:rFonts w:ascii="Verdana" w:hAnsi="Verdana"/>
          <w:sz w:val="22"/>
          <w:szCs w:val="22"/>
          <w:lang w:val="ro-RO"/>
        </w:rPr>
      </w:pPr>
      <w:r>
        <w:rPr>
          <w:rFonts w:ascii="Verdana" w:hAnsi="Verdana"/>
          <w:sz w:val="22"/>
          <w:szCs w:val="22"/>
          <w:lang w:val="ro-RO"/>
        </w:rPr>
        <w:t xml:space="preserve">În Preasfântul Sacrament este puterea de acţiune şi fertilitate a Bisericii; copiii ei sunt fără număr pe întregul Pământ şi în fiecare zi, mulţumită eforturilor misionare, aceştia devin mai numeroşi; Biserica cu siguranţă va fi mama întregului neam omenesc. </w:t>
      </w:r>
    </w:p>
    <w:p w:rsidR="00105302" w:rsidRDefault="00105302" w:rsidP="00105302">
      <w:pPr>
        <w:ind w:firstLine="720"/>
        <w:jc w:val="both"/>
        <w:rPr>
          <w:rFonts w:ascii="Verdana" w:hAnsi="Verdana"/>
          <w:sz w:val="22"/>
          <w:szCs w:val="22"/>
          <w:lang w:val="ro-RO"/>
        </w:rPr>
      </w:pPr>
      <w:r>
        <w:rPr>
          <w:rFonts w:ascii="Verdana" w:hAnsi="Verdana"/>
          <w:sz w:val="22"/>
          <w:szCs w:val="22"/>
          <w:lang w:val="ro-RO"/>
        </w:rPr>
        <w:t xml:space="preserve">De unde are această fecunditate? Din botezul pocăinţei? Aceste sacramente dau sau înapoiază viaţa sufletului, dar copiii născuţi </w:t>
      </w:r>
      <w:r>
        <w:rPr>
          <w:rFonts w:ascii="Verdana" w:hAnsi="Verdana"/>
          <w:sz w:val="22"/>
          <w:szCs w:val="22"/>
          <w:lang w:val="ro-RO"/>
        </w:rPr>
        <w:lastRenderedPageBreak/>
        <w:t xml:space="preserve">din nou din apă şi Duh Sfânt trebuie hrăniţi şi crescuţi. Au în ei „sămânţa  lui Dumnezeu”, cum spune sf. Ioan (1 In 3,9), dar aceasta trebuie să se dezvolte şi să crească. Prin Preasfântul Sacrament, Biserica îl naşte pe  Isus Cristos în copiii săi. </w:t>
      </w:r>
    </w:p>
    <w:p w:rsidR="00105302" w:rsidRDefault="00105302" w:rsidP="00105302">
      <w:pPr>
        <w:ind w:firstLine="720"/>
        <w:jc w:val="both"/>
        <w:rPr>
          <w:rFonts w:ascii="Verdana" w:hAnsi="Verdana"/>
          <w:sz w:val="22"/>
          <w:szCs w:val="22"/>
          <w:lang w:val="ro-RO"/>
        </w:rPr>
      </w:pPr>
      <w:r>
        <w:rPr>
          <w:rFonts w:ascii="Verdana" w:hAnsi="Verdana"/>
          <w:sz w:val="22"/>
          <w:szCs w:val="22"/>
          <w:lang w:val="ro-RO"/>
        </w:rPr>
        <w:t xml:space="preserve">Prin Euharistie, prin această pâine vie, menţine viaţa lor supranaturală. Preasfântul Sacrament îi educă, căci în ea găsesc belşug de lumină şi viaţă şi puterea pentru toate virtuţile. </w:t>
      </w:r>
    </w:p>
    <w:p w:rsidR="00105302" w:rsidRPr="009E2302" w:rsidRDefault="00105302" w:rsidP="00105302">
      <w:pPr>
        <w:ind w:firstLine="720"/>
        <w:jc w:val="both"/>
        <w:rPr>
          <w:rFonts w:ascii="Verdana" w:hAnsi="Verdana"/>
          <w:sz w:val="22"/>
          <w:szCs w:val="22"/>
          <w:lang w:val="ro-RO"/>
        </w:rPr>
      </w:pPr>
      <w:proofErr w:type="spellStart"/>
      <w:r>
        <w:rPr>
          <w:rFonts w:ascii="Verdana" w:hAnsi="Verdana"/>
          <w:sz w:val="22"/>
          <w:szCs w:val="22"/>
          <w:lang w:val="ro-RO"/>
        </w:rPr>
        <w:t>Agar</w:t>
      </w:r>
      <w:proofErr w:type="spellEnd"/>
      <w:r>
        <w:rPr>
          <w:rFonts w:ascii="Verdana" w:hAnsi="Verdana"/>
          <w:sz w:val="22"/>
          <w:szCs w:val="22"/>
          <w:lang w:val="ro-RO"/>
        </w:rPr>
        <w:t xml:space="preserve"> plângea în pustiu, că nu avea cu ce să-l hrănească şi să-l sature pe fiul său, care murea de epuizat. </w:t>
      </w:r>
      <w:r w:rsidRPr="00105302">
        <w:rPr>
          <w:rFonts w:ascii="Verdana" w:hAnsi="Verdana"/>
          <w:sz w:val="22"/>
          <w:szCs w:val="22"/>
          <w:lang w:val="ro-RO"/>
        </w:rPr>
        <w:t>Asemenea mamă care nu-şi poate satisface foamea copiilor săi sunt bisericile evreieşti şi protestante.</w:t>
      </w:r>
      <w:r>
        <w:rPr>
          <w:rFonts w:ascii="Verdana" w:hAnsi="Verdana"/>
          <w:sz w:val="22"/>
          <w:szCs w:val="22"/>
          <w:lang w:val="ro-RO"/>
        </w:rPr>
        <w:t xml:space="preserve"> „Micuţii cer pâine, dar nu se găseşte cine să le-o rupă” (</w:t>
      </w:r>
      <w:proofErr w:type="spellStart"/>
      <w:r>
        <w:rPr>
          <w:rFonts w:ascii="Verdana" w:hAnsi="Verdana"/>
          <w:sz w:val="22"/>
          <w:szCs w:val="22"/>
          <w:lang w:val="ro-RO"/>
        </w:rPr>
        <w:t>Pângeri</w:t>
      </w:r>
      <w:proofErr w:type="spellEnd"/>
      <w:r>
        <w:rPr>
          <w:rFonts w:ascii="Verdana" w:hAnsi="Verdana"/>
          <w:sz w:val="22"/>
          <w:szCs w:val="22"/>
          <w:lang w:val="ro-RO"/>
        </w:rPr>
        <w:t xml:space="preserve"> 4,</w:t>
      </w:r>
      <w:proofErr w:type="spellStart"/>
      <w:r>
        <w:rPr>
          <w:rFonts w:ascii="Verdana" w:hAnsi="Verdana"/>
          <w:sz w:val="22"/>
          <w:szCs w:val="22"/>
          <w:lang w:val="ro-RO"/>
        </w:rPr>
        <w:t>4</w:t>
      </w:r>
      <w:proofErr w:type="spellEnd"/>
      <w:r>
        <w:rPr>
          <w:rFonts w:ascii="Verdana" w:hAnsi="Verdana"/>
          <w:sz w:val="22"/>
          <w:szCs w:val="22"/>
          <w:lang w:val="ro-RO"/>
        </w:rPr>
        <w:t xml:space="preserve">). </w:t>
      </w:r>
    </w:p>
    <w:p w:rsidR="00105302" w:rsidRDefault="00105302" w:rsidP="00105302">
      <w:pPr>
        <w:ind w:firstLine="720"/>
        <w:jc w:val="both"/>
        <w:rPr>
          <w:rFonts w:ascii="Verdana" w:hAnsi="Verdana"/>
          <w:sz w:val="22"/>
          <w:szCs w:val="22"/>
          <w:lang w:val="ro-RO"/>
        </w:rPr>
      </w:pPr>
      <w:r>
        <w:rPr>
          <w:rFonts w:ascii="Verdana" w:hAnsi="Verdana"/>
          <w:sz w:val="22"/>
          <w:szCs w:val="22"/>
          <w:lang w:val="ro-RO"/>
        </w:rPr>
        <w:t>Dar Biserica Sfântă primeşte în fiecare dimineaţă Pâinea din cer pentru fiecare dintre copiii săi, şa are destulă pentru toţi. „Mii de oameni o primesc, cu toate acestea mor (Lauda Sion) .</w:t>
      </w:r>
    </w:p>
    <w:p w:rsidR="00105302" w:rsidRDefault="00105302" w:rsidP="00105302">
      <w:pPr>
        <w:ind w:firstLine="720"/>
        <w:jc w:val="both"/>
        <w:rPr>
          <w:rFonts w:ascii="Verdana" w:hAnsi="Verdana"/>
          <w:sz w:val="22"/>
          <w:szCs w:val="22"/>
          <w:lang w:val="ro-RO"/>
        </w:rPr>
      </w:pPr>
      <w:r>
        <w:rPr>
          <w:rFonts w:ascii="Verdana" w:hAnsi="Verdana"/>
          <w:sz w:val="22"/>
          <w:szCs w:val="22"/>
          <w:lang w:val="ro-RO"/>
        </w:rPr>
        <w:t xml:space="preserve">Şi pentru că este pâinea îngerească, pâinea regală, prin consumarea ei copiii ei devin buni şi puternici – sunt săturaţi cu pâinea aleşilor; primesc dreptul de a sta zilnic la masa regală; masa Domnului în Biserică este mereu pregătită şi ea îi invită, da îi roagă cu ardoare pe toţi, să vină să ia aici viaţă şi putere. </w:t>
      </w:r>
    </w:p>
    <w:p w:rsidR="00105302" w:rsidRDefault="00105302" w:rsidP="00105302">
      <w:pPr>
        <w:ind w:firstLine="720"/>
        <w:jc w:val="both"/>
        <w:rPr>
          <w:rFonts w:ascii="Verdana" w:hAnsi="Verdana"/>
          <w:sz w:val="22"/>
          <w:szCs w:val="22"/>
          <w:lang w:val="ro-RO"/>
        </w:rPr>
      </w:pPr>
    </w:p>
    <w:p w:rsidR="00105302" w:rsidRDefault="00105302" w:rsidP="00105302">
      <w:pPr>
        <w:ind w:firstLine="720"/>
        <w:jc w:val="both"/>
        <w:rPr>
          <w:rFonts w:ascii="Verdana" w:hAnsi="Verdana"/>
          <w:sz w:val="22"/>
          <w:szCs w:val="22"/>
          <w:lang w:val="ro-RO"/>
        </w:rPr>
      </w:pPr>
      <w:r w:rsidRPr="00C17A7C">
        <w:rPr>
          <w:rFonts w:ascii="Verdana" w:hAnsi="Verdana"/>
          <w:b/>
          <w:sz w:val="22"/>
          <w:szCs w:val="22"/>
          <w:lang w:val="ro-RO"/>
        </w:rPr>
        <w:t>IV</w:t>
      </w:r>
      <w:r>
        <w:rPr>
          <w:rFonts w:ascii="Verdana" w:hAnsi="Verdana"/>
          <w:sz w:val="22"/>
          <w:szCs w:val="22"/>
          <w:lang w:val="ro-RO"/>
        </w:rPr>
        <w:t>.</w:t>
      </w:r>
    </w:p>
    <w:p w:rsidR="00105302" w:rsidRDefault="00105302" w:rsidP="00105302">
      <w:pPr>
        <w:ind w:firstLine="720"/>
        <w:jc w:val="both"/>
        <w:rPr>
          <w:rFonts w:ascii="Verdana" w:hAnsi="Verdana"/>
          <w:sz w:val="22"/>
          <w:szCs w:val="22"/>
          <w:lang w:val="ro-RO"/>
        </w:rPr>
      </w:pPr>
    </w:p>
    <w:p w:rsidR="00105302" w:rsidRDefault="00105302" w:rsidP="00105302">
      <w:pPr>
        <w:ind w:firstLine="720"/>
        <w:jc w:val="both"/>
        <w:rPr>
          <w:rFonts w:ascii="Verdana" w:hAnsi="Verdana"/>
          <w:sz w:val="22"/>
          <w:szCs w:val="22"/>
          <w:lang w:val="ro-RO"/>
        </w:rPr>
      </w:pPr>
      <w:r>
        <w:rPr>
          <w:rFonts w:ascii="Verdana" w:hAnsi="Verdana"/>
          <w:sz w:val="22"/>
          <w:szCs w:val="22"/>
          <w:lang w:val="ro-RO"/>
        </w:rPr>
        <w:t xml:space="preserve">Preasfântul Sacrament este mândria Bisericii. Isus Cristos, mirele ei, este Regele slavei. Tatăl l-a încoronat cu o coroană minunată. Dar slava mirelui este slava miresei, şi astfel Biserica străluceşte în razele Soarelui Veşnic ca Luna în noapte străluceşte de reflexele Soarelui. </w:t>
      </w:r>
    </w:p>
    <w:p w:rsidR="00105302" w:rsidRDefault="00105302" w:rsidP="00105302">
      <w:pPr>
        <w:ind w:firstLine="720"/>
        <w:jc w:val="both"/>
        <w:rPr>
          <w:rFonts w:ascii="Verdana" w:hAnsi="Verdana"/>
          <w:sz w:val="22"/>
          <w:szCs w:val="22"/>
          <w:lang w:val="ro-RO"/>
        </w:rPr>
      </w:pPr>
      <w:r>
        <w:rPr>
          <w:rFonts w:ascii="Verdana" w:hAnsi="Verdana"/>
          <w:sz w:val="22"/>
          <w:szCs w:val="22"/>
          <w:lang w:val="ro-RO"/>
        </w:rPr>
        <w:t>Mai ales în sărbătorile Mirelui, Biserica apară în faţa Preasfântului Sacrament toată frumoasă, îmbrăcată în veşminte de sărbătoare, cu cântece şi imnuri, cu mulţimea sa de copii invitaţi sa se unească cu ea</w:t>
      </w:r>
      <w:r w:rsidR="00C17A7C">
        <w:rPr>
          <w:rFonts w:ascii="Verdana" w:hAnsi="Verdana"/>
          <w:sz w:val="22"/>
          <w:szCs w:val="22"/>
          <w:lang w:val="ro-RO"/>
        </w:rPr>
        <w:t>,</w:t>
      </w:r>
      <w:r>
        <w:rPr>
          <w:rFonts w:ascii="Verdana" w:hAnsi="Verdana"/>
          <w:sz w:val="22"/>
          <w:szCs w:val="22"/>
          <w:lang w:val="ro-RO"/>
        </w:rPr>
        <w:t xml:space="preserve"> în slăvirea atât de i</w:t>
      </w:r>
      <w:r w:rsidR="00C17A7C">
        <w:rPr>
          <w:rFonts w:ascii="Verdana" w:hAnsi="Verdana"/>
          <w:sz w:val="22"/>
          <w:szCs w:val="22"/>
          <w:lang w:val="ro-RO"/>
        </w:rPr>
        <w:t>ubit,</w:t>
      </w:r>
      <w:r>
        <w:rPr>
          <w:rFonts w:ascii="Verdana" w:hAnsi="Verdana"/>
          <w:sz w:val="22"/>
          <w:szCs w:val="22"/>
          <w:lang w:val="ro-RO"/>
        </w:rPr>
        <w:t xml:space="preserve"> Dumnezeu. Faptul că-L poate serba pe  Regele său şi Dumnezeul său, îl consideră ca pe un noroc. Când o auzim jubilând de bucurie, când o vedem bucurându-se, aproape că ne-am gândi că </w:t>
      </w:r>
      <w:r>
        <w:rPr>
          <w:rFonts w:ascii="Verdana" w:hAnsi="Verdana"/>
          <w:sz w:val="22"/>
          <w:szCs w:val="22"/>
          <w:lang w:val="ro-RO"/>
        </w:rPr>
        <w:lastRenderedPageBreak/>
        <w:t>suntem deja în Ierusalimul ceresc, unde se serbează de către corurile de îngeri nemuritorul Rege al veacurilor, cu o sărbătoare continuă.</w:t>
      </w:r>
    </w:p>
    <w:p w:rsidR="00105302" w:rsidRDefault="00105302" w:rsidP="00105302">
      <w:pPr>
        <w:ind w:firstLine="720"/>
        <w:jc w:val="both"/>
        <w:rPr>
          <w:rFonts w:ascii="Verdana" w:hAnsi="Verdana"/>
          <w:sz w:val="22"/>
          <w:szCs w:val="22"/>
          <w:lang w:val="ro-RO"/>
        </w:rPr>
      </w:pPr>
      <w:r>
        <w:rPr>
          <w:rFonts w:ascii="Verdana" w:hAnsi="Verdana"/>
          <w:sz w:val="22"/>
          <w:szCs w:val="22"/>
          <w:lang w:val="ro-RO"/>
        </w:rPr>
        <w:t>Străluceşte victorioasă, când, cu ocazia sărbătorii Trupului Domnului desfăşoară procesiunile sale lungi</w:t>
      </w:r>
      <w:r w:rsidR="00C17A7C">
        <w:rPr>
          <w:rFonts w:ascii="Verdana" w:hAnsi="Verdana"/>
          <w:sz w:val="22"/>
          <w:szCs w:val="22"/>
          <w:lang w:val="ro-RO"/>
        </w:rPr>
        <w:t>,</w:t>
      </w:r>
      <w:r>
        <w:rPr>
          <w:rFonts w:ascii="Verdana" w:hAnsi="Verdana"/>
          <w:sz w:val="22"/>
          <w:szCs w:val="22"/>
          <w:lang w:val="ro-RO"/>
        </w:rPr>
        <w:t xml:space="preserve"> ca pe un cortegiu însoţitor al Dumnezeului din Preasfântul Sacrament: păşeşte aici ca o falangă militară bine organizată</w:t>
      </w:r>
      <w:r w:rsidR="00C17A7C">
        <w:rPr>
          <w:rFonts w:ascii="Verdana" w:hAnsi="Verdana"/>
          <w:sz w:val="22"/>
          <w:szCs w:val="22"/>
          <w:lang w:val="ro-RO"/>
        </w:rPr>
        <w:t>,</w:t>
      </w:r>
      <w:r>
        <w:rPr>
          <w:rFonts w:ascii="Verdana" w:hAnsi="Verdana"/>
          <w:sz w:val="22"/>
          <w:szCs w:val="22"/>
          <w:lang w:val="ro-RO"/>
        </w:rPr>
        <w:t xml:space="preserve"> cu cei mai mari conducători şi domnitori şi cu poporul, cei mici şi cei mari îl adoră pe Domnul, care şi-a ales domiciliul în mijlocul Bisericii. </w:t>
      </w:r>
    </w:p>
    <w:p w:rsidR="00105302" w:rsidRDefault="00105302" w:rsidP="00105302">
      <w:pPr>
        <w:ind w:firstLine="720"/>
        <w:jc w:val="both"/>
        <w:rPr>
          <w:rFonts w:ascii="Verdana" w:hAnsi="Verdana"/>
          <w:sz w:val="22"/>
          <w:szCs w:val="22"/>
          <w:lang w:val="ro-RO"/>
        </w:rPr>
      </w:pPr>
      <w:r>
        <w:rPr>
          <w:rFonts w:ascii="Verdana" w:hAnsi="Verdana"/>
          <w:sz w:val="22"/>
          <w:szCs w:val="22"/>
          <w:lang w:val="ro-RO"/>
        </w:rPr>
        <w:t>Împărăţia Preasfântului Sacrament este împărăţia bisericii, şi acolo, unde, Euharistia cade în uitare şi în indiferenţă, acolo Biserica va avea credincioşi lipsiţi de încredere şi în curând va plânge asupra pierii</w:t>
      </w:r>
      <w:r w:rsidR="00C17A7C">
        <w:rPr>
          <w:rFonts w:ascii="Verdana" w:hAnsi="Verdana"/>
          <w:sz w:val="22"/>
          <w:szCs w:val="22"/>
          <w:lang w:val="ro-RO"/>
        </w:rPr>
        <w:t xml:space="preserve"> sale</w:t>
      </w:r>
      <w:r>
        <w:rPr>
          <w:rFonts w:ascii="Verdana" w:hAnsi="Verdana"/>
          <w:sz w:val="22"/>
          <w:szCs w:val="22"/>
          <w:lang w:val="ro-RO"/>
        </w:rPr>
        <w:t xml:space="preserve"> apropiate.</w:t>
      </w:r>
    </w:p>
    <w:p w:rsidR="00081ADD" w:rsidRPr="00081ADD" w:rsidRDefault="00081ADD" w:rsidP="00081ADD">
      <w:pPr>
        <w:rPr>
          <w:rFonts w:ascii="Verdana" w:hAnsi="Verdana"/>
          <w:color w:val="000000"/>
          <w:sz w:val="22"/>
          <w:szCs w:val="22"/>
          <w:lang w:val="en-US"/>
        </w:rPr>
      </w:pPr>
      <w:r w:rsidRPr="00081ADD">
        <w:rPr>
          <w:rFonts w:ascii="Verdana" w:hAnsi="Verdana"/>
          <w:sz w:val="22"/>
          <w:szCs w:val="22"/>
          <w:lang w:val="ro-RO"/>
        </w:rPr>
        <w:t>Autor:</w:t>
      </w:r>
      <w:r w:rsidRPr="00081ADD">
        <w:rPr>
          <w:rFonts w:ascii="Verdana" w:hAnsi="Verdana"/>
          <w:bCs/>
          <w:color w:val="990000"/>
          <w:sz w:val="22"/>
          <w:szCs w:val="22"/>
          <w:lang w:val="en-US"/>
        </w:rPr>
        <w:t xml:space="preserve"> </w:t>
      </w:r>
      <w:proofErr w:type="spellStart"/>
      <w:r w:rsidRPr="00081ADD">
        <w:rPr>
          <w:rFonts w:ascii="Verdana" w:hAnsi="Verdana"/>
          <w:bCs/>
          <w:color w:val="990000"/>
          <w:sz w:val="22"/>
          <w:szCs w:val="22"/>
          <w:lang w:val="en-US"/>
        </w:rPr>
        <w:t>Sv</w:t>
      </w:r>
      <w:proofErr w:type="spellEnd"/>
      <w:r w:rsidRPr="00081ADD">
        <w:rPr>
          <w:rFonts w:ascii="Verdana" w:hAnsi="Verdana"/>
          <w:bCs/>
          <w:color w:val="990000"/>
          <w:sz w:val="22"/>
          <w:szCs w:val="22"/>
          <w:lang w:val="en-US"/>
        </w:rPr>
        <w:t>. PETR JULIÁN EYMARD</w:t>
      </w:r>
      <w:r w:rsidRPr="00081ADD">
        <w:rPr>
          <w:rFonts w:ascii="Verdana" w:hAnsi="Verdana"/>
          <w:color w:val="000000"/>
          <w:sz w:val="22"/>
          <w:szCs w:val="22"/>
          <w:lang w:val="en-US"/>
        </w:rPr>
        <w:t xml:space="preserve"> </w:t>
      </w:r>
      <w:r w:rsidRPr="00081ADD">
        <w:rPr>
          <w:rFonts w:ascii="Verdana" w:hAnsi="Verdana"/>
          <w:color w:val="000000"/>
          <w:sz w:val="22"/>
          <w:szCs w:val="22"/>
          <w:lang w:val="en-US"/>
        </w:rPr>
        <w:br/>
      </w:r>
      <w:r w:rsidRPr="00081ADD">
        <w:rPr>
          <w:rFonts w:ascii="Verdana" w:hAnsi="Verdana"/>
          <w:b/>
          <w:color w:val="000000"/>
          <w:sz w:val="22"/>
          <w:szCs w:val="22"/>
          <w:lang w:val="ro-RO"/>
        </w:rPr>
        <w:t>fondatorul Congregaţiei Preasfântului Sacrament al Altarului</w:t>
      </w:r>
      <w:r w:rsidRPr="00081ADD">
        <w:rPr>
          <w:rFonts w:ascii="Verdana" w:hAnsi="Verdana"/>
          <w:color w:val="000000"/>
          <w:sz w:val="22"/>
          <w:szCs w:val="22"/>
          <w:lang w:val="ro-RO"/>
        </w:rPr>
        <w:t xml:space="preserve">  </w:t>
      </w:r>
    </w:p>
    <w:p w:rsidR="00105302" w:rsidRPr="00081ADD" w:rsidRDefault="00105302" w:rsidP="00105302">
      <w:pPr>
        <w:jc w:val="both"/>
        <w:rPr>
          <w:rFonts w:ascii="Verdana" w:hAnsi="Verdana"/>
          <w:sz w:val="22"/>
          <w:szCs w:val="22"/>
          <w:lang w:val="ro-RO"/>
        </w:rPr>
      </w:pPr>
    </w:p>
    <w:p w:rsidR="00081ADD" w:rsidRDefault="00081ADD" w:rsidP="00081ADD">
      <w:pPr>
        <w:pStyle w:val="NoSpacing"/>
        <w:jc w:val="both"/>
        <w:rPr>
          <w:rFonts w:ascii="Verdana" w:hAnsi="Verdana"/>
          <w:b/>
          <w:lang w:val="ro-RO"/>
        </w:rPr>
      </w:pPr>
      <w:r>
        <w:rPr>
          <w:rFonts w:ascii="Verdana" w:hAnsi="Verdana"/>
          <w:b/>
          <w:lang w:val="ro-RO"/>
        </w:rPr>
        <w:t>Decalogul cruciadei iubirii</w:t>
      </w:r>
    </w:p>
    <w:p w:rsidR="00081ADD" w:rsidRDefault="00081ADD" w:rsidP="00081ADD">
      <w:pPr>
        <w:pStyle w:val="NoSpacing"/>
        <w:jc w:val="both"/>
        <w:rPr>
          <w:rFonts w:ascii="Verdana" w:hAnsi="Verdana"/>
          <w:lang w:val="ro-RO"/>
        </w:rPr>
      </w:pPr>
      <w:r>
        <w:rPr>
          <w:rFonts w:ascii="Verdana" w:hAnsi="Verdana"/>
          <w:lang w:val="ro-RO"/>
        </w:rPr>
        <w:t xml:space="preserve">Cardinalul Stefan </w:t>
      </w:r>
      <w:proofErr w:type="spellStart"/>
      <w:r>
        <w:rPr>
          <w:rFonts w:ascii="Verdana" w:hAnsi="Verdana"/>
          <w:lang w:val="ro-RO"/>
        </w:rPr>
        <w:t>Wyszynski</w:t>
      </w:r>
      <w:proofErr w:type="spellEnd"/>
      <w:r>
        <w:rPr>
          <w:rFonts w:ascii="Verdana" w:hAnsi="Verdana"/>
          <w:lang w:val="ro-RO"/>
        </w:rPr>
        <w:t xml:space="preserve">: </w:t>
      </w:r>
    </w:p>
    <w:p w:rsidR="00081ADD" w:rsidRDefault="00081ADD" w:rsidP="00081ADD">
      <w:pPr>
        <w:pStyle w:val="NoSpacing"/>
        <w:jc w:val="both"/>
        <w:rPr>
          <w:rFonts w:ascii="Verdana" w:hAnsi="Verdana"/>
          <w:lang w:val="ro-RO"/>
        </w:rPr>
      </w:pPr>
    </w:p>
    <w:p w:rsidR="00081ADD" w:rsidRDefault="00081ADD" w:rsidP="00081ADD">
      <w:pPr>
        <w:pStyle w:val="NoSpacing"/>
        <w:numPr>
          <w:ilvl w:val="0"/>
          <w:numId w:val="1"/>
        </w:numPr>
        <w:jc w:val="both"/>
        <w:rPr>
          <w:rFonts w:ascii="Verdana" w:hAnsi="Verdana"/>
          <w:lang w:val="ro-RO"/>
        </w:rPr>
      </w:pPr>
      <w:r>
        <w:rPr>
          <w:rFonts w:ascii="Verdana" w:hAnsi="Verdana"/>
          <w:lang w:val="ro-RO"/>
        </w:rPr>
        <w:t xml:space="preserve">Respectă pe fiecare om, pentru că în el trăiește Cristos. Fii sensibil față de alt om, față de fratele tău. </w:t>
      </w:r>
    </w:p>
    <w:p w:rsidR="00081ADD" w:rsidRDefault="00081ADD" w:rsidP="00081ADD">
      <w:pPr>
        <w:pStyle w:val="NoSpacing"/>
        <w:numPr>
          <w:ilvl w:val="0"/>
          <w:numId w:val="1"/>
        </w:numPr>
        <w:jc w:val="both"/>
        <w:rPr>
          <w:rFonts w:ascii="Verdana" w:hAnsi="Verdana"/>
          <w:lang w:val="ro-RO"/>
        </w:rPr>
      </w:pPr>
      <w:r>
        <w:rPr>
          <w:rFonts w:ascii="Verdana" w:hAnsi="Verdana"/>
          <w:lang w:val="ro-RO"/>
        </w:rPr>
        <w:t xml:space="preserve">Gândește de bine despre toți despre nimeni de rău. Străduiește-te ca și în cel mai rău să găsești ceva bun. </w:t>
      </w:r>
    </w:p>
    <w:p w:rsidR="00081ADD" w:rsidRDefault="00081ADD" w:rsidP="00081ADD">
      <w:pPr>
        <w:pStyle w:val="NoSpacing"/>
        <w:numPr>
          <w:ilvl w:val="0"/>
          <w:numId w:val="1"/>
        </w:numPr>
        <w:jc w:val="both"/>
        <w:rPr>
          <w:rFonts w:ascii="Verdana" w:hAnsi="Verdana"/>
          <w:lang w:val="ro-RO"/>
        </w:rPr>
      </w:pPr>
      <w:r>
        <w:rPr>
          <w:rFonts w:ascii="Verdana" w:hAnsi="Verdana"/>
          <w:lang w:val="ro-RO"/>
        </w:rPr>
        <w:t xml:space="preserve">Vorbește de bine aproapele niciodată de rău. Îndreaptă fiecare nedreptate generată cu cuvântul. Nu genera neînțelegeri între oameni. </w:t>
      </w:r>
    </w:p>
    <w:p w:rsidR="00081ADD" w:rsidRDefault="00081ADD" w:rsidP="00081ADD">
      <w:pPr>
        <w:pStyle w:val="NoSpacing"/>
        <w:numPr>
          <w:ilvl w:val="0"/>
          <w:numId w:val="1"/>
        </w:numPr>
        <w:jc w:val="both"/>
        <w:rPr>
          <w:rFonts w:ascii="Verdana" w:hAnsi="Verdana"/>
          <w:lang w:val="ro-RO"/>
        </w:rPr>
      </w:pPr>
      <w:r>
        <w:rPr>
          <w:rFonts w:ascii="Verdana" w:hAnsi="Verdana"/>
          <w:lang w:val="ro-RO"/>
        </w:rPr>
        <w:t>Vorbește cu fiecare</w:t>
      </w:r>
      <w:r w:rsidR="00C17A7C">
        <w:rPr>
          <w:rFonts w:ascii="Verdana" w:hAnsi="Verdana"/>
          <w:lang w:val="ro-RO"/>
        </w:rPr>
        <w:t>,</w:t>
      </w:r>
      <w:bookmarkStart w:id="0" w:name="_GoBack"/>
      <w:bookmarkEnd w:id="0"/>
      <w:r>
        <w:rPr>
          <w:rFonts w:ascii="Verdana" w:hAnsi="Verdana"/>
          <w:lang w:val="ro-RO"/>
        </w:rPr>
        <w:t xml:space="preserve"> cu obișnuința iubirii. Nu ridica vocea. Nu înjura. Nu genera altuia neplăceri. Nu te alipi de minciună. Manifestă bunătate. </w:t>
      </w:r>
    </w:p>
    <w:p w:rsidR="00081ADD" w:rsidRDefault="00081ADD" w:rsidP="00081ADD">
      <w:pPr>
        <w:pStyle w:val="NoSpacing"/>
        <w:numPr>
          <w:ilvl w:val="0"/>
          <w:numId w:val="1"/>
        </w:numPr>
        <w:jc w:val="both"/>
        <w:rPr>
          <w:rFonts w:ascii="Verdana" w:hAnsi="Verdana"/>
          <w:lang w:val="ro-RO"/>
        </w:rPr>
      </w:pPr>
      <w:r>
        <w:rPr>
          <w:rFonts w:ascii="Verdana" w:hAnsi="Verdana"/>
          <w:lang w:val="ro-RO"/>
        </w:rPr>
        <w:t xml:space="preserve">Iartă tuturor tot. Nu păstra în inimă dușmănia. Fi tu întotdeauna primul care întinzi mâna pentru împăcare. </w:t>
      </w:r>
    </w:p>
    <w:p w:rsidR="00081ADD" w:rsidRDefault="00081ADD" w:rsidP="00081ADD">
      <w:pPr>
        <w:pStyle w:val="NoSpacing"/>
        <w:numPr>
          <w:ilvl w:val="0"/>
          <w:numId w:val="1"/>
        </w:numPr>
        <w:jc w:val="both"/>
        <w:rPr>
          <w:rFonts w:ascii="Verdana" w:hAnsi="Verdana"/>
          <w:lang w:val="ro-RO"/>
        </w:rPr>
      </w:pPr>
      <w:r>
        <w:rPr>
          <w:rFonts w:ascii="Verdana" w:hAnsi="Verdana"/>
          <w:lang w:val="ro-RO"/>
        </w:rPr>
        <w:t xml:space="preserve">Comportă-te întotdeauna în favoarea aproapelui. Fă bine tuturor, binele pe care ți l-ai dori tu însuți. Nu te gândi la obligațiile, pe care le au alții față de tine, ci la ce ești tu obligat față de ei. </w:t>
      </w:r>
    </w:p>
    <w:p w:rsidR="00081ADD" w:rsidRDefault="00081ADD" w:rsidP="00081ADD">
      <w:pPr>
        <w:pStyle w:val="NoSpacing"/>
        <w:numPr>
          <w:ilvl w:val="0"/>
          <w:numId w:val="1"/>
        </w:numPr>
        <w:jc w:val="both"/>
        <w:rPr>
          <w:rFonts w:ascii="Verdana" w:hAnsi="Verdana"/>
          <w:lang w:val="ro-RO"/>
        </w:rPr>
      </w:pPr>
      <w:r>
        <w:rPr>
          <w:rFonts w:ascii="Verdana" w:hAnsi="Verdana"/>
          <w:lang w:val="ro-RO"/>
        </w:rPr>
        <w:lastRenderedPageBreak/>
        <w:t>Să ai întotdeauna compătimire față de suferinzi. Să aduci întotdeauna din inimă și cu plăcere consolare, sfat și ajutor.</w:t>
      </w:r>
    </w:p>
    <w:p w:rsidR="00081ADD" w:rsidRDefault="00081ADD" w:rsidP="00081ADD">
      <w:pPr>
        <w:pStyle w:val="NoSpacing"/>
        <w:numPr>
          <w:ilvl w:val="0"/>
          <w:numId w:val="1"/>
        </w:numPr>
        <w:jc w:val="both"/>
        <w:rPr>
          <w:rFonts w:ascii="Verdana" w:hAnsi="Verdana"/>
          <w:lang w:val="ro-RO"/>
        </w:rPr>
      </w:pPr>
      <w:r>
        <w:rPr>
          <w:rFonts w:ascii="Verdana" w:hAnsi="Verdana"/>
          <w:lang w:val="ro-RO"/>
        </w:rPr>
        <w:t xml:space="preserve">Lucrează cu cea mai mare conștiinciozitate , pentru că din roadele muncii tale au profit alții, la fel cum tu ai profit din munca altora. </w:t>
      </w:r>
    </w:p>
    <w:p w:rsidR="00081ADD" w:rsidRDefault="00081ADD" w:rsidP="00081ADD">
      <w:pPr>
        <w:pStyle w:val="NoSpacing"/>
        <w:numPr>
          <w:ilvl w:val="0"/>
          <w:numId w:val="1"/>
        </w:numPr>
        <w:jc w:val="both"/>
        <w:rPr>
          <w:rFonts w:ascii="Verdana" w:hAnsi="Verdana"/>
          <w:lang w:val="ro-RO"/>
        </w:rPr>
      </w:pPr>
      <w:r>
        <w:rPr>
          <w:rFonts w:ascii="Verdana" w:hAnsi="Verdana"/>
          <w:lang w:val="ro-RO"/>
        </w:rPr>
        <w:t xml:space="preserve">Conectează-te în ajutorul comun al aproapelui. Fii deschis față de săraci și bolnavi. Dăruiește din ce-ți aparține ție. Încearcă să </w:t>
      </w:r>
      <w:proofErr w:type="spellStart"/>
      <w:r>
        <w:rPr>
          <w:rFonts w:ascii="Verdana" w:hAnsi="Verdana"/>
          <w:lang w:val="ro-RO"/>
        </w:rPr>
        <w:t>indentifici</w:t>
      </w:r>
      <w:proofErr w:type="spellEnd"/>
      <w:r>
        <w:rPr>
          <w:rFonts w:ascii="Verdana" w:hAnsi="Verdana"/>
          <w:lang w:val="ro-RO"/>
        </w:rPr>
        <w:t xml:space="preserve"> nevoile altora de lângă tine.</w:t>
      </w:r>
    </w:p>
    <w:p w:rsidR="00081ADD" w:rsidRDefault="00081ADD" w:rsidP="00081ADD">
      <w:pPr>
        <w:pStyle w:val="NoSpacing"/>
        <w:ind w:left="360"/>
        <w:jc w:val="both"/>
        <w:rPr>
          <w:rFonts w:ascii="Verdana" w:hAnsi="Verdana"/>
          <w:lang w:val="ro-RO"/>
        </w:rPr>
      </w:pPr>
      <w:r>
        <w:rPr>
          <w:rFonts w:ascii="Verdana" w:hAnsi="Verdana"/>
          <w:lang w:val="ro-RO"/>
        </w:rPr>
        <w:t xml:space="preserve">10.Roagă-te pentru toți, și pentru dușmani. </w:t>
      </w:r>
    </w:p>
    <w:p w:rsidR="00081ADD" w:rsidRDefault="00081ADD" w:rsidP="00081ADD">
      <w:pPr>
        <w:pStyle w:val="NoSpacing"/>
        <w:ind w:left="360"/>
        <w:jc w:val="both"/>
        <w:rPr>
          <w:rFonts w:ascii="Verdana" w:hAnsi="Verdana"/>
          <w:i/>
          <w:lang w:val="ro-RO"/>
        </w:rPr>
      </w:pPr>
      <w:r>
        <w:rPr>
          <w:rFonts w:ascii="Verdana" w:hAnsi="Verdana"/>
          <w:i/>
          <w:lang w:val="ro-RO"/>
        </w:rPr>
        <w:t xml:space="preserve">Din </w:t>
      </w:r>
      <w:proofErr w:type="spellStart"/>
      <w:r>
        <w:rPr>
          <w:rFonts w:ascii="Verdana" w:hAnsi="Verdana"/>
          <w:i/>
          <w:lang w:val="ro-RO"/>
        </w:rPr>
        <w:t>Miujcie</w:t>
      </w:r>
      <w:proofErr w:type="spellEnd"/>
      <w:r>
        <w:rPr>
          <w:rFonts w:ascii="Verdana" w:hAnsi="Verdana"/>
          <w:i/>
          <w:lang w:val="ro-RO"/>
        </w:rPr>
        <w:t xml:space="preserve"> </w:t>
      </w:r>
      <w:proofErr w:type="spellStart"/>
      <w:r>
        <w:rPr>
          <w:rFonts w:ascii="Verdana" w:hAnsi="Verdana"/>
          <w:i/>
          <w:lang w:val="ro-RO"/>
        </w:rPr>
        <w:t>się</w:t>
      </w:r>
      <w:proofErr w:type="spellEnd"/>
    </w:p>
    <w:p w:rsidR="00081ADD" w:rsidRPr="00DD0A4A" w:rsidRDefault="00081ADD" w:rsidP="00081ADD">
      <w:pPr>
        <w:pStyle w:val="NoSpacing"/>
        <w:ind w:left="360"/>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6/2005, </w:t>
      </w:r>
      <w:proofErr w:type="spellStart"/>
      <w:r>
        <w:rPr>
          <w:rFonts w:ascii="Verdana" w:hAnsi="Verdana"/>
          <w:b/>
          <w:i/>
        </w:rPr>
        <w:t>pag</w:t>
      </w:r>
      <w:proofErr w:type="spellEnd"/>
      <w:r>
        <w:rPr>
          <w:rFonts w:ascii="Verdana" w:hAnsi="Verdana"/>
          <w:b/>
          <w:i/>
        </w:rPr>
        <w:t>.  9</w:t>
      </w:r>
    </w:p>
    <w:p w:rsidR="00081ADD" w:rsidRPr="00B11D64" w:rsidRDefault="00081ADD" w:rsidP="00081ADD">
      <w:pPr>
        <w:pStyle w:val="NoSpacing"/>
        <w:jc w:val="both"/>
        <w:rPr>
          <w:rFonts w:ascii="Verdana" w:hAnsi="Verdana"/>
          <w:lang w:val="ro-RO"/>
        </w:rPr>
      </w:pPr>
    </w:p>
    <w:p w:rsidR="00081ADD" w:rsidRDefault="00081ADD" w:rsidP="00081ADD">
      <w:pPr>
        <w:rPr>
          <w:rFonts w:ascii="Verdana" w:hAnsi="Verdana"/>
          <w:b/>
          <w:color w:val="943634" w:themeColor="accent2" w:themeShade="BF"/>
          <w:lang w:val="ro-RO"/>
        </w:rPr>
      </w:pPr>
      <w:r>
        <w:rPr>
          <w:rFonts w:ascii="Verdana" w:hAnsi="Verdana"/>
          <w:b/>
          <w:color w:val="943634" w:themeColor="accent2" w:themeShade="BF"/>
          <w:lang w:val="ro-RO"/>
        </w:rPr>
        <w:t xml:space="preserve">Traduceri: Iosif </w:t>
      </w:r>
      <w:proofErr w:type="spellStart"/>
      <w:r>
        <w:rPr>
          <w:rFonts w:ascii="Verdana" w:hAnsi="Verdana"/>
          <w:b/>
          <w:color w:val="943634" w:themeColor="accent2" w:themeShade="BF"/>
          <w:lang w:val="ro-RO"/>
        </w:rPr>
        <w:t>Fickl</w:t>
      </w:r>
      <w:proofErr w:type="spellEnd"/>
      <w:r>
        <w:rPr>
          <w:rFonts w:ascii="Verdana" w:hAnsi="Verdana"/>
          <w:b/>
          <w:color w:val="943634" w:themeColor="accent2" w:themeShade="BF"/>
          <w:lang w:val="ro-RO"/>
        </w:rPr>
        <w:t xml:space="preserve"> </w:t>
      </w:r>
    </w:p>
    <w:p w:rsidR="00081ADD" w:rsidRPr="000D4AB1" w:rsidRDefault="00081ADD" w:rsidP="00081ADD">
      <w:pPr>
        <w:rPr>
          <w:rFonts w:ascii="Verdana" w:hAnsi="Verdana"/>
          <w:b/>
          <w:color w:val="943634" w:themeColor="accent2" w:themeShade="BF"/>
          <w:lang w:val="ro-RO"/>
        </w:rPr>
      </w:pPr>
      <w:r>
        <w:rPr>
          <w:rFonts w:ascii="Verdana" w:hAnsi="Verdana"/>
          <w:b/>
          <w:color w:val="943634" w:themeColor="accent2" w:themeShade="BF"/>
          <w:lang w:val="ro-RO"/>
        </w:rPr>
        <w:t xml:space="preserve">Corectura: Maria </w:t>
      </w:r>
      <w:proofErr w:type="spellStart"/>
      <w:r>
        <w:rPr>
          <w:rFonts w:ascii="Verdana" w:hAnsi="Verdana"/>
          <w:b/>
          <w:color w:val="943634" w:themeColor="accent2" w:themeShade="BF"/>
          <w:lang w:val="ro-RO"/>
        </w:rPr>
        <w:t>Fickl</w:t>
      </w:r>
      <w:proofErr w:type="spellEnd"/>
      <w:r>
        <w:rPr>
          <w:rFonts w:ascii="Verdana" w:hAnsi="Verdana"/>
          <w:b/>
          <w:color w:val="943634" w:themeColor="accent2" w:themeShade="BF"/>
          <w:lang w:val="ro-RO"/>
        </w:rPr>
        <w:t xml:space="preserve"> </w:t>
      </w:r>
    </w:p>
    <w:p w:rsidR="00081ADD" w:rsidRPr="00C1215B" w:rsidRDefault="00081ADD" w:rsidP="00081ADD">
      <w:pPr>
        <w:rPr>
          <w:rFonts w:ascii="Verdana" w:hAnsi="Verdana"/>
          <w:b/>
          <w:lang w:val="ro-RO"/>
        </w:rPr>
      </w:pPr>
      <w:r w:rsidRPr="005B57D0">
        <w:rPr>
          <w:color w:val="000000"/>
          <w:lang w:val="en-US"/>
        </w:rPr>
        <w:t xml:space="preserve"> </w:t>
      </w:r>
      <w:r w:rsidRPr="00C1215B">
        <w:rPr>
          <w:rFonts w:ascii="Verdana" w:hAnsi="Verdana"/>
          <w:b/>
          <w:lang w:val="ro-RO"/>
        </w:rPr>
        <w:t xml:space="preserve">Așteptăm sugestiile, criticile și comentariile Dumneavoastră, la adresa de e-mail: </w:t>
      </w:r>
      <w:hyperlink r:id="rId10" w:history="1">
        <w:r w:rsidRPr="00C1215B">
          <w:rPr>
            <w:rStyle w:val="Hyperlink"/>
            <w:rFonts w:ascii="Verdana" w:hAnsi="Verdana"/>
            <w:b/>
            <w:u w:val="none"/>
            <w:lang w:val="ro-RO"/>
          </w:rPr>
          <w:t>monimex_f@yahoo.com</w:t>
        </w:r>
      </w:hyperlink>
      <w:r w:rsidRPr="00C1215B">
        <w:rPr>
          <w:rFonts w:ascii="Verdana" w:hAnsi="Verdana"/>
          <w:b/>
          <w:lang w:val="ro-RO"/>
        </w:rPr>
        <w:t xml:space="preserve"> Tel.: 0722 490 485 </w:t>
      </w:r>
    </w:p>
    <w:p w:rsidR="00081ADD" w:rsidRDefault="00081ADD" w:rsidP="00081ADD">
      <w:pPr>
        <w:rPr>
          <w:rFonts w:ascii="Verdana" w:hAnsi="Verdana"/>
          <w:b/>
          <w:i/>
          <w:color w:val="FF0000"/>
          <w:lang w:val="ro-RO"/>
        </w:rPr>
      </w:pPr>
      <w:r w:rsidRPr="00C1215B">
        <w:rPr>
          <w:rFonts w:ascii="Verdana" w:hAnsi="Verdana"/>
          <w:b/>
          <w:i/>
          <w:color w:val="FF0000"/>
          <w:lang w:val="ro-RO"/>
        </w:rPr>
        <w:t xml:space="preserve">Dacă aveți adresă de e-mail, puteți să o transmiteți și vi se pot trimite pe e-mail aparițiile acestei </w:t>
      </w:r>
      <w:r>
        <w:rPr>
          <w:rFonts w:ascii="Verdana" w:hAnsi="Verdana"/>
          <w:b/>
          <w:i/>
          <w:color w:val="FF0000"/>
          <w:lang w:val="ro-RO"/>
        </w:rPr>
        <w:t xml:space="preserve">Foi Parohiale și anexele acesteia. </w:t>
      </w:r>
    </w:p>
    <w:p w:rsidR="00081ADD" w:rsidRPr="000D08D9" w:rsidRDefault="00081ADD" w:rsidP="00081ADD">
      <w:pPr>
        <w:jc w:val="both"/>
        <w:rPr>
          <w:rFonts w:ascii="Verdana" w:hAnsi="Verdana"/>
          <w:b/>
          <w:sz w:val="22"/>
          <w:szCs w:val="22"/>
          <w:lang w:val="ro-RO"/>
        </w:rPr>
      </w:pPr>
      <w:r>
        <w:rPr>
          <w:rFonts w:ascii="Verdana" w:hAnsi="Verdana"/>
          <w:b/>
          <w:i/>
          <w:color w:val="FF0000"/>
          <w:lang w:val="ro-RO"/>
        </w:rPr>
        <w:t xml:space="preserve">TOTUL ESTE GRTUIT!!!   </w:t>
      </w:r>
      <w:r w:rsidRPr="00863C5C">
        <w:rPr>
          <w:rFonts w:ascii="Verdana" w:hAnsi="Verdana"/>
          <w:b/>
        </w:rPr>
        <w:tab/>
      </w:r>
    </w:p>
    <w:p w:rsidR="00081ADD" w:rsidRPr="00A626E4" w:rsidRDefault="00081ADD" w:rsidP="00081ADD">
      <w:pPr>
        <w:pStyle w:val="BodyText"/>
        <w:rPr>
          <w:rFonts w:ascii="Verdana" w:hAnsi="Verdana"/>
          <w:iCs/>
          <w:sz w:val="24"/>
        </w:rPr>
      </w:pPr>
    </w:p>
    <w:p w:rsidR="00105302" w:rsidRPr="00105302" w:rsidRDefault="00105302" w:rsidP="00105302">
      <w:pPr>
        <w:pStyle w:val="NoSpacing"/>
        <w:jc w:val="both"/>
        <w:rPr>
          <w:rFonts w:ascii="Verdana" w:hAnsi="Verdana"/>
          <w:lang w:val="ro-RO"/>
        </w:rPr>
      </w:pPr>
    </w:p>
    <w:p w:rsidR="00A1130F" w:rsidRPr="006622A0" w:rsidRDefault="00A1130F" w:rsidP="00A1130F">
      <w:pPr>
        <w:rPr>
          <w:rFonts w:ascii="Verdana" w:hAnsi="Verdana"/>
          <w:b/>
          <w:lang w:val="ro-RO"/>
        </w:rPr>
      </w:pPr>
    </w:p>
    <w:p w:rsidR="00A1130F" w:rsidRPr="006622A0" w:rsidRDefault="00A1130F" w:rsidP="00A1130F">
      <w:pPr>
        <w:pStyle w:val="NoSpacing"/>
        <w:jc w:val="both"/>
        <w:rPr>
          <w:rFonts w:ascii="Verdana" w:hAnsi="Verdana"/>
          <w:b/>
          <w:lang w:val="ro-RO"/>
        </w:rPr>
      </w:pPr>
    </w:p>
    <w:p w:rsidR="00A1130F" w:rsidRPr="00A1130F" w:rsidRDefault="00A1130F" w:rsidP="00A1130F">
      <w:pPr>
        <w:ind w:left="-142"/>
        <w:rPr>
          <w:rFonts w:ascii="Verdana" w:hAnsi="Verdana"/>
          <w:b/>
        </w:rPr>
      </w:pPr>
    </w:p>
    <w:p w:rsidR="00BE2E3B" w:rsidRPr="00BE2E3B" w:rsidRDefault="00BE2E3B" w:rsidP="000B62DE">
      <w:pPr>
        <w:ind w:left="-142"/>
        <w:rPr>
          <w:rFonts w:ascii="Verdana" w:hAnsi="Verdana"/>
          <w:lang w:val="ro-RO"/>
        </w:rPr>
      </w:pPr>
    </w:p>
    <w:p w:rsidR="002D14E7" w:rsidRPr="00BE2E3B" w:rsidRDefault="002D14E7" w:rsidP="00A76F5A">
      <w:pPr>
        <w:pStyle w:val="NoSpacing"/>
        <w:rPr>
          <w:rFonts w:ascii="Verdana" w:hAnsi="Verdana"/>
          <w:b/>
        </w:rPr>
      </w:pPr>
    </w:p>
    <w:p w:rsidR="002D14E7" w:rsidRPr="00BE2E3B" w:rsidRDefault="002D14E7" w:rsidP="00A76F5A">
      <w:pPr>
        <w:pStyle w:val="NoSpacing"/>
        <w:rPr>
          <w:rFonts w:ascii="Verdana" w:hAnsi="Verdana"/>
          <w:b/>
        </w:rPr>
      </w:pPr>
    </w:p>
    <w:p w:rsidR="002D14E7" w:rsidRPr="00BE2E3B" w:rsidRDefault="002D14E7" w:rsidP="00A76F5A">
      <w:pPr>
        <w:pStyle w:val="NoSpacing"/>
        <w:rPr>
          <w:rFonts w:ascii="Verdana" w:hAnsi="Verdana"/>
          <w:b/>
        </w:rPr>
      </w:pPr>
    </w:p>
    <w:p w:rsidR="002D14E7" w:rsidRPr="00BE2E3B" w:rsidRDefault="002D14E7" w:rsidP="00A76F5A">
      <w:pPr>
        <w:pStyle w:val="NoSpacing"/>
        <w:rPr>
          <w:rFonts w:ascii="Verdana" w:hAnsi="Verdana"/>
          <w:b/>
        </w:rPr>
      </w:pPr>
    </w:p>
    <w:p w:rsidR="002D14E7" w:rsidRPr="00BE2E3B" w:rsidRDefault="002D14E7" w:rsidP="00A76F5A">
      <w:pPr>
        <w:pStyle w:val="NoSpacing"/>
        <w:rPr>
          <w:rFonts w:ascii="Verdana" w:hAnsi="Verdana"/>
          <w:b/>
        </w:rPr>
      </w:pPr>
    </w:p>
    <w:p w:rsidR="002D14E7" w:rsidRPr="00BE2E3B" w:rsidRDefault="002D14E7" w:rsidP="00A76F5A">
      <w:pPr>
        <w:pStyle w:val="NoSpacing"/>
        <w:rPr>
          <w:rFonts w:ascii="Verdana" w:hAnsi="Verdana"/>
          <w:b/>
        </w:rPr>
      </w:pPr>
    </w:p>
    <w:p w:rsidR="002D14E7" w:rsidRPr="00BE2E3B" w:rsidRDefault="002D14E7" w:rsidP="00A76F5A">
      <w:pPr>
        <w:pStyle w:val="NoSpacing"/>
        <w:rPr>
          <w:rFonts w:ascii="Verdana" w:hAnsi="Verdana"/>
          <w:b/>
        </w:rPr>
      </w:pPr>
    </w:p>
    <w:p w:rsidR="002D14E7" w:rsidRPr="00BE2E3B" w:rsidRDefault="002D14E7" w:rsidP="00A76F5A">
      <w:pPr>
        <w:pStyle w:val="NoSpacing"/>
        <w:rPr>
          <w:rFonts w:ascii="Verdana" w:hAnsi="Verdana"/>
          <w:b/>
        </w:rPr>
      </w:pPr>
    </w:p>
    <w:sectPr w:rsidR="002D14E7" w:rsidRPr="00BE2E3B" w:rsidSect="00105302">
      <w:footerReference w:type="default" r:id="rId11"/>
      <w:pgSz w:w="12240" w:h="15840"/>
      <w:pgMar w:top="709" w:right="474" w:bottom="1276"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0A4" w:rsidRDefault="00F260A4" w:rsidP="00A76F5A">
      <w:r>
        <w:separator/>
      </w:r>
    </w:p>
  </w:endnote>
  <w:endnote w:type="continuationSeparator" w:id="0">
    <w:p w:rsidR="00F260A4" w:rsidRDefault="00F260A4"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424082"/>
      <w:docPartObj>
        <w:docPartGallery w:val="Page Numbers (Bottom of Page)"/>
        <w:docPartUnique/>
      </w:docPartObj>
    </w:sdtPr>
    <w:sdtEndPr>
      <w:rPr>
        <w:noProof/>
      </w:rPr>
    </w:sdtEndPr>
    <w:sdtContent>
      <w:p w:rsidR="00105302" w:rsidRDefault="00105302">
        <w:pPr>
          <w:pStyle w:val="Footer"/>
          <w:jc w:val="center"/>
        </w:pPr>
        <w:r>
          <w:fldChar w:fldCharType="begin"/>
        </w:r>
        <w:r>
          <w:instrText xml:space="preserve"> PAGE   \* MERGEFORMAT </w:instrText>
        </w:r>
        <w:r>
          <w:fldChar w:fldCharType="separate"/>
        </w:r>
        <w:r w:rsidR="00C17A7C">
          <w:rPr>
            <w:noProof/>
          </w:rPr>
          <w:t>6</w:t>
        </w:r>
        <w:r>
          <w:rPr>
            <w:noProof/>
          </w:rPr>
          <w:fldChar w:fldCharType="end"/>
        </w:r>
      </w:p>
    </w:sdtContent>
  </w:sdt>
  <w:p w:rsidR="00105302" w:rsidRDefault="00105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0A4" w:rsidRDefault="00F260A4" w:rsidP="00A76F5A">
      <w:r>
        <w:separator/>
      </w:r>
    </w:p>
  </w:footnote>
  <w:footnote w:type="continuationSeparator" w:id="0">
    <w:p w:rsidR="00F260A4" w:rsidRDefault="00F260A4" w:rsidP="00A76F5A">
      <w:r>
        <w:continuationSeparator/>
      </w:r>
    </w:p>
  </w:footnote>
  <w:footnote w:id="1">
    <w:p w:rsidR="00A1130F" w:rsidRPr="006E5E36" w:rsidRDefault="00A1130F" w:rsidP="00A1130F">
      <w:pPr>
        <w:pStyle w:val="FootnoteText"/>
        <w:rPr>
          <w:lang w:val="ro-RO"/>
        </w:rPr>
      </w:pPr>
      <w:r>
        <w:rPr>
          <w:rStyle w:val="FootnoteReference"/>
        </w:rPr>
        <w:footnoteRef/>
      </w:r>
      <w:r>
        <w:t xml:space="preserve"> </w:t>
      </w:r>
      <w:r>
        <w:rPr>
          <w:lang w:val="ro-RO"/>
        </w:rPr>
        <w:t xml:space="preserve">Compară cu prefața din sărbătoarea Cristos Rege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C194D"/>
    <w:multiLevelType w:val="hybridMultilevel"/>
    <w:tmpl w:val="821CE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81ADD"/>
    <w:rsid w:val="000B62DE"/>
    <w:rsid w:val="00105302"/>
    <w:rsid w:val="00174117"/>
    <w:rsid w:val="00227D9F"/>
    <w:rsid w:val="0023217F"/>
    <w:rsid w:val="00291E7C"/>
    <w:rsid w:val="002D14E7"/>
    <w:rsid w:val="002E4BB4"/>
    <w:rsid w:val="005179F4"/>
    <w:rsid w:val="005A0B55"/>
    <w:rsid w:val="00785841"/>
    <w:rsid w:val="00863C5C"/>
    <w:rsid w:val="00977CCA"/>
    <w:rsid w:val="00A03E7C"/>
    <w:rsid w:val="00A1130F"/>
    <w:rsid w:val="00A467F9"/>
    <w:rsid w:val="00A75D04"/>
    <w:rsid w:val="00A76F5A"/>
    <w:rsid w:val="00B17A1A"/>
    <w:rsid w:val="00B30C5A"/>
    <w:rsid w:val="00BE2E3B"/>
    <w:rsid w:val="00C17A7C"/>
    <w:rsid w:val="00D10F62"/>
    <w:rsid w:val="00D135FB"/>
    <w:rsid w:val="00D23305"/>
    <w:rsid w:val="00D96981"/>
    <w:rsid w:val="00F130A6"/>
    <w:rsid w:val="00F201EA"/>
    <w:rsid w:val="00F260A4"/>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105302"/>
    <w:pPr>
      <w:jc w:val="both"/>
    </w:pPr>
    <w:rPr>
      <w:rFonts w:ascii="Tahoma" w:hAnsi="Tahoma" w:cs="Tahoma"/>
      <w:sz w:val="22"/>
      <w:lang w:val="ro-RO" w:eastAsia="ro-RO"/>
    </w:rPr>
  </w:style>
  <w:style w:type="character" w:customStyle="1" w:styleId="BodyTextChar">
    <w:name w:val="Body Text Char"/>
    <w:basedOn w:val="DefaultParagraphFont"/>
    <w:link w:val="BodyText"/>
    <w:rsid w:val="00105302"/>
    <w:rPr>
      <w:rFonts w:ascii="Tahoma" w:eastAsia="Times New Roman" w:hAnsi="Tahoma" w:cs="Tahoma"/>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105302"/>
    <w:pPr>
      <w:jc w:val="both"/>
    </w:pPr>
    <w:rPr>
      <w:rFonts w:ascii="Tahoma" w:hAnsi="Tahoma" w:cs="Tahoma"/>
      <w:sz w:val="22"/>
      <w:lang w:val="ro-RO" w:eastAsia="ro-RO"/>
    </w:rPr>
  </w:style>
  <w:style w:type="character" w:customStyle="1" w:styleId="BodyTextChar">
    <w:name w:val="Body Text Char"/>
    <w:basedOn w:val="DefaultParagraphFont"/>
    <w:link w:val="BodyText"/>
    <w:rsid w:val="00105302"/>
    <w:rPr>
      <w:rFonts w:ascii="Tahoma" w:eastAsia="Times New Roman" w:hAnsi="Tahoma" w:cs="Tahoma"/>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onimex_f@yahoo.com" TargetMode="External"/><Relationship Id="rId4" Type="http://schemas.openxmlformats.org/officeDocument/2006/relationships/settings" Target="settings.xml"/><Relationship Id="rId9" Type="http://schemas.openxmlformats.org/officeDocument/2006/relationships/hyperlink" Target="http://www.faty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3713</Words>
  <Characters>21170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dcterms:created xsi:type="dcterms:W3CDTF">2023-01-09T15:26:00Z</dcterms:created>
  <dcterms:modified xsi:type="dcterms:W3CDTF">2023-01-17T09:22:00Z</dcterms:modified>
</cp:coreProperties>
</file>