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BAC9" w14:textId="77777777" w:rsidR="00A400B9" w:rsidRPr="00E34467" w:rsidRDefault="00A400B9" w:rsidP="00A400B9">
      <w:pPr>
        <w:keepNext/>
        <w:widowControl w:val="0"/>
        <w:jc w:val="center"/>
        <w:rPr>
          <w:rFonts w:ascii="Arial" w:hAnsi="Arial"/>
          <w:b/>
          <w:bCs/>
          <w:sz w:val="48"/>
          <w:szCs w:val="48"/>
          <w:lang w:eastAsia="cs-CZ"/>
        </w:rPr>
      </w:pPr>
      <w:bookmarkStart w:id="0" w:name="_GoBack"/>
      <w:bookmarkEnd w:id="0"/>
      <w:r w:rsidRPr="00E34467">
        <w:rPr>
          <w:rFonts w:ascii="Arial" w:hAnsi="Arial"/>
          <w:b/>
          <w:bCs/>
          <w:sz w:val="48"/>
          <w:szCs w:val="48"/>
        </w:rPr>
        <w:t>Boží Slovo – pro život člověka</w:t>
      </w:r>
    </w:p>
    <w:p w14:paraId="25609B1F" w14:textId="77777777" w:rsidR="00A400B9" w:rsidRPr="00E34467" w:rsidRDefault="00A400B9" w:rsidP="00A400B9">
      <w:pPr>
        <w:jc w:val="center"/>
        <w:rPr>
          <w:rFonts w:ascii="Arial" w:hAnsi="Arial"/>
          <w:sz w:val="24"/>
          <w:szCs w:val="24"/>
        </w:rPr>
      </w:pPr>
      <w:r w:rsidRPr="00E34467">
        <w:rPr>
          <w:rFonts w:ascii="Arial" w:hAnsi="Arial"/>
          <w:sz w:val="24"/>
          <w:szCs w:val="24"/>
        </w:rPr>
        <w:t xml:space="preserve">Katolická církev:  </w:t>
      </w:r>
      <w:r w:rsidRPr="00E34467">
        <w:rPr>
          <w:rFonts w:ascii="Arial" w:hAnsi="Arial"/>
          <w:b/>
          <w:bCs/>
          <w:sz w:val="24"/>
          <w:szCs w:val="24"/>
        </w:rPr>
        <w:t xml:space="preserve">Rok MODLITBY. </w:t>
      </w:r>
      <w:r w:rsidRPr="00E34467">
        <w:rPr>
          <w:rFonts w:ascii="Arial" w:hAnsi="Arial"/>
          <w:sz w:val="24"/>
          <w:szCs w:val="24"/>
        </w:rPr>
        <w:t xml:space="preserve">(příprava na </w:t>
      </w:r>
      <w:proofErr w:type="gramStart"/>
      <w:r w:rsidRPr="00E34467">
        <w:rPr>
          <w:rFonts w:ascii="Arial" w:hAnsi="Arial"/>
          <w:sz w:val="24"/>
          <w:szCs w:val="24"/>
        </w:rPr>
        <w:t>Jubileum  2025</w:t>
      </w:r>
      <w:proofErr w:type="gramEnd"/>
      <w:r w:rsidRPr="00E34467">
        <w:rPr>
          <w:rFonts w:ascii="Arial" w:hAnsi="Arial"/>
          <w:sz w:val="24"/>
          <w:szCs w:val="24"/>
        </w:rPr>
        <w:t>)</w:t>
      </w:r>
    </w:p>
    <w:p w14:paraId="062BAF89" w14:textId="77777777" w:rsidR="00A400B9" w:rsidRPr="00E34467" w:rsidRDefault="00A400B9" w:rsidP="00A400B9">
      <w:pPr>
        <w:jc w:val="center"/>
        <w:rPr>
          <w:rFonts w:ascii="Arial" w:hAnsi="Arial"/>
          <w:sz w:val="24"/>
          <w:szCs w:val="24"/>
        </w:rPr>
      </w:pPr>
      <w:r w:rsidRPr="00E34467">
        <w:rPr>
          <w:rFonts w:ascii="Arial" w:hAnsi="Arial"/>
          <w:sz w:val="24"/>
          <w:szCs w:val="24"/>
        </w:rPr>
        <w:t xml:space="preserve">Brněnská diecéze: </w:t>
      </w:r>
      <w:r w:rsidRPr="00E34467">
        <w:rPr>
          <w:rFonts w:ascii="Arial" w:hAnsi="Arial"/>
          <w:b/>
          <w:bCs/>
          <w:sz w:val="24"/>
          <w:szCs w:val="24"/>
        </w:rPr>
        <w:t>Rok</w:t>
      </w:r>
      <w:r w:rsidRPr="00E34467">
        <w:rPr>
          <w:rFonts w:ascii="Arial" w:hAnsi="Arial"/>
          <w:sz w:val="24"/>
          <w:szCs w:val="24"/>
        </w:rPr>
        <w:t xml:space="preserve"> </w:t>
      </w:r>
      <w:r w:rsidRPr="00E34467">
        <w:rPr>
          <w:rFonts w:ascii="Arial" w:hAnsi="Arial"/>
          <w:b/>
          <w:bCs/>
          <w:sz w:val="24"/>
          <w:szCs w:val="24"/>
        </w:rPr>
        <w:t>EVANGELIZACE</w:t>
      </w:r>
      <w:r w:rsidRPr="00E34467">
        <w:rPr>
          <w:rFonts w:ascii="Arial" w:hAnsi="Arial"/>
          <w:sz w:val="24"/>
          <w:szCs w:val="24"/>
        </w:rPr>
        <w:t>.</w:t>
      </w:r>
    </w:p>
    <w:p w14:paraId="54F9C1E2" w14:textId="77777777" w:rsidR="00A400B9" w:rsidRPr="00E34467" w:rsidRDefault="00A400B9" w:rsidP="00A400B9">
      <w:pPr>
        <w:jc w:val="center"/>
        <w:rPr>
          <w:rFonts w:hAnsi="Liberation Serif"/>
          <w:sz w:val="24"/>
          <w:szCs w:val="24"/>
        </w:rPr>
      </w:pPr>
      <w:r w:rsidRPr="00E34467">
        <w:rPr>
          <w:rFonts w:ascii="Arial" w:hAnsi="Arial"/>
          <w:b/>
          <w:i/>
          <w:sz w:val="24"/>
          <w:szCs w:val="24"/>
        </w:rPr>
        <w:t>10. listopadu 2024 –</w:t>
      </w:r>
      <w:proofErr w:type="gramStart"/>
      <w:r w:rsidRPr="00E34467">
        <w:rPr>
          <w:rFonts w:ascii="Arial" w:hAnsi="Arial"/>
          <w:b/>
          <w:i/>
          <w:sz w:val="24"/>
          <w:szCs w:val="24"/>
        </w:rPr>
        <w:t>32.</w:t>
      </w:r>
      <w:r w:rsidRPr="00E34467">
        <w:rPr>
          <w:rFonts w:ascii="Arial" w:hAnsi="Arial"/>
          <w:b/>
          <w:sz w:val="24"/>
          <w:szCs w:val="24"/>
        </w:rPr>
        <w:t>neděle</w:t>
      </w:r>
      <w:proofErr w:type="gramEnd"/>
      <w:r w:rsidRPr="00E34467">
        <w:rPr>
          <w:rFonts w:ascii="Arial" w:hAnsi="Arial"/>
          <w:b/>
          <w:sz w:val="24"/>
          <w:szCs w:val="24"/>
        </w:rPr>
        <w:t xml:space="preserve"> v mezidobí</w:t>
      </w:r>
    </w:p>
    <w:p w14:paraId="0C8FCDE7" w14:textId="77777777" w:rsidR="00A400B9" w:rsidRPr="00E34467" w:rsidRDefault="00A400B9" w:rsidP="00A400B9">
      <w:pPr>
        <w:jc w:val="center"/>
        <w:rPr>
          <w:sz w:val="24"/>
          <w:szCs w:val="24"/>
        </w:rPr>
      </w:pPr>
      <w:r w:rsidRPr="00E34467">
        <w:rPr>
          <w:rFonts w:ascii="Arial" w:hAnsi="Arial"/>
          <w:sz w:val="24"/>
          <w:szCs w:val="24"/>
        </w:rPr>
        <w:t>Texty</w:t>
      </w:r>
      <w:r w:rsidRPr="00E34467">
        <w:rPr>
          <w:rFonts w:ascii="Arial" w:hAnsi="Arial"/>
          <w:b/>
          <w:sz w:val="24"/>
          <w:szCs w:val="24"/>
        </w:rPr>
        <w:t xml:space="preserve">: 1 Král 17, 10-16/ Žid 9,24 - 28 / </w:t>
      </w:r>
      <w:proofErr w:type="spellStart"/>
      <w:r w:rsidRPr="00E34467">
        <w:rPr>
          <w:rFonts w:ascii="Arial" w:hAnsi="Arial"/>
          <w:b/>
          <w:sz w:val="24"/>
          <w:szCs w:val="24"/>
        </w:rPr>
        <w:t>Mk</w:t>
      </w:r>
      <w:proofErr w:type="spellEnd"/>
      <w:r w:rsidRPr="00E34467">
        <w:rPr>
          <w:rFonts w:ascii="Arial" w:hAnsi="Arial"/>
          <w:b/>
          <w:sz w:val="24"/>
          <w:szCs w:val="24"/>
        </w:rPr>
        <w:t xml:space="preserve">  12,38 – 44</w:t>
      </w:r>
    </w:p>
    <w:p w14:paraId="03DABF62" w14:textId="77777777" w:rsidR="00A400B9" w:rsidRPr="00E34467" w:rsidRDefault="00A400B9" w:rsidP="00A400B9">
      <w:pPr>
        <w:jc w:val="center"/>
        <w:rPr>
          <w:sz w:val="24"/>
          <w:szCs w:val="24"/>
        </w:rPr>
      </w:pPr>
      <w:r w:rsidRPr="00E34467">
        <w:rPr>
          <w:rFonts w:ascii="Arial" w:hAnsi="Arial"/>
          <w:b/>
          <w:sz w:val="24"/>
          <w:szCs w:val="24"/>
        </w:rPr>
        <w:t>Slova svatého evangelia podle Marka:</w:t>
      </w:r>
    </w:p>
    <w:p w14:paraId="64FAEB32" w14:textId="77777777" w:rsidR="00E34467" w:rsidRDefault="00A400B9" w:rsidP="00A400B9">
      <w:pPr>
        <w:keepNext/>
        <w:widowControl w:val="0"/>
        <w:jc w:val="both"/>
        <w:rPr>
          <w:rFonts w:ascii="Arial" w:hAnsi="Arial"/>
          <w:sz w:val="24"/>
          <w:szCs w:val="24"/>
        </w:rPr>
      </w:pPr>
      <w:r w:rsidRPr="00E34467">
        <w:rPr>
          <w:rFonts w:ascii="Arial" w:hAnsi="Arial"/>
          <w:sz w:val="24"/>
          <w:szCs w:val="24"/>
        </w:rPr>
        <w:t xml:space="preserve">    Ježíš učil (zástupy): „Varujte se učitelů Zákona! Chodí rádi v dlouhých řízách, mají rádi pozdravy na ulicích, první sedadla v synagógách a čestná místa na hostinách; vyjídají vdovám domy pod záminkou dlouhých modliteb. Ty stihne tím přísnější soud.“      Potom se posadil proti chrámové pokladnici a díval se, jak lidé dávají do pokladnice peníze. Mnoho boháčů dávalo mnoho. Přišla také jedna chudá vdova a dala dvě drobné mince, asi tolik jako pár halířů.       Zavolal své učedníky a řekl jim: „Amen, pravím vám: Tato chudá vdova dala víc než všichni ostatní, kteří dávali do pokladnice. Všichni totiž tam dali ze svého nadbytku, ona však dala ze svého nedostatku. Dala všechno, co měla, celé své živobytí.“       </w:t>
      </w:r>
    </w:p>
    <w:p w14:paraId="0BF63940" w14:textId="4F2C9729" w:rsidR="00A400B9" w:rsidRPr="00E34467" w:rsidRDefault="00E34467" w:rsidP="00A400B9">
      <w:pPr>
        <w:keepNext/>
        <w:widowControl w:val="0"/>
        <w:jc w:val="both"/>
        <w:rPr>
          <w:sz w:val="24"/>
          <w:szCs w:val="24"/>
        </w:rPr>
      </w:pPr>
      <w:r>
        <w:rPr>
          <w:rFonts w:ascii="Arial" w:hAnsi="Arial"/>
          <w:sz w:val="24"/>
          <w:szCs w:val="24"/>
        </w:rPr>
        <w:t xml:space="preserve">                                                                                                </w:t>
      </w:r>
      <w:r w:rsidR="00A400B9" w:rsidRPr="00E34467">
        <w:rPr>
          <w:rFonts w:ascii="Arial" w:hAnsi="Arial"/>
          <w:sz w:val="24"/>
          <w:szCs w:val="24"/>
        </w:rPr>
        <w:t>Četli jsme slovo Boží – chvála Tobě Kriste!</w:t>
      </w:r>
    </w:p>
    <w:p w14:paraId="7FFF09EA" w14:textId="77777777" w:rsidR="00A400B9" w:rsidRPr="00E34467" w:rsidRDefault="00A400B9" w:rsidP="00A400B9">
      <w:pPr>
        <w:widowControl w:val="0"/>
        <w:jc w:val="both"/>
        <w:rPr>
          <w:sz w:val="24"/>
          <w:szCs w:val="24"/>
        </w:rPr>
      </w:pPr>
      <w:r w:rsidRPr="00E34467">
        <w:rPr>
          <w:rFonts w:ascii="Arial" w:hAnsi="Arial"/>
          <w:sz w:val="24"/>
          <w:szCs w:val="24"/>
        </w:rPr>
        <w:t xml:space="preserve">                     </w:t>
      </w:r>
      <w:r w:rsidRPr="00E34467">
        <w:rPr>
          <w:rFonts w:ascii="Arial" w:hAnsi="Arial"/>
          <w:b/>
          <w:sz w:val="24"/>
          <w:szCs w:val="24"/>
        </w:rPr>
        <w:t xml:space="preserve">Myšlenky z Božího Slova:                     </w:t>
      </w:r>
    </w:p>
    <w:p w14:paraId="5EA90962" w14:textId="318527ED" w:rsidR="00A400B9" w:rsidRPr="00E34467" w:rsidRDefault="00A400B9" w:rsidP="00A400B9">
      <w:pPr>
        <w:widowControl w:val="0"/>
        <w:jc w:val="both"/>
        <w:rPr>
          <w:rFonts w:ascii="Arial" w:hAnsi="Arial"/>
          <w:sz w:val="24"/>
          <w:szCs w:val="24"/>
        </w:rPr>
      </w:pPr>
      <w:proofErr w:type="gramStart"/>
      <w:r w:rsidRPr="00E34467">
        <w:rPr>
          <w:rFonts w:ascii="Arial" w:hAnsi="Arial"/>
          <w:b/>
          <w:sz w:val="24"/>
          <w:szCs w:val="24"/>
        </w:rPr>
        <w:t>1.čtení</w:t>
      </w:r>
      <w:proofErr w:type="gramEnd"/>
      <w:r w:rsidRPr="00E34467">
        <w:rPr>
          <w:rFonts w:ascii="Arial" w:hAnsi="Arial"/>
          <w:b/>
          <w:i/>
          <w:sz w:val="24"/>
          <w:szCs w:val="24"/>
        </w:rPr>
        <w:t xml:space="preserve"> </w:t>
      </w:r>
      <w:r w:rsidRPr="00E34467">
        <w:rPr>
          <w:rFonts w:ascii="Arial" w:hAnsi="Arial"/>
          <w:i/>
          <w:sz w:val="24"/>
          <w:szCs w:val="24"/>
        </w:rPr>
        <w:t xml:space="preserve">…buď bez starosti, jdi a udělej, jak jsi řekla  </w:t>
      </w:r>
      <w:r w:rsidRPr="00E34467">
        <w:rPr>
          <w:rFonts w:ascii="Arial" w:hAnsi="Arial"/>
          <w:sz w:val="24"/>
          <w:szCs w:val="24"/>
        </w:rPr>
        <w:t xml:space="preserve">….  </w:t>
      </w:r>
      <w:r w:rsidRPr="00E34467">
        <w:rPr>
          <w:rFonts w:ascii="Arial" w:hAnsi="Arial"/>
          <w:b/>
          <w:sz w:val="24"/>
          <w:szCs w:val="24"/>
        </w:rPr>
        <w:t xml:space="preserve">Žalm: </w:t>
      </w:r>
      <w:r w:rsidRPr="00E34467">
        <w:rPr>
          <w:rFonts w:ascii="Arial" w:hAnsi="Arial"/>
          <w:sz w:val="24"/>
          <w:szCs w:val="24"/>
        </w:rPr>
        <w:t xml:space="preserve"> Duše má chval, Hospodina!    </w:t>
      </w:r>
      <w:r w:rsidR="00E34467">
        <w:rPr>
          <w:rFonts w:ascii="Arial" w:hAnsi="Arial"/>
          <w:sz w:val="24"/>
          <w:szCs w:val="24"/>
        </w:rPr>
        <w:t xml:space="preserve"> </w:t>
      </w:r>
      <w:proofErr w:type="gramStart"/>
      <w:r w:rsidRPr="00E34467">
        <w:rPr>
          <w:rFonts w:ascii="Arial" w:hAnsi="Arial"/>
          <w:b/>
          <w:sz w:val="24"/>
          <w:szCs w:val="24"/>
        </w:rPr>
        <w:t>2.čtení</w:t>
      </w:r>
      <w:proofErr w:type="gramEnd"/>
      <w:r w:rsidRPr="00E34467">
        <w:rPr>
          <w:rFonts w:ascii="Arial" w:hAnsi="Arial"/>
          <w:i/>
          <w:sz w:val="24"/>
          <w:szCs w:val="24"/>
        </w:rPr>
        <w:t xml:space="preserve">  Kristus svou obětí odstranil hřích.   </w:t>
      </w:r>
      <w:r w:rsidRPr="00E34467">
        <w:rPr>
          <w:rFonts w:ascii="Arial" w:hAnsi="Arial"/>
          <w:b/>
          <w:sz w:val="24"/>
          <w:szCs w:val="24"/>
        </w:rPr>
        <w:t>Evangelium:</w:t>
      </w:r>
      <w:r w:rsidRPr="00E34467">
        <w:rPr>
          <w:rFonts w:ascii="Arial" w:hAnsi="Arial"/>
          <w:sz w:val="24"/>
          <w:szCs w:val="24"/>
        </w:rPr>
        <w:t xml:space="preserve"> Dala </w:t>
      </w:r>
      <w:proofErr w:type="gramStart"/>
      <w:r w:rsidRPr="00E34467">
        <w:rPr>
          <w:rFonts w:ascii="Arial" w:hAnsi="Arial"/>
          <w:sz w:val="24"/>
          <w:szCs w:val="24"/>
        </w:rPr>
        <w:t>všechno co</w:t>
      </w:r>
      <w:proofErr w:type="gramEnd"/>
      <w:r w:rsidRPr="00E34467">
        <w:rPr>
          <w:rFonts w:ascii="Arial" w:hAnsi="Arial"/>
          <w:sz w:val="24"/>
          <w:szCs w:val="24"/>
        </w:rPr>
        <w:t xml:space="preserve"> měla, celé své živobytí. </w:t>
      </w:r>
    </w:p>
    <w:p w14:paraId="15D9E1C6" w14:textId="77777777" w:rsidR="00A400B9" w:rsidRPr="00E34467" w:rsidRDefault="00A400B9" w:rsidP="00A400B9">
      <w:pPr>
        <w:widowControl w:val="0"/>
        <w:jc w:val="center"/>
        <w:rPr>
          <w:rFonts w:ascii="Arial" w:hAnsi="Arial"/>
          <w:b/>
          <w:bCs/>
          <w:sz w:val="24"/>
          <w:szCs w:val="24"/>
        </w:rPr>
      </w:pPr>
      <w:r w:rsidRPr="00E34467">
        <w:rPr>
          <w:rFonts w:ascii="Arial" w:hAnsi="Arial"/>
          <w:b/>
          <w:bCs/>
          <w:sz w:val="24"/>
          <w:szCs w:val="24"/>
        </w:rPr>
        <w:t>Starost.</w:t>
      </w:r>
    </w:p>
    <w:p w14:paraId="62B7355B" w14:textId="66098CCD" w:rsidR="00A400B9" w:rsidRPr="00E34467" w:rsidRDefault="00A400B9" w:rsidP="00A400B9">
      <w:pPr>
        <w:widowControl w:val="0"/>
        <w:jc w:val="both"/>
        <w:rPr>
          <w:rFonts w:ascii="Arial" w:hAnsi="Arial"/>
          <w:b/>
          <w:bCs/>
          <w:i/>
          <w:iCs/>
          <w:sz w:val="24"/>
          <w:szCs w:val="24"/>
        </w:rPr>
      </w:pPr>
      <w:r w:rsidRPr="00E34467">
        <w:rPr>
          <w:rFonts w:ascii="Arial" w:hAnsi="Arial"/>
          <w:b/>
          <w:bCs/>
          <w:sz w:val="24"/>
          <w:szCs w:val="24"/>
        </w:rPr>
        <w:t>Boží Slovo</w:t>
      </w:r>
      <w:r w:rsidRPr="00E34467">
        <w:rPr>
          <w:rFonts w:ascii="Arial" w:hAnsi="Arial"/>
          <w:sz w:val="24"/>
          <w:szCs w:val="24"/>
        </w:rPr>
        <w:t xml:space="preserve"> minulé neděle nám dalo poznání </w:t>
      </w:r>
      <w:r w:rsidRPr="00E34467">
        <w:rPr>
          <w:rFonts w:ascii="Arial" w:hAnsi="Arial"/>
          <w:b/>
          <w:bCs/>
          <w:sz w:val="24"/>
          <w:szCs w:val="24"/>
        </w:rPr>
        <w:t>nejdůležitějšího Božího příkazu a zákona</w:t>
      </w:r>
      <w:r w:rsidRPr="00E34467">
        <w:rPr>
          <w:rFonts w:ascii="Arial" w:hAnsi="Arial"/>
          <w:sz w:val="24"/>
          <w:szCs w:val="24"/>
        </w:rPr>
        <w:t xml:space="preserve"> pro člověka:  </w:t>
      </w:r>
      <w:r w:rsidRPr="00E34467">
        <w:rPr>
          <w:rFonts w:ascii="Arial" w:hAnsi="Arial"/>
          <w:b/>
          <w:bCs/>
          <w:i/>
          <w:iCs/>
          <w:sz w:val="24"/>
          <w:szCs w:val="24"/>
        </w:rPr>
        <w:t>„Miluj Boha nade všechno a bližního jako sám sebe.“</w:t>
      </w:r>
    </w:p>
    <w:p w14:paraId="2986C864" w14:textId="15C19816" w:rsidR="00A400B9" w:rsidRPr="00E34467" w:rsidRDefault="00A400B9" w:rsidP="00A400B9">
      <w:pPr>
        <w:widowControl w:val="0"/>
        <w:jc w:val="both"/>
        <w:rPr>
          <w:rFonts w:ascii="Arial" w:hAnsi="Arial"/>
          <w:b/>
          <w:bCs/>
          <w:sz w:val="24"/>
          <w:szCs w:val="24"/>
        </w:rPr>
      </w:pPr>
      <w:proofErr w:type="gramStart"/>
      <w:r w:rsidRPr="00E34467">
        <w:rPr>
          <w:rFonts w:ascii="Arial" w:hAnsi="Arial"/>
          <w:sz w:val="24"/>
          <w:szCs w:val="24"/>
        </w:rPr>
        <w:t>Dnes  nás</w:t>
      </w:r>
      <w:proofErr w:type="gramEnd"/>
      <w:r w:rsidRPr="00E34467">
        <w:rPr>
          <w:rFonts w:ascii="Arial" w:hAnsi="Arial"/>
          <w:sz w:val="24"/>
          <w:szCs w:val="24"/>
        </w:rPr>
        <w:t xml:space="preserve"> Otec a Syn v Duchu Svatém </w:t>
      </w:r>
      <w:r w:rsidR="00E34467">
        <w:rPr>
          <w:rFonts w:ascii="Arial" w:hAnsi="Arial"/>
          <w:sz w:val="24"/>
          <w:szCs w:val="24"/>
        </w:rPr>
        <w:t>povzbuzuje</w:t>
      </w:r>
      <w:r w:rsidRPr="00E34467">
        <w:rPr>
          <w:rFonts w:ascii="Arial" w:hAnsi="Arial"/>
          <w:sz w:val="24"/>
          <w:szCs w:val="24"/>
        </w:rPr>
        <w:t xml:space="preserve"> - </w:t>
      </w:r>
      <w:r w:rsidRPr="00E34467">
        <w:rPr>
          <w:rFonts w:ascii="Arial" w:hAnsi="Arial"/>
          <w:b/>
          <w:bCs/>
          <w:sz w:val="24"/>
          <w:szCs w:val="24"/>
        </w:rPr>
        <w:t>příkladem  dvou vdov k tomu, jak máme tento příkaz žít.</w:t>
      </w:r>
      <w:r w:rsidRPr="00E34467">
        <w:rPr>
          <w:rFonts w:ascii="Arial" w:hAnsi="Arial"/>
          <w:sz w:val="24"/>
          <w:szCs w:val="24"/>
        </w:rPr>
        <w:t xml:space="preserve"> Každý z nás má </w:t>
      </w:r>
      <w:r w:rsidRPr="00E34467">
        <w:rPr>
          <w:rFonts w:ascii="Arial" w:hAnsi="Arial"/>
          <w:b/>
          <w:bCs/>
          <w:sz w:val="24"/>
          <w:szCs w:val="24"/>
        </w:rPr>
        <w:t xml:space="preserve">starost nebo </w:t>
      </w:r>
      <w:r w:rsidR="00E34467">
        <w:rPr>
          <w:rFonts w:ascii="Arial" w:hAnsi="Arial"/>
          <w:b/>
          <w:bCs/>
          <w:sz w:val="24"/>
          <w:szCs w:val="24"/>
        </w:rPr>
        <w:t xml:space="preserve">více </w:t>
      </w:r>
      <w:r w:rsidRPr="00E34467">
        <w:rPr>
          <w:rFonts w:ascii="Arial" w:hAnsi="Arial"/>
          <w:b/>
          <w:bCs/>
          <w:sz w:val="24"/>
          <w:szCs w:val="24"/>
        </w:rPr>
        <w:t>starost</w:t>
      </w:r>
      <w:r w:rsidR="00E34467">
        <w:rPr>
          <w:rFonts w:ascii="Arial" w:hAnsi="Arial"/>
          <w:b/>
          <w:bCs/>
          <w:sz w:val="24"/>
          <w:szCs w:val="24"/>
        </w:rPr>
        <w:t>í</w:t>
      </w:r>
      <w:r w:rsidRPr="00E34467">
        <w:rPr>
          <w:rFonts w:ascii="Arial" w:hAnsi="Arial"/>
          <w:b/>
          <w:bCs/>
          <w:sz w:val="24"/>
          <w:szCs w:val="24"/>
        </w:rPr>
        <w:t>.</w:t>
      </w:r>
      <w:r w:rsidRPr="00E34467">
        <w:rPr>
          <w:rFonts w:ascii="Arial" w:hAnsi="Arial"/>
          <w:sz w:val="24"/>
          <w:szCs w:val="24"/>
        </w:rPr>
        <w:t xml:space="preserve"> Vdovina </w:t>
      </w:r>
      <w:r w:rsidRPr="00E34467">
        <w:rPr>
          <w:rFonts w:ascii="Arial" w:hAnsi="Arial"/>
          <w:b/>
          <w:bCs/>
          <w:sz w:val="24"/>
          <w:szCs w:val="24"/>
        </w:rPr>
        <w:t>starost</w:t>
      </w:r>
      <w:r w:rsidRPr="00E34467">
        <w:rPr>
          <w:rFonts w:ascii="Arial" w:hAnsi="Arial"/>
          <w:sz w:val="24"/>
          <w:szCs w:val="24"/>
        </w:rPr>
        <w:t xml:space="preserve"> je vyjádřena slovy: „Najíme se a zemřeme.“  Ale, </w:t>
      </w:r>
      <w:proofErr w:type="gramStart"/>
      <w:r w:rsidRPr="00E34467">
        <w:rPr>
          <w:rFonts w:ascii="Arial" w:hAnsi="Arial"/>
          <w:sz w:val="24"/>
          <w:szCs w:val="24"/>
        </w:rPr>
        <w:t>…..Bůh</w:t>
      </w:r>
      <w:proofErr w:type="gramEnd"/>
      <w:r w:rsidRPr="00E34467">
        <w:rPr>
          <w:rFonts w:ascii="Arial" w:hAnsi="Arial"/>
          <w:sz w:val="24"/>
          <w:szCs w:val="24"/>
        </w:rPr>
        <w:t xml:space="preserve"> ji oslovuje skrze proroka: </w:t>
      </w:r>
      <w:r w:rsidRPr="00E34467">
        <w:rPr>
          <w:rFonts w:ascii="Arial" w:hAnsi="Arial"/>
          <w:b/>
          <w:bCs/>
          <w:sz w:val="24"/>
          <w:szCs w:val="24"/>
        </w:rPr>
        <w:t>„BUĎ BEZ STAROSTI, UDĚLEJ CO CHCEŠ UDĚLAT</w:t>
      </w:r>
      <w:r w:rsidRPr="00E34467">
        <w:rPr>
          <w:rFonts w:ascii="Arial" w:hAnsi="Arial"/>
          <w:sz w:val="24"/>
          <w:szCs w:val="24"/>
        </w:rPr>
        <w:t xml:space="preserve">“.  </w:t>
      </w:r>
      <w:r w:rsidRPr="00E34467">
        <w:rPr>
          <w:rFonts w:ascii="Arial" w:hAnsi="Arial"/>
          <w:b/>
          <w:bCs/>
          <w:sz w:val="24"/>
          <w:szCs w:val="24"/>
        </w:rPr>
        <w:t>Rozděl se o to málo co máš a budeš žít ty i tvůj syn.</w:t>
      </w:r>
      <w:r w:rsidRPr="00E34467">
        <w:rPr>
          <w:rFonts w:ascii="Arial" w:hAnsi="Arial"/>
          <w:sz w:val="24"/>
          <w:szCs w:val="24"/>
        </w:rPr>
        <w:t xml:space="preserve">  Druhá vdova, kterou nám dává Pán Ježíš za vzor, </w:t>
      </w:r>
      <w:r w:rsidRPr="00E34467">
        <w:rPr>
          <w:rFonts w:ascii="Arial" w:hAnsi="Arial"/>
          <w:b/>
          <w:bCs/>
          <w:sz w:val="24"/>
          <w:szCs w:val="24"/>
        </w:rPr>
        <w:t>dobrovolně dává celé své živobytí Hospodinu</w:t>
      </w:r>
      <w:r w:rsidRPr="00E34467">
        <w:rPr>
          <w:rFonts w:ascii="Arial" w:hAnsi="Arial"/>
          <w:sz w:val="24"/>
          <w:szCs w:val="24"/>
        </w:rPr>
        <w:t>. Naplňuje slova Písma:  „</w:t>
      </w:r>
      <w:r w:rsidRPr="00E34467">
        <w:rPr>
          <w:rFonts w:ascii="Arial" w:hAnsi="Arial"/>
          <w:b/>
          <w:bCs/>
          <w:sz w:val="24"/>
          <w:szCs w:val="24"/>
        </w:rPr>
        <w:t xml:space="preserve">Svou starost hoď na Hospodina.“  </w:t>
      </w:r>
    </w:p>
    <w:p w14:paraId="32C2601F" w14:textId="6DBA6E75" w:rsidR="00A400B9" w:rsidRPr="00E34467" w:rsidRDefault="00A400B9" w:rsidP="00A400B9">
      <w:pPr>
        <w:widowControl w:val="0"/>
        <w:jc w:val="both"/>
        <w:rPr>
          <w:rFonts w:ascii="Arial" w:hAnsi="Arial"/>
          <w:sz w:val="24"/>
          <w:szCs w:val="24"/>
        </w:rPr>
      </w:pPr>
      <w:r w:rsidRPr="00E34467">
        <w:rPr>
          <w:rFonts w:ascii="Arial" w:hAnsi="Arial"/>
          <w:sz w:val="24"/>
          <w:szCs w:val="24"/>
        </w:rPr>
        <w:t xml:space="preserve">Zkusme se zamyslet </w:t>
      </w:r>
      <w:r w:rsidRPr="00E34467">
        <w:rPr>
          <w:rFonts w:ascii="Arial" w:hAnsi="Arial"/>
          <w:b/>
          <w:bCs/>
          <w:sz w:val="24"/>
          <w:szCs w:val="24"/>
        </w:rPr>
        <w:t>jak</w:t>
      </w:r>
      <w:r w:rsidR="00E34467">
        <w:rPr>
          <w:rFonts w:ascii="Arial" w:hAnsi="Arial"/>
          <w:b/>
          <w:bCs/>
          <w:sz w:val="24"/>
          <w:szCs w:val="24"/>
        </w:rPr>
        <w:t>é</w:t>
      </w:r>
      <w:r w:rsidRPr="00E34467">
        <w:rPr>
          <w:rFonts w:ascii="Arial" w:hAnsi="Arial"/>
          <w:b/>
          <w:bCs/>
          <w:sz w:val="24"/>
          <w:szCs w:val="24"/>
        </w:rPr>
        <w:t xml:space="preserve"> jsou naše starosti</w:t>
      </w:r>
      <w:r w:rsidRPr="00E34467">
        <w:rPr>
          <w:rFonts w:ascii="Arial" w:hAnsi="Arial"/>
          <w:sz w:val="24"/>
          <w:szCs w:val="24"/>
        </w:rPr>
        <w:t xml:space="preserve">. O co se </w:t>
      </w:r>
      <w:r w:rsidRPr="00E34467">
        <w:rPr>
          <w:rFonts w:ascii="Arial" w:hAnsi="Arial"/>
          <w:b/>
          <w:bCs/>
          <w:sz w:val="24"/>
          <w:szCs w:val="24"/>
        </w:rPr>
        <w:t>starám</w:t>
      </w:r>
      <w:r w:rsidRPr="00E34467">
        <w:rPr>
          <w:rFonts w:ascii="Arial" w:hAnsi="Arial"/>
          <w:sz w:val="24"/>
          <w:szCs w:val="24"/>
        </w:rPr>
        <w:t xml:space="preserve">?  Nad čím nejčastěji přemýšlím? Čemu věnuji svou pozornost?  O čem mluvím nejčastěji – sám se sebou, s druhými lidmi, s Bohem?  Často to </w:t>
      </w:r>
      <w:proofErr w:type="gramStart"/>
      <w:r w:rsidRPr="00E34467">
        <w:rPr>
          <w:rFonts w:ascii="Arial" w:hAnsi="Arial"/>
          <w:sz w:val="24"/>
          <w:szCs w:val="24"/>
        </w:rPr>
        <w:t>bývá  o počasí</w:t>
      </w:r>
      <w:proofErr w:type="gramEnd"/>
      <w:r w:rsidRPr="00E34467">
        <w:rPr>
          <w:rFonts w:ascii="Arial" w:hAnsi="Arial"/>
          <w:sz w:val="24"/>
          <w:szCs w:val="24"/>
        </w:rPr>
        <w:t>…..s kterým nic nenadělám – je možné ho jen přijmout.  Nebo o slovech a skutcích druhých lidí, zvlášť boháčů a mocných politiků</w:t>
      </w:r>
      <w:proofErr w:type="gramStart"/>
      <w:r w:rsidRPr="00E34467">
        <w:rPr>
          <w:rFonts w:ascii="Arial" w:hAnsi="Arial"/>
          <w:sz w:val="24"/>
          <w:szCs w:val="24"/>
        </w:rPr>
        <w:t>….. a tím</w:t>
      </w:r>
      <w:proofErr w:type="gramEnd"/>
      <w:r w:rsidRPr="00E34467">
        <w:rPr>
          <w:rFonts w:ascii="Arial" w:hAnsi="Arial"/>
          <w:sz w:val="24"/>
          <w:szCs w:val="24"/>
        </w:rPr>
        <w:t xml:space="preserve"> také nic nenadělám.  </w:t>
      </w:r>
    </w:p>
    <w:p w14:paraId="65EE5D27" w14:textId="77777777" w:rsidR="00A400B9" w:rsidRPr="00E34467" w:rsidRDefault="00A400B9" w:rsidP="00A400B9">
      <w:pPr>
        <w:widowControl w:val="0"/>
        <w:jc w:val="both"/>
        <w:rPr>
          <w:rFonts w:ascii="Arial" w:hAnsi="Arial"/>
          <w:sz w:val="24"/>
          <w:szCs w:val="24"/>
        </w:rPr>
      </w:pPr>
      <w:r w:rsidRPr="00E34467">
        <w:rPr>
          <w:rFonts w:ascii="Arial" w:hAnsi="Arial"/>
          <w:sz w:val="24"/>
          <w:szCs w:val="24"/>
        </w:rPr>
        <w:t xml:space="preserve">Kolikrát věnuji pozornost sám sobě.  Kolikrát </w:t>
      </w:r>
      <w:proofErr w:type="gramStart"/>
      <w:r w:rsidRPr="00E34467">
        <w:rPr>
          <w:rFonts w:ascii="Arial" w:hAnsi="Arial"/>
          <w:sz w:val="24"/>
          <w:szCs w:val="24"/>
        </w:rPr>
        <w:t>jsem  ráno</w:t>
      </w:r>
      <w:proofErr w:type="gramEnd"/>
      <w:r w:rsidRPr="00E34467">
        <w:rPr>
          <w:rFonts w:ascii="Arial" w:hAnsi="Arial"/>
          <w:sz w:val="24"/>
          <w:szCs w:val="24"/>
        </w:rPr>
        <w:t xml:space="preserve"> řekl: „</w:t>
      </w:r>
      <w:r w:rsidRPr="00E34467">
        <w:rPr>
          <w:rFonts w:ascii="Arial" w:hAnsi="Arial"/>
          <w:b/>
          <w:bCs/>
          <w:sz w:val="24"/>
          <w:szCs w:val="24"/>
        </w:rPr>
        <w:t>Pane Ježíši, co po mně dnes budeš chtít?  Co mám dělat?  O co mám mít starost?“</w:t>
      </w:r>
      <w:r w:rsidRPr="00E34467">
        <w:rPr>
          <w:rFonts w:ascii="Arial" w:hAnsi="Arial"/>
          <w:sz w:val="24"/>
          <w:szCs w:val="24"/>
        </w:rPr>
        <w:t xml:space="preserve">  Kolikrát během dne si uvědomuji, že mně Pán Ježíš stále vidí.  </w:t>
      </w:r>
      <w:r w:rsidRPr="00E34467">
        <w:rPr>
          <w:rFonts w:ascii="Arial" w:hAnsi="Arial"/>
          <w:b/>
          <w:bCs/>
          <w:sz w:val="24"/>
          <w:szCs w:val="24"/>
        </w:rPr>
        <w:t xml:space="preserve">Kolikrát za den svěřuji sebe, své blízké, chudáky i boháče, mocné i </w:t>
      </w:r>
      <w:proofErr w:type="gramStart"/>
      <w:r w:rsidRPr="00E34467">
        <w:rPr>
          <w:rFonts w:ascii="Arial" w:hAnsi="Arial"/>
          <w:b/>
          <w:bCs/>
          <w:sz w:val="24"/>
          <w:szCs w:val="24"/>
        </w:rPr>
        <w:t>bezmocné  do</w:t>
      </w:r>
      <w:proofErr w:type="gramEnd"/>
      <w:r w:rsidRPr="00E34467">
        <w:rPr>
          <w:rFonts w:ascii="Arial" w:hAnsi="Arial"/>
          <w:b/>
          <w:bCs/>
          <w:sz w:val="24"/>
          <w:szCs w:val="24"/>
        </w:rPr>
        <w:t xml:space="preserve"> lásky jeho Nejsvětějšího Srdce Ježíšova?</w:t>
      </w:r>
      <w:r w:rsidRPr="00E34467">
        <w:rPr>
          <w:rFonts w:ascii="Arial" w:hAnsi="Arial"/>
          <w:sz w:val="24"/>
          <w:szCs w:val="24"/>
        </w:rPr>
        <w:t xml:space="preserve">  </w:t>
      </w:r>
    </w:p>
    <w:p w14:paraId="04787D7C" w14:textId="07042BFC" w:rsidR="00A400B9" w:rsidRPr="00E34467" w:rsidRDefault="00A400B9" w:rsidP="00A400B9">
      <w:pPr>
        <w:widowControl w:val="0"/>
        <w:jc w:val="both"/>
        <w:rPr>
          <w:rFonts w:ascii="Arial" w:hAnsi="Arial"/>
          <w:sz w:val="24"/>
          <w:szCs w:val="24"/>
        </w:rPr>
      </w:pPr>
      <w:r w:rsidRPr="00E34467">
        <w:rPr>
          <w:rFonts w:ascii="Arial" w:hAnsi="Arial"/>
          <w:sz w:val="24"/>
          <w:szCs w:val="24"/>
        </w:rPr>
        <w:t>Jedn</w:t>
      </w:r>
      <w:r w:rsidR="00E34467">
        <w:rPr>
          <w:rFonts w:ascii="Arial" w:hAnsi="Arial"/>
          <w:sz w:val="24"/>
          <w:szCs w:val="24"/>
        </w:rPr>
        <w:t>oho</w:t>
      </w:r>
      <w:r w:rsidRPr="00E34467">
        <w:rPr>
          <w:rFonts w:ascii="Arial" w:hAnsi="Arial"/>
          <w:sz w:val="24"/>
          <w:szCs w:val="24"/>
        </w:rPr>
        <w:t xml:space="preserve"> </w:t>
      </w:r>
      <w:proofErr w:type="gramStart"/>
      <w:r w:rsidR="00E34467">
        <w:rPr>
          <w:rFonts w:ascii="Arial" w:hAnsi="Arial"/>
          <w:sz w:val="24"/>
          <w:szCs w:val="24"/>
        </w:rPr>
        <w:t>věřícího  zajímali</w:t>
      </w:r>
      <w:proofErr w:type="gramEnd"/>
      <w:r w:rsidRPr="00E34467">
        <w:rPr>
          <w:rFonts w:ascii="Arial" w:hAnsi="Arial"/>
          <w:sz w:val="24"/>
          <w:szCs w:val="24"/>
        </w:rPr>
        <w:t xml:space="preserve"> výsled</w:t>
      </w:r>
      <w:r w:rsidR="00E34467">
        <w:rPr>
          <w:rFonts w:ascii="Arial" w:hAnsi="Arial"/>
          <w:sz w:val="24"/>
          <w:szCs w:val="24"/>
        </w:rPr>
        <w:t>ky</w:t>
      </w:r>
      <w:r w:rsidRPr="00E34467">
        <w:rPr>
          <w:rFonts w:ascii="Arial" w:hAnsi="Arial"/>
          <w:sz w:val="24"/>
          <w:szCs w:val="24"/>
        </w:rPr>
        <w:t xml:space="preserve"> měsíčního jednání biskupského synodu o </w:t>
      </w:r>
      <w:proofErr w:type="spellStart"/>
      <w:r w:rsidRPr="00E34467">
        <w:rPr>
          <w:rFonts w:ascii="Arial" w:hAnsi="Arial"/>
          <w:sz w:val="24"/>
          <w:szCs w:val="24"/>
        </w:rPr>
        <w:t>synodalitě</w:t>
      </w:r>
      <w:proofErr w:type="spellEnd"/>
      <w:r w:rsidRPr="00E34467">
        <w:rPr>
          <w:rFonts w:ascii="Arial" w:hAnsi="Arial"/>
          <w:sz w:val="24"/>
          <w:szCs w:val="24"/>
        </w:rPr>
        <w:t xml:space="preserve"> v Římě.  O co máme mít </w:t>
      </w:r>
      <w:r w:rsidRPr="00E34467">
        <w:rPr>
          <w:rFonts w:ascii="Arial" w:hAnsi="Arial"/>
          <w:b/>
          <w:bCs/>
          <w:sz w:val="24"/>
          <w:szCs w:val="24"/>
        </w:rPr>
        <w:t>starost</w:t>
      </w:r>
      <w:r w:rsidRPr="00E34467">
        <w:rPr>
          <w:rFonts w:ascii="Arial" w:hAnsi="Arial"/>
          <w:sz w:val="24"/>
          <w:szCs w:val="24"/>
        </w:rPr>
        <w:t xml:space="preserve"> jako jednotliví věřící</w:t>
      </w:r>
      <w:r w:rsidR="00E34467">
        <w:rPr>
          <w:rFonts w:ascii="Arial" w:hAnsi="Arial"/>
          <w:sz w:val="24"/>
          <w:szCs w:val="24"/>
        </w:rPr>
        <w:t>,</w:t>
      </w:r>
      <w:r w:rsidRPr="00E34467">
        <w:rPr>
          <w:rFonts w:ascii="Arial" w:hAnsi="Arial"/>
          <w:sz w:val="24"/>
          <w:szCs w:val="24"/>
        </w:rPr>
        <w:t xml:space="preserve"> farnosti, diecéze, celá církev?   </w:t>
      </w:r>
      <w:r w:rsidRPr="00E34467">
        <w:rPr>
          <w:rFonts w:ascii="Arial" w:hAnsi="Arial"/>
          <w:b/>
          <w:bCs/>
          <w:sz w:val="24"/>
          <w:szCs w:val="24"/>
        </w:rPr>
        <w:t xml:space="preserve">Promluvil Petr – papež vydal v tomto měsíci svou </w:t>
      </w:r>
      <w:proofErr w:type="gramStart"/>
      <w:r w:rsidRPr="00E34467">
        <w:rPr>
          <w:rFonts w:ascii="Arial" w:hAnsi="Arial"/>
          <w:b/>
          <w:bCs/>
          <w:sz w:val="24"/>
          <w:szCs w:val="24"/>
        </w:rPr>
        <w:t>čtvrtou  encykliku</w:t>
      </w:r>
      <w:proofErr w:type="gramEnd"/>
      <w:r w:rsidRPr="00E34467">
        <w:rPr>
          <w:rFonts w:ascii="Arial" w:hAnsi="Arial"/>
          <w:b/>
          <w:bCs/>
          <w:sz w:val="24"/>
          <w:szCs w:val="24"/>
        </w:rPr>
        <w:t xml:space="preserve"> – </w:t>
      </w:r>
      <w:proofErr w:type="spellStart"/>
      <w:r w:rsidRPr="00E34467">
        <w:rPr>
          <w:rFonts w:ascii="Arial" w:hAnsi="Arial"/>
          <w:b/>
          <w:bCs/>
          <w:sz w:val="24"/>
          <w:szCs w:val="24"/>
        </w:rPr>
        <w:t>Dilexit</w:t>
      </w:r>
      <w:proofErr w:type="spellEnd"/>
      <w:r w:rsidRPr="00E34467">
        <w:rPr>
          <w:rFonts w:ascii="Arial" w:hAnsi="Arial"/>
          <w:b/>
          <w:bCs/>
          <w:sz w:val="24"/>
          <w:szCs w:val="24"/>
        </w:rPr>
        <w:t xml:space="preserve"> nos:</w:t>
      </w:r>
      <w:r w:rsidRPr="00E34467">
        <w:rPr>
          <w:rFonts w:ascii="Arial" w:hAnsi="Arial"/>
          <w:sz w:val="24"/>
          <w:szCs w:val="24"/>
        </w:rPr>
        <w:t xml:space="preserve"> </w:t>
      </w:r>
      <w:r w:rsidRPr="00E34467">
        <w:rPr>
          <w:rFonts w:ascii="Arial" w:hAnsi="Arial" w:cs="Arial"/>
          <w:b/>
          <w:bCs/>
          <w:i/>
          <w:iCs/>
          <w:color w:val="222222"/>
          <w:sz w:val="24"/>
          <w:szCs w:val="24"/>
          <w:shd w:val="clear" w:color="auto" w:fill="FFFFFF"/>
        </w:rPr>
        <w:t>„Zamiloval si nás“, abychom objevili, že od této lásky nás ‚nikdy nic nemůže odloučit</w:t>
      </w:r>
      <w:r w:rsidRPr="00E34467">
        <w:rPr>
          <w:rFonts w:ascii="Arial" w:hAnsi="Arial" w:cs="Arial"/>
          <w:color w:val="222222"/>
          <w:sz w:val="24"/>
          <w:szCs w:val="24"/>
          <w:shd w:val="clear" w:color="auto" w:fill="FFFFFF"/>
        </w:rPr>
        <w:t>‘ (</w:t>
      </w:r>
      <w:proofErr w:type="spellStart"/>
      <w:r w:rsidRPr="00E34467">
        <w:rPr>
          <w:rFonts w:ascii="Arial" w:hAnsi="Arial" w:cs="Arial"/>
          <w:color w:val="222222"/>
          <w:sz w:val="24"/>
          <w:szCs w:val="24"/>
          <w:shd w:val="clear" w:color="auto" w:fill="FFFFFF"/>
        </w:rPr>
        <w:t>Řm</w:t>
      </w:r>
      <w:proofErr w:type="spellEnd"/>
      <w:r w:rsidRPr="00E34467">
        <w:rPr>
          <w:rFonts w:ascii="Arial" w:hAnsi="Arial" w:cs="Arial"/>
          <w:color w:val="222222"/>
          <w:sz w:val="24"/>
          <w:szCs w:val="24"/>
          <w:shd w:val="clear" w:color="auto" w:fill="FFFFFF"/>
        </w:rPr>
        <w:t xml:space="preserve"> 8,37,39). Slovy sv. Pavla z listu Římanům je uvedena  </w:t>
      </w:r>
      <w:r w:rsidRPr="00E34467">
        <w:rPr>
          <w:rFonts w:ascii="Arial" w:hAnsi="Arial" w:cs="Arial"/>
          <w:b/>
          <w:bCs/>
          <w:color w:val="222222"/>
          <w:sz w:val="24"/>
          <w:szCs w:val="24"/>
          <w:shd w:val="clear" w:color="auto" w:fill="FFFFFF"/>
        </w:rPr>
        <w:t>čtvrtá encyklika papeže Františka</w:t>
      </w:r>
      <w:r w:rsidRPr="00E34467">
        <w:rPr>
          <w:rFonts w:ascii="Arial" w:hAnsi="Arial" w:cs="Arial"/>
          <w:color w:val="222222"/>
          <w:sz w:val="24"/>
          <w:szCs w:val="24"/>
          <w:shd w:val="clear" w:color="auto" w:fill="FFFFFF"/>
        </w:rPr>
        <w:t xml:space="preserve">. Věnována je Nejsvětějšímu Srdci, tématu drahému jezuitské spiritualitě. Podnětem k jeho novému pojednání bylo jednak 350. výročí prvního zjevení Nejsvětějšího Srdce Ježíšova svaté Markétě Marii </w:t>
      </w:r>
      <w:proofErr w:type="spellStart"/>
      <w:r w:rsidRPr="00E34467">
        <w:rPr>
          <w:rFonts w:ascii="Arial" w:hAnsi="Arial" w:cs="Arial"/>
          <w:color w:val="222222"/>
          <w:sz w:val="24"/>
          <w:szCs w:val="24"/>
          <w:shd w:val="clear" w:color="auto" w:fill="FFFFFF"/>
        </w:rPr>
        <w:t>Alacoque</w:t>
      </w:r>
      <w:proofErr w:type="spellEnd"/>
      <w:r w:rsidRPr="00E34467">
        <w:rPr>
          <w:rFonts w:ascii="Arial" w:hAnsi="Arial" w:cs="Arial"/>
          <w:color w:val="222222"/>
          <w:sz w:val="24"/>
          <w:szCs w:val="24"/>
          <w:shd w:val="clear" w:color="auto" w:fill="FFFFFF"/>
        </w:rPr>
        <w:t xml:space="preserve"> v roce 1673, ale také </w:t>
      </w:r>
      <w:r w:rsidRPr="00E34467">
        <w:rPr>
          <w:rFonts w:ascii="Arial" w:hAnsi="Arial" w:cs="Arial"/>
          <w:b/>
          <w:bCs/>
          <w:color w:val="222222"/>
          <w:sz w:val="24"/>
          <w:szCs w:val="24"/>
          <w:shd w:val="clear" w:color="auto" w:fill="FFFFFF"/>
        </w:rPr>
        <w:t xml:space="preserve">přesvědčení, že tato zbožnost je aktuální ve </w:t>
      </w:r>
      <w:proofErr w:type="gramStart"/>
      <w:r w:rsidRPr="00E34467">
        <w:rPr>
          <w:rFonts w:ascii="Arial" w:hAnsi="Arial" w:cs="Arial"/>
          <w:b/>
          <w:bCs/>
          <w:color w:val="222222"/>
          <w:sz w:val="24"/>
          <w:szCs w:val="24"/>
          <w:shd w:val="clear" w:color="auto" w:fill="FFFFFF"/>
        </w:rPr>
        <w:t>společnosti v níž</w:t>
      </w:r>
      <w:proofErr w:type="gramEnd"/>
      <w:r w:rsidRPr="00E34467">
        <w:rPr>
          <w:rFonts w:ascii="Arial" w:hAnsi="Arial" w:cs="Arial"/>
          <w:b/>
          <w:bCs/>
          <w:color w:val="222222"/>
          <w:sz w:val="24"/>
          <w:szCs w:val="24"/>
          <w:shd w:val="clear" w:color="auto" w:fill="FFFFFF"/>
        </w:rPr>
        <w:t xml:space="preserve"> se množí „různé formy religiozity bez odkazu na osobní vztah s Bohem lásky“</w:t>
      </w:r>
      <w:r w:rsidRPr="00E34467">
        <w:rPr>
          <w:rFonts w:ascii="Arial" w:hAnsi="Arial" w:cs="Arial"/>
          <w:color w:val="222222"/>
          <w:sz w:val="24"/>
          <w:szCs w:val="24"/>
          <w:shd w:val="clear" w:color="auto" w:fill="FFFFFF"/>
        </w:rPr>
        <w:t xml:space="preserve"> (87). Papež František proto připomíná, že </w:t>
      </w:r>
      <w:r w:rsidRPr="00E34467">
        <w:rPr>
          <w:rFonts w:ascii="Arial" w:hAnsi="Arial" w:cs="Arial"/>
          <w:b/>
          <w:bCs/>
          <w:color w:val="222222"/>
          <w:sz w:val="24"/>
          <w:szCs w:val="24"/>
          <w:shd w:val="clear" w:color="auto" w:fill="FFFFFF"/>
        </w:rPr>
        <w:t>v Kristově Srdci „můžeme najít celé evangelium</w:t>
      </w:r>
      <w:r w:rsidRPr="00E34467">
        <w:rPr>
          <w:rFonts w:ascii="Arial" w:hAnsi="Arial" w:cs="Arial"/>
          <w:color w:val="222222"/>
          <w:sz w:val="24"/>
          <w:szCs w:val="24"/>
          <w:shd w:val="clear" w:color="auto" w:fill="FFFFFF"/>
        </w:rPr>
        <w:t>“ (89). V jeho Srdci „</w:t>
      </w:r>
      <w:r w:rsidRPr="00E34467">
        <w:rPr>
          <w:rFonts w:ascii="Arial" w:hAnsi="Arial" w:cs="Arial"/>
          <w:b/>
          <w:bCs/>
          <w:color w:val="222222"/>
          <w:sz w:val="24"/>
          <w:szCs w:val="24"/>
          <w:shd w:val="clear" w:color="auto" w:fill="FFFFFF"/>
        </w:rPr>
        <w:t>konečně poznáváme sami sebe a učíme se lásce</w:t>
      </w:r>
      <w:r w:rsidRPr="00E34467">
        <w:rPr>
          <w:rFonts w:ascii="Arial" w:hAnsi="Arial" w:cs="Arial"/>
          <w:color w:val="222222"/>
          <w:sz w:val="24"/>
          <w:szCs w:val="24"/>
          <w:shd w:val="clear" w:color="auto" w:fill="FFFFFF"/>
        </w:rPr>
        <w:t>“ (30).</w:t>
      </w:r>
      <w:r w:rsidRPr="00E34467">
        <w:rPr>
          <w:rFonts w:ascii="Arial" w:hAnsi="Arial"/>
          <w:sz w:val="24"/>
          <w:szCs w:val="24"/>
        </w:rPr>
        <w:t xml:space="preserve"> </w:t>
      </w:r>
    </w:p>
    <w:p w14:paraId="52CF41D6" w14:textId="71037081" w:rsidR="00A400B9" w:rsidRPr="00E34467" w:rsidRDefault="00A400B9" w:rsidP="00A400B9">
      <w:pPr>
        <w:widowControl w:val="0"/>
        <w:jc w:val="both"/>
        <w:rPr>
          <w:rFonts w:ascii="Arial" w:hAnsi="Arial"/>
          <w:b/>
          <w:bCs/>
          <w:i/>
          <w:iCs/>
          <w:sz w:val="24"/>
          <w:szCs w:val="24"/>
        </w:rPr>
      </w:pPr>
      <w:r w:rsidRPr="00E34467">
        <w:rPr>
          <w:rFonts w:ascii="Arial" w:hAnsi="Arial"/>
          <w:sz w:val="24"/>
          <w:szCs w:val="24"/>
        </w:rPr>
        <w:t xml:space="preserve">Jaké máme mít starosti nám může také </w:t>
      </w:r>
      <w:proofErr w:type="gramStart"/>
      <w:r w:rsidRPr="00E34467">
        <w:rPr>
          <w:rFonts w:ascii="Arial" w:hAnsi="Arial"/>
          <w:sz w:val="24"/>
          <w:szCs w:val="24"/>
        </w:rPr>
        <w:t>napovědět  poselství</w:t>
      </w:r>
      <w:proofErr w:type="gramEnd"/>
      <w:r w:rsidRPr="00E34467">
        <w:rPr>
          <w:rFonts w:ascii="Arial" w:hAnsi="Arial"/>
          <w:sz w:val="24"/>
          <w:szCs w:val="24"/>
        </w:rPr>
        <w:t xml:space="preserve"> kresleného obrázku, takový pokus o nepovedený vtip.</w:t>
      </w:r>
      <w:r w:rsidR="00E34467">
        <w:rPr>
          <w:rFonts w:ascii="Arial" w:hAnsi="Arial"/>
          <w:sz w:val="24"/>
          <w:szCs w:val="24"/>
        </w:rPr>
        <w:t xml:space="preserve"> </w:t>
      </w:r>
      <w:r w:rsidRPr="00E34467">
        <w:rPr>
          <w:rFonts w:ascii="Arial" w:hAnsi="Arial"/>
          <w:i/>
          <w:iCs/>
          <w:sz w:val="24"/>
          <w:szCs w:val="24"/>
        </w:rPr>
        <w:t xml:space="preserve">Jsou na něm byly nakresleny tři děvčátka sedící na lavičce, dvě z nich se chlubí </w:t>
      </w:r>
      <w:r w:rsidRPr="00E34467">
        <w:rPr>
          <w:rFonts w:ascii="Arial" w:hAnsi="Arial"/>
          <w:b/>
          <w:bCs/>
          <w:i/>
          <w:iCs/>
          <w:sz w:val="24"/>
          <w:szCs w:val="24"/>
        </w:rPr>
        <w:t>starostmi svých tatínků</w:t>
      </w:r>
      <w:r w:rsidRPr="00E34467">
        <w:rPr>
          <w:rFonts w:ascii="Arial" w:hAnsi="Arial"/>
          <w:i/>
          <w:iCs/>
          <w:sz w:val="24"/>
          <w:szCs w:val="24"/>
        </w:rPr>
        <w:t xml:space="preserve"> a třetí </w:t>
      </w:r>
      <w:r w:rsidR="00383C35">
        <w:rPr>
          <w:rFonts w:ascii="Arial" w:hAnsi="Arial"/>
          <w:i/>
          <w:iCs/>
          <w:sz w:val="24"/>
          <w:szCs w:val="24"/>
        </w:rPr>
        <w:t>ty</w:t>
      </w:r>
      <w:r w:rsidRPr="00E34467">
        <w:rPr>
          <w:rFonts w:ascii="Arial" w:hAnsi="Arial"/>
          <w:i/>
          <w:iCs/>
          <w:sz w:val="24"/>
          <w:szCs w:val="24"/>
        </w:rPr>
        <w:t xml:space="preserve">to </w:t>
      </w:r>
      <w:r w:rsidR="00383C35">
        <w:rPr>
          <w:rFonts w:ascii="Arial" w:hAnsi="Arial"/>
          <w:i/>
          <w:iCs/>
          <w:sz w:val="24"/>
          <w:szCs w:val="24"/>
        </w:rPr>
        <w:t xml:space="preserve">starosti </w:t>
      </w:r>
      <w:r w:rsidRPr="00E34467">
        <w:rPr>
          <w:rFonts w:ascii="Arial" w:hAnsi="Arial"/>
          <w:i/>
          <w:iCs/>
          <w:sz w:val="24"/>
          <w:szCs w:val="24"/>
        </w:rPr>
        <w:t xml:space="preserve">slovy svého tatínka komentuje První: „Můj tatínek říká, že oteplování naší planety bude čím dál větší a bude mít pro nás nedozírné následky.  Druhé děvče:  „Můj tatínek zase říká, že kovid neřekl své poslední slovo a že to bude ještě </w:t>
      </w:r>
      <w:proofErr w:type="gramStart"/>
      <w:r w:rsidRPr="00E34467">
        <w:rPr>
          <w:rFonts w:ascii="Arial" w:hAnsi="Arial"/>
          <w:i/>
          <w:iCs/>
          <w:sz w:val="24"/>
          <w:szCs w:val="24"/>
        </w:rPr>
        <w:t>horší než</w:t>
      </w:r>
      <w:proofErr w:type="gramEnd"/>
      <w:r w:rsidRPr="00E34467">
        <w:rPr>
          <w:rFonts w:ascii="Arial" w:hAnsi="Arial"/>
          <w:i/>
          <w:iCs/>
          <w:sz w:val="24"/>
          <w:szCs w:val="24"/>
        </w:rPr>
        <w:t xml:space="preserve"> to bylo.“   Třetí děvče, zahalené od hlavy až k patě látkou, jen se škvírkou pro oči k tomu říká:  „Můj tatínek, zase říká, že v budoucnu vaši tatínci poznají, že oteplování planety a kovid budou ty </w:t>
      </w:r>
      <w:r w:rsidRPr="00E34467">
        <w:rPr>
          <w:rFonts w:ascii="Arial" w:hAnsi="Arial"/>
          <w:b/>
          <w:bCs/>
          <w:i/>
          <w:iCs/>
          <w:sz w:val="24"/>
          <w:szCs w:val="24"/>
        </w:rPr>
        <w:t xml:space="preserve">nejmenší </w:t>
      </w:r>
      <w:proofErr w:type="gramStart"/>
      <w:r w:rsidRPr="00E34467">
        <w:rPr>
          <w:rFonts w:ascii="Arial" w:hAnsi="Arial"/>
          <w:b/>
          <w:bCs/>
          <w:i/>
          <w:iCs/>
          <w:sz w:val="24"/>
          <w:szCs w:val="24"/>
        </w:rPr>
        <w:t>starosti  vás</w:t>
      </w:r>
      <w:proofErr w:type="gramEnd"/>
      <w:r w:rsidRPr="00E34467">
        <w:rPr>
          <w:rFonts w:ascii="Arial" w:hAnsi="Arial"/>
          <w:b/>
          <w:bCs/>
          <w:i/>
          <w:iCs/>
          <w:sz w:val="24"/>
          <w:szCs w:val="24"/>
        </w:rPr>
        <w:t xml:space="preserve"> všech.“   </w:t>
      </w:r>
    </w:p>
    <w:p w14:paraId="7DE5D9C0" w14:textId="77777777" w:rsidR="00E34467" w:rsidRDefault="00A400B9" w:rsidP="00E34467">
      <w:pPr>
        <w:widowControl w:val="0"/>
        <w:jc w:val="both"/>
        <w:rPr>
          <w:rFonts w:ascii="Arial" w:hAnsi="Arial"/>
          <w:sz w:val="24"/>
          <w:szCs w:val="24"/>
        </w:rPr>
      </w:pPr>
      <w:r w:rsidRPr="00E34467">
        <w:rPr>
          <w:rFonts w:ascii="Arial" w:hAnsi="Arial"/>
          <w:sz w:val="24"/>
          <w:szCs w:val="24"/>
        </w:rPr>
        <w:t xml:space="preserve">Mám </w:t>
      </w:r>
      <w:r w:rsidRPr="00E34467">
        <w:rPr>
          <w:rFonts w:ascii="Arial" w:hAnsi="Arial"/>
          <w:b/>
          <w:bCs/>
          <w:sz w:val="24"/>
          <w:szCs w:val="24"/>
        </w:rPr>
        <w:t>starost o věčný život</w:t>
      </w:r>
      <w:r w:rsidRPr="00E34467">
        <w:rPr>
          <w:rFonts w:ascii="Arial" w:hAnsi="Arial"/>
          <w:sz w:val="24"/>
          <w:szCs w:val="24"/>
        </w:rPr>
        <w:t xml:space="preserve"> a co pro jeho dosažení mohu udělat? </w:t>
      </w:r>
      <w:r w:rsidR="00E34467">
        <w:rPr>
          <w:rFonts w:ascii="Arial" w:hAnsi="Arial"/>
          <w:sz w:val="24"/>
          <w:szCs w:val="24"/>
        </w:rPr>
        <w:t>Každý z nás na této zemi poutníkem je k věčnosti….</w:t>
      </w:r>
    </w:p>
    <w:p w14:paraId="2C2A4C82" w14:textId="42EFA04F" w:rsidR="00A400B9" w:rsidRPr="00E34467" w:rsidRDefault="00A400B9" w:rsidP="00E34467">
      <w:pPr>
        <w:widowControl w:val="0"/>
        <w:jc w:val="both"/>
        <w:rPr>
          <w:rFonts w:ascii="Arial" w:hAnsi="Arial" w:cs="Arial"/>
          <w:b/>
          <w:bCs/>
          <w:sz w:val="24"/>
          <w:szCs w:val="24"/>
        </w:rPr>
      </w:pPr>
      <w:r w:rsidRPr="00E34467">
        <w:rPr>
          <w:rFonts w:ascii="Arial" w:hAnsi="Arial" w:cs="Arial"/>
          <w:b/>
          <w:bCs/>
          <w:sz w:val="24"/>
          <w:szCs w:val="24"/>
        </w:rPr>
        <w:t xml:space="preserve">Všemohoucí a milosrdný Otče děkujeme ti za povolání k poznání a plnění Tvé svaté vůle. Vyslyš nás, když v  Duchu Svatém, na přímluvu Panny Marie, andělů a svatých prosíme, aby její poznání a plnění bylo naší každodenní STAROSTÍ. Skrze Krista, našeho Pána.  AMEN. </w:t>
      </w:r>
    </w:p>
    <w:p w14:paraId="4BEDFF44" w14:textId="77777777" w:rsidR="002A66FA" w:rsidRPr="00E34467" w:rsidRDefault="002A66FA" w:rsidP="002F4738">
      <w:pPr>
        <w:rPr>
          <w:rFonts w:ascii="Arial" w:hAnsi="Arial" w:cs="Arial"/>
          <w:sz w:val="24"/>
          <w:szCs w:val="24"/>
        </w:rPr>
      </w:pPr>
    </w:p>
    <w:sectPr w:rsidR="002A66FA" w:rsidRPr="00E34467"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1635"/>
    <w:rsid w:val="00042233"/>
    <w:rsid w:val="00050EA7"/>
    <w:rsid w:val="000548D1"/>
    <w:rsid w:val="00054F8A"/>
    <w:rsid w:val="0005729E"/>
    <w:rsid w:val="00064BD6"/>
    <w:rsid w:val="00071735"/>
    <w:rsid w:val="00073912"/>
    <w:rsid w:val="00080986"/>
    <w:rsid w:val="00095827"/>
    <w:rsid w:val="000968A1"/>
    <w:rsid w:val="00096D2F"/>
    <w:rsid w:val="0009723F"/>
    <w:rsid w:val="000A3595"/>
    <w:rsid w:val="000B6E8A"/>
    <w:rsid w:val="000C69B3"/>
    <w:rsid w:val="000D4734"/>
    <w:rsid w:val="000E0998"/>
    <w:rsid w:val="000E27F6"/>
    <w:rsid w:val="000F3C1A"/>
    <w:rsid w:val="000F3DA5"/>
    <w:rsid w:val="000F46AB"/>
    <w:rsid w:val="000F62F8"/>
    <w:rsid w:val="001104F4"/>
    <w:rsid w:val="00116791"/>
    <w:rsid w:val="00126082"/>
    <w:rsid w:val="001340B4"/>
    <w:rsid w:val="001362C1"/>
    <w:rsid w:val="0014549C"/>
    <w:rsid w:val="001470F5"/>
    <w:rsid w:val="00151E94"/>
    <w:rsid w:val="00153F91"/>
    <w:rsid w:val="001601B2"/>
    <w:rsid w:val="001657D2"/>
    <w:rsid w:val="00167C29"/>
    <w:rsid w:val="00174642"/>
    <w:rsid w:val="00175A75"/>
    <w:rsid w:val="00176D99"/>
    <w:rsid w:val="001774E2"/>
    <w:rsid w:val="00195D3B"/>
    <w:rsid w:val="001A05AA"/>
    <w:rsid w:val="001A6E4B"/>
    <w:rsid w:val="001C34AB"/>
    <w:rsid w:val="001D040A"/>
    <w:rsid w:val="001D0AD2"/>
    <w:rsid w:val="001D41D6"/>
    <w:rsid w:val="001E3D14"/>
    <w:rsid w:val="001E42A3"/>
    <w:rsid w:val="0021079F"/>
    <w:rsid w:val="00211FB5"/>
    <w:rsid w:val="002160D3"/>
    <w:rsid w:val="002176FB"/>
    <w:rsid w:val="00224C61"/>
    <w:rsid w:val="0023527C"/>
    <w:rsid w:val="00235308"/>
    <w:rsid w:val="00241EB1"/>
    <w:rsid w:val="00245C1C"/>
    <w:rsid w:val="00251ACB"/>
    <w:rsid w:val="00252F6A"/>
    <w:rsid w:val="002556A0"/>
    <w:rsid w:val="00255E93"/>
    <w:rsid w:val="00261732"/>
    <w:rsid w:val="00266BC6"/>
    <w:rsid w:val="00272CC3"/>
    <w:rsid w:val="00274ECC"/>
    <w:rsid w:val="00282699"/>
    <w:rsid w:val="00285F7F"/>
    <w:rsid w:val="0028752B"/>
    <w:rsid w:val="00287D7A"/>
    <w:rsid w:val="00291784"/>
    <w:rsid w:val="00297A6F"/>
    <w:rsid w:val="002A098E"/>
    <w:rsid w:val="002A24C8"/>
    <w:rsid w:val="002A66FA"/>
    <w:rsid w:val="002B6861"/>
    <w:rsid w:val="002B79EF"/>
    <w:rsid w:val="002C4080"/>
    <w:rsid w:val="002D24BE"/>
    <w:rsid w:val="002D53DD"/>
    <w:rsid w:val="002D5777"/>
    <w:rsid w:val="002E4E15"/>
    <w:rsid w:val="002E6743"/>
    <w:rsid w:val="002F2312"/>
    <w:rsid w:val="002F2B6B"/>
    <w:rsid w:val="002F4738"/>
    <w:rsid w:val="00301AFA"/>
    <w:rsid w:val="00310235"/>
    <w:rsid w:val="003124F6"/>
    <w:rsid w:val="00312625"/>
    <w:rsid w:val="003271E8"/>
    <w:rsid w:val="0032776A"/>
    <w:rsid w:val="00334521"/>
    <w:rsid w:val="00343FB7"/>
    <w:rsid w:val="00351549"/>
    <w:rsid w:val="003552F4"/>
    <w:rsid w:val="00355FE2"/>
    <w:rsid w:val="00356351"/>
    <w:rsid w:val="0036181B"/>
    <w:rsid w:val="0036258D"/>
    <w:rsid w:val="00363547"/>
    <w:rsid w:val="00365235"/>
    <w:rsid w:val="00367CA2"/>
    <w:rsid w:val="0037514A"/>
    <w:rsid w:val="00383C35"/>
    <w:rsid w:val="00384AE4"/>
    <w:rsid w:val="0039018B"/>
    <w:rsid w:val="0039125B"/>
    <w:rsid w:val="00394FC8"/>
    <w:rsid w:val="00396173"/>
    <w:rsid w:val="003A432E"/>
    <w:rsid w:val="003A587C"/>
    <w:rsid w:val="003B2FD9"/>
    <w:rsid w:val="003B3052"/>
    <w:rsid w:val="003B3567"/>
    <w:rsid w:val="003C1FB5"/>
    <w:rsid w:val="003D615C"/>
    <w:rsid w:val="003E22DD"/>
    <w:rsid w:val="003E2326"/>
    <w:rsid w:val="003F5291"/>
    <w:rsid w:val="003F6EF2"/>
    <w:rsid w:val="00417FA5"/>
    <w:rsid w:val="00423323"/>
    <w:rsid w:val="004337C0"/>
    <w:rsid w:val="00437F11"/>
    <w:rsid w:val="0044036B"/>
    <w:rsid w:val="00441AE0"/>
    <w:rsid w:val="0044493B"/>
    <w:rsid w:val="00455D71"/>
    <w:rsid w:val="00457CEA"/>
    <w:rsid w:val="00460591"/>
    <w:rsid w:val="00477E91"/>
    <w:rsid w:val="00493A4E"/>
    <w:rsid w:val="00497D99"/>
    <w:rsid w:val="004A05A3"/>
    <w:rsid w:val="004A2D1E"/>
    <w:rsid w:val="004A6CC1"/>
    <w:rsid w:val="004A71F6"/>
    <w:rsid w:val="004B2382"/>
    <w:rsid w:val="004B3C7C"/>
    <w:rsid w:val="004B549B"/>
    <w:rsid w:val="004C1DE1"/>
    <w:rsid w:val="004D5D2C"/>
    <w:rsid w:val="004D6D8F"/>
    <w:rsid w:val="004E186D"/>
    <w:rsid w:val="004E1870"/>
    <w:rsid w:val="004E67DC"/>
    <w:rsid w:val="004F2980"/>
    <w:rsid w:val="004F5D48"/>
    <w:rsid w:val="005031E5"/>
    <w:rsid w:val="00510F05"/>
    <w:rsid w:val="005127A2"/>
    <w:rsid w:val="00516AE3"/>
    <w:rsid w:val="0054076F"/>
    <w:rsid w:val="00543832"/>
    <w:rsid w:val="005515A4"/>
    <w:rsid w:val="005520F6"/>
    <w:rsid w:val="00553CD8"/>
    <w:rsid w:val="0056460B"/>
    <w:rsid w:val="005657B0"/>
    <w:rsid w:val="0059063D"/>
    <w:rsid w:val="005928E0"/>
    <w:rsid w:val="00595665"/>
    <w:rsid w:val="005B0DC7"/>
    <w:rsid w:val="005B3EBA"/>
    <w:rsid w:val="005B624E"/>
    <w:rsid w:val="005B6820"/>
    <w:rsid w:val="005C7C72"/>
    <w:rsid w:val="005E45F8"/>
    <w:rsid w:val="005E7A8F"/>
    <w:rsid w:val="005E7C68"/>
    <w:rsid w:val="006000B0"/>
    <w:rsid w:val="006020F6"/>
    <w:rsid w:val="00604BEF"/>
    <w:rsid w:val="006266D1"/>
    <w:rsid w:val="00630181"/>
    <w:rsid w:val="006436BB"/>
    <w:rsid w:val="00652108"/>
    <w:rsid w:val="006531D8"/>
    <w:rsid w:val="00660009"/>
    <w:rsid w:val="00664051"/>
    <w:rsid w:val="00670C8C"/>
    <w:rsid w:val="00670EB1"/>
    <w:rsid w:val="00685C41"/>
    <w:rsid w:val="00687B4B"/>
    <w:rsid w:val="0069081C"/>
    <w:rsid w:val="006929E8"/>
    <w:rsid w:val="006B01DB"/>
    <w:rsid w:val="006B24E8"/>
    <w:rsid w:val="006C0C7B"/>
    <w:rsid w:val="006C3B5E"/>
    <w:rsid w:val="006D63D0"/>
    <w:rsid w:val="006E7B8F"/>
    <w:rsid w:val="0070098B"/>
    <w:rsid w:val="00700E15"/>
    <w:rsid w:val="007013E8"/>
    <w:rsid w:val="00706FA4"/>
    <w:rsid w:val="00707030"/>
    <w:rsid w:val="00710C8A"/>
    <w:rsid w:val="00712AC5"/>
    <w:rsid w:val="00735997"/>
    <w:rsid w:val="007365C0"/>
    <w:rsid w:val="00737515"/>
    <w:rsid w:val="00741486"/>
    <w:rsid w:val="007449DA"/>
    <w:rsid w:val="00746459"/>
    <w:rsid w:val="00764FC1"/>
    <w:rsid w:val="00770212"/>
    <w:rsid w:val="00782282"/>
    <w:rsid w:val="00793704"/>
    <w:rsid w:val="007A006E"/>
    <w:rsid w:val="007C2653"/>
    <w:rsid w:val="007C42BD"/>
    <w:rsid w:val="007C6EC1"/>
    <w:rsid w:val="007D00C3"/>
    <w:rsid w:val="007D697B"/>
    <w:rsid w:val="007E7944"/>
    <w:rsid w:val="0080168C"/>
    <w:rsid w:val="0081003B"/>
    <w:rsid w:val="00823252"/>
    <w:rsid w:val="00832088"/>
    <w:rsid w:val="00836696"/>
    <w:rsid w:val="008467A5"/>
    <w:rsid w:val="0084749C"/>
    <w:rsid w:val="00852404"/>
    <w:rsid w:val="00855BBB"/>
    <w:rsid w:val="00856DE9"/>
    <w:rsid w:val="00861CE4"/>
    <w:rsid w:val="00862C58"/>
    <w:rsid w:val="00865249"/>
    <w:rsid w:val="008705FC"/>
    <w:rsid w:val="008708DF"/>
    <w:rsid w:val="00880CE5"/>
    <w:rsid w:val="0088341B"/>
    <w:rsid w:val="00884108"/>
    <w:rsid w:val="00886941"/>
    <w:rsid w:val="00891F7F"/>
    <w:rsid w:val="00892C09"/>
    <w:rsid w:val="00894BAB"/>
    <w:rsid w:val="008964DA"/>
    <w:rsid w:val="008A38DD"/>
    <w:rsid w:val="008B00FA"/>
    <w:rsid w:val="008E3C40"/>
    <w:rsid w:val="008E5452"/>
    <w:rsid w:val="008E6C94"/>
    <w:rsid w:val="008F661F"/>
    <w:rsid w:val="009031A2"/>
    <w:rsid w:val="00905BA9"/>
    <w:rsid w:val="00911102"/>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50DA"/>
    <w:rsid w:val="009E677E"/>
    <w:rsid w:val="009E6E34"/>
    <w:rsid w:val="009F17A3"/>
    <w:rsid w:val="00A00D52"/>
    <w:rsid w:val="00A0490B"/>
    <w:rsid w:val="00A051A5"/>
    <w:rsid w:val="00A07055"/>
    <w:rsid w:val="00A1726F"/>
    <w:rsid w:val="00A27658"/>
    <w:rsid w:val="00A3017B"/>
    <w:rsid w:val="00A31B4D"/>
    <w:rsid w:val="00A400B9"/>
    <w:rsid w:val="00A40AEE"/>
    <w:rsid w:val="00A41E9B"/>
    <w:rsid w:val="00A4214E"/>
    <w:rsid w:val="00A423FA"/>
    <w:rsid w:val="00A509E9"/>
    <w:rsid w:val="00A63543"/>
    <w:rsid w:val="00A67228"/>
    <w:rsid w:val="00A76AC5"/>
    <w:rsid w:val="00A92664"/>
    <w:rsid w:val="00A96AD9"/>
    <w:rsid w:val="00AC1393"/>
    <w:rsid w:val="00AD6F59"/>
    <w:rsid w:val="00AF3340"/>
    <w:rsid w:val="00B0732D"/>
    <w:rsid w:val="00B14407"/>
    <w:rsid w:val="00B32915"/>
    <w:rsid w:val="00B47103"/>
    <w:rsid w:val="00B51D17"/>
    <w:rsid w:val="00B57A49"/>
    <w:rsid w:val="00B57B1A"/>
    <w:rsid w:val="00B648C6"/>
    <w:rsid w:val="00B66484"/>
    <w:rsid w:val="00B67B3E"/>
    <w:rsid w:val="00B70786"/>
    <w:rsid w:val="00B76E6E"/>
    <w:rsid w:val="00B82AD9"/>
    <w:rsid w:val="00B8452B"/>
    <w:rsid w:val="00B9166C"/>
    <w:rsid w:val="00B948B9"/>
    <w:rsid w:val="00B95A57"/>
    <w:rsid w:val="00BA4806"/>
    <w:rsid w:val="00BC1470"/>
    <w:rsid w:val="00BC4163"/>
    <w:rsid w:val="00BC6CD8"/>
    <w:rsid w:val="00BC6CFF"/>
    <w:rsid w:val="00BD476D"/>
    <w:rsid w:val="00BE035F"/>
    <w:rsid w:val="00BE2D3D"/>
    <w:rsid w:val="00BE4484"/>
    <w:rsid w:val="00BF25CD"/>
    <w:rsid w:val="00BF2CCD"/>
    <w:rsid w:val="00BF481F"/>
    <w:rsid w:val="00C002F8"/>
    <w:rsid w:val="00C00B8E"/>
    <w:rsid w:val="00C05389"/>
    <w:rsid w:val="00C06E6B"/>
    <w:rsid w:val="00C06ECF"/>
    <w:rsid w:val="00C12CB7"/>
    <w:rsid w:val="00C165A1"/>
    <w:rsid w:val="00C232B4"/>
    <w:rsid w:val="00C25303"/>
    <w:rsid w:val="00C40EE6"/>
    <w:rsid w:val="00C416F8"/>
    <w:rsid w:val="00C43C0E"/>
    <w:rsid w:val="00C45052"/>
    <w:rsid w:val="00C567DD"/>
    <w:rsid w:val="00C56E0D"/>
    <w:rsid w:val="00C5776B"/>
    <w:rsid w:val="00C87B27"/>
    <w:rsid w:val="00CA3822"/>
    <w:rsid w:val="00CC0908"/>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4A07"/>
    <w:rsid w:val="00D956D9"/>
    <w:rsid w:val="00D95C56"/>
    <w:rsid w:val="00D966EF"/>
    <w:rsid w:val="00DA4292"/>
    <w:rsid w:val="00DB7642"/>
    <w:rsid w:val="00DC02B0"/>
    <w:rsid w:val="00DC084D"/>
    <w:rsid w:val="00DC14DA"/>
    <w:rsid w:val="00DC1537"/>
    <w:rsid w:val="00DD126B"/>
    <w:rsid w:val="00DD3005"/>
    <w:rsid w:val="00DD42DA"/>
    <w:rsid w:val="00DD7617"/>
    <w:rsid w:val="00DE7D3F"/>
    <w:rsid w:val="00DF67AD"/>
    <w:rsid w:val="00E045D3"/>
    <w:rsid w:val="00E14153"/>
    <w:rsid w:val="00E1487F"/>
    <w:rsid w:val="00E16973"/>
    <w:rsid w:val="00E266F5"/>
    <w:rsid w:val="00E26B45"/>
    <w:rsid w:val="00E306E7"/>
    <w:rsid w:val="00E34467"/>
    <w:rsid w:val="00E4153F"/>
    <w:rsid w:val="00E6078E"/>
    <w:rsid w:val="00E64363"/>
    <w:rsid w:val="00E648B8"/>
    <w:rsid w:val="00E66C4F"/>
    <w:rsid w:val="00E72C1D"/>
    <w:rsid w:val="00E76953"/>
    <w:rsid w:val="00E91302"/>
    <w:rsid w:val="00EA1EBE"/>
    <w:rsid w:val="00EB3DCA"/>
    <w:rsid w:val="00EB4EDB"/>
    <w:rsid w:val="00EC342D"/>
    <w:rsid w:val="00ED503E"/>
    <w:rsid w:val="00ED7C13"/>
    <w:rsid w:val="00EE1D23"/>
    <w:rsid w:val="00EE26D1"/>
    <w:rsid w:val="00EE334E"/>
    <w:rsid w:val="00EF1F7D"/>
    <w:rsid w:val="00EF32A6"/>
    <w:rsid w:val="00F07341"/>
    <w:rsid w:val="00F10B80"/>
    <w:rsid w:val="00F1110B"/>
    <w:rsid w:val="00F14103"/>
    <w:rsid w:val="00F2009B"/>
    <w:rsid w:val="00F25776"/>
    <w:rsid w:val="00F347C9"/>
    <w:rsid w:val="00F401F6"/>
    <w:rsid w:val="00F415C3"/>
    <w:rsid w:val="00F416A2"/>
    <w:rsid w:val="00F43333"/>
    <w:rsid w:val="00F44BDC"/>
    <w:rsid w:val="00F51037"/>
    <w:rsid w:val="00F60E96"/>
    <w:rsid w:val="00F7497A"/>
    <w:rsid w:val="00F74F5A"/>
    <w:rsid w:val="00F76521"/>
    <w:rsid w:val="00F76855"/>
    <w:rsid w:val="00F84577"/>
    <w:rsid w:val="00F86B4D"/>
    <w:rsid w:val="00F91BA6"/>
    <w:rsid w:val="00F95661"/>
    <w:rsid w:val="00FA4201"/>
    <w:rsid w:val="00FA66C4"/>
    <w:rsid w:val="00FB05B7"/>
    <w:rsid w:val="00FB42ED"/>
    <w:rsid w:val="00FC3CB2"/>
    <w:rsid w:val="00FC7CD3"/>
    <w:rsid w:val="00FE156D"/>
    <w:rsid w:val="00FE6515"/>
    <w:rsid w:val="00FE675C"/>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paragraph" w:styleId="Nadpis2">
    <w:name w:val="heading 2"/>
    <w:basedOn w:val="Normln"/>
    <w:next w:val="Normln"/>
    <w:link w:val="Nadpis2Char"/>
    <w:uiPriority w:val="9"/>
    <w:semiHidden/>
    <w:unhideWhenUsed/>
    <w:qFormat/>
    <w:rsid w:val="00BC6CD8"/>
    <w:pPr>
      <w:keepNext/>
      <w:keepLines/>
      <w:suppressAutoHyphens w:val="0"/>
      <w:spacing w:before="40"/>
      <w:outlineLvl w:val="1"/>
    </w:pPr>
    <w:rPr>
      <w:rFonts w:asciiTheme="majorHAnsi" w:eastAsiaTheme="majorEastAsia" w:hAnsiTheme="majorHAnsi" w:cstheme="majorBidi"/>
      <w:color w:val="365F91"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uiPriority w:val="99"/>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 w:type="paragraph" w:customStyle="1" w:styleId="-wm-msonormal">
    <w:name w:val="-wm-msonormal"/>
    <w:basedOn w:val="Normln"/>
    <w:rsid w:val="00195D3B"/>
    <w:pPr>
      <w:suppressAutoHyphens w:val="0"/>
      <w:spacing w:before="100" w:beforeAutospacing="1" w:after="100" w:afterAutospacing="1"/>
    </w:pPr>
    <w:rPr>
      <w:rFonts w:ascii="Calibri" w:eastAsiaTheme="minorHAnsi" w:hAnsi="Calibri" w:cs="Calibri"/>
      <w:sz w:val="22"/>
      <w:szCs w:val="22"/>
      <w:lang w:eastAsia="cs-CZ"/>
    </w:rPr>
  </w:style>
  <w:style w:type="character" w:customStyle="1" w:styleId="Nadpis2Char">
    <w:name w:val="Nadpis 2 Char"/>
    <w:basedOn w:val="Standardnpsmoodstavce"/>
    <w:link w:val="Nadpis2"/>
    <w:uiPriority w:val="9"/>
    <w:semiHidden/>
    <w:rsid w:val="00BC6CD8"/>
    <w:rPr>
      <w:rFonts w:asciiTheme="majorHAnsi" w:eastAsiaTheme="majorEastAsia" w:hAnsiTheme="majorHAnsi" w:cstheme="majorBidi"/>
      <w:color w:val="365F91" w:themeColor="accent1" w:themeShade="BF"/>
      <w:sz w:val="26"/>
      <w:szCs w:val="26"/>
      <w:lang w:eastAsia="cs-CZ"/>
    </w:rPr>
  </w:style>
  <w:style w:type="paragraph" w:customStyle="1" w:styleId="Nadpis2ten">
    <w:name w:val="Nadpis 2.Čtení"/>
    <w:basedOn w:val="Normln"/>
    <w:next w:val="Normln"/>
    <w:rsid w:val="00BC6CD8"/>
    <w:pPr>
      <w:keepNext/>
      <w:suppressAutoHyphens w:val="0"/>
      <w:spacing w:before="120"/>
      <w:jc w:val="both"/>
      <w:outlineLvl w:val="1"/>
    </w:pPr>
    <w:rPr>
      <w:b/>
      <w:sz w:val="24"/>
      <w:lang w:eastAsia="cs-CZ"/>
    </w:rPr>
  </w:style>
  <w:style w:type="paragraph" w:customStyle="1" w:styleId="podpis">
    <w:name w:val="podpis"/>
    <w:basedOn w:val="Normln"/>
    <w:rsid w:val="0005729E"/>
    <w:pPr>
      <w:suppressAutoHyphens w:val="0"/>
      <w:spacing w:before="100" w:beforeAutospacing="1" w:after="100" w:afterAutospacing="1"/>
    </w:pPr>
    <w:rPr>
      <w:sz w:val="24"/>
      <w:szCs w:val="24"/>
      <w:lang w:eastAsia="cs-CZ"/>
    </w:rPr>
  </w:style>
  <w:style w:type="paragraph" w:customStyle="1" w:styleId="tucne">
    <w:name w:val="tucne"/>
    <w:basedOn w:val="Normln"/>
    <w:rsid w:val="0005729E"/>
    <w:pPr>
      <w:suppressAutoHyphens w:val="0"/>
      <w:spacing w:before="100" w:beforeAutospacing="1" w:after="100" w:afterAutospacing="1"/>
    </w:pPr>
    <w:rPr>
      <w:sz w:val="24"/>
      <w:szCs w:val="24"/>
      <w:lang w:eastAsia="cs-CZ"/>
    </w:rPr>
  </w:style>
  <w:style w:type="character" w:customStyle="1" w:styleId="mw-headline">
    <w:name w:val="mw-headline"/>
    <w:basedOn w:val="Standardnpsmoodstavce"/>
    <w:rsid w:val="002A66FA"/>
  </w:style>
  <w:style w:type="character" w:customStyle="1" w:styleId="mw-editsection">
    <w:name w:val="mw-editsection"/>
    <w:basedOn w:val="Standardnpsmoodstavce"/>
    <w:rsid w:val="002A66FA"/>
  </w:style>
  <w:style w:type="character" w:customStyle="1" w:styleId="mw-editsection-bracket">
    <w:name w:val="mw-editsection-bracket"/>
    <w:basedOn w:val="Standardnpsmoodstavce"/>
    <w:rsid w:val="002A66FA"/>
  </w:style>
  <w:style w:type="character" w:customStyle="1" w:styleId="mw-editsection-divider">
    <w:name w:val="mw-editsection-divider"/>
    <w:basedOn w:val="Standardnpsmoodstavce"/>
    <w:rsid w:val="002A66FA"/>
  </w:style>
  <w:style w:type="character" w:customStyle="1" w:styleId="Zdf9raznecned">
    <w:name w:val="Zdůf9razněecníed"/>
    <w:basedOn w:val="Standardnpsmoodstavce"/>
    <w:uiPriority w:val="99"/>
    <w:rsid w:val="00A1726F"/>
    <w:rPr>
      <w:rFonts w:ascii="Times New Roman" w:hAnsi="Times New Roman" w:cs="Times New Roman" w:hint="default"/>
      <w:i/>
      <w:iCs/>
    </w:rPr>
  </w:style>
  <w:style w:type="paragraph" w:customStyle="1" w:styleId="podnadpis">
    <w:name w:val="podnadpis"/>
    <w:basedOn w:val="Normln"/>
    <w:rsid w:val="000968A1"/>
    <w:pPr>
      <w:suppressAutoHyphens w:val="0"/>
      <w:spacing w:before="100" w:beforeAutospacing="1" w:after="100" w:afterAutospacing="1"/>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05395351">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192111885">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43434899">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75246635">
      <w:bodyDiv w:val="1"/>
      <w:marLeft w:val="0"/>
      <w:marRight w:val="0"/>
      <w:marTop w:val="0"/>
      <w:marBottom w:val="0"/>
      <w:divBdr>
        <w:top w:val="none" w:sz="0" w:space="0" w:color="auto"/>
        <w:left w:val="none" w:sz="0" w:space="0" w:color="auto"/>
        <w:bottom w:val="none" w:sz="0" w:space="0" w:color="auto"/>
        <w:right w:val="none" w:sz="0" w:space="0" w:color="auto"/>
      </w:divBdr>
    </w:div>
    <w:div w:id="781724259">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859513453">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7658738">
      <w:bodyDiv w:val="1"/>
      <w:marLeft w:val="0"/>
      <w:marRight w:val="0"/>
      <w:marTop w:val="0"/>
      <w:marBottom w:val="0"/>
      <w:divBdr>
        <w:top w:val="none" w:sz="0" w:space="0" w:color="auto"/>
        <w:left w:val="none" w:sz="0" w:space="0" w:color="auto"/>
        <w:bottom w:val="none" w:sz="0" w:space="0" w:color="auto"/>
        <w:right w:val="none" w:sz="0" w:space="0" w:color="auto"/>
      </w:divBdr>
    </w:div>
    <w:div w:id="1002050947">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101030526">
      <w:bodyDiv w:val="1"/>
      <w:marLeft w:val="0"/>
      <w:marRight w:val="0"/>
      <w:marTop w:val="0"/>
      <w:marBottom w:val="0"/>
      <w:divBdr>
        <w:top w:val="none" w:sz="0" w:space="0" w:color="auto"/>
        <w:left w:val="none" w:sz="0" w:space="0" w:color="auto"/>
        <w:bottom w:val="none" w:sz="0" w:space="0" w:color="auto"/>
        <w:right w:val="none" w:sz="0" w:space="0" w:color="auto"/>
      </w:divBdr>
    </w:div>
    <w:div w:id="1125001323">
      <w:bodyDiv w:val="1"/>
      <w:marLeft w:val="0"/>
      <w:marRight w:val="0"/>
      <w:marTop w:val="0"/>
      <w:marBottom w:val="0"/>
      <w:divBdr>
        <w:top w:val="none" w:sz="0" w:space="0" w:color="auto"/>
        <w:left w:val="none" w:sz="0" w:space="0" w:color="auto"/>
        <w:bottom w:val="none" w:sz="0" w:space="0" w:color="auto"/>
        <w:right w:val="none" w:sz="0" w:space="0" w:color="auto"/>
      </w:divBdr>
    </w:div>
    <w:div w:id="1127431310">
      <w:bodyDiv w:val="1"/>
      <w:marLeft w:val="0"/>
      <w:marRight w:val="0"/>
      <w:marTop w:val="0"/>
      <w:marBottom w:val="0"/>
      <w:divBdr>
        <w:top w:val="none" w:sz="0" w:space="0" w:color="auto"/>
        <w:left w:val="none" w:sz="0" w:space="0" w:color="auto"/>
        <w:bottom w:val="none" w:sz="0" w:space="0" w:color="auto"/>
        <w:right w:val="none" w:sz="0" w:space="0" w:color="auto"/>
      </w:divBdr>
    </w:div>
    <w:div w:id="1339574192">
      <w:bodyDiv w:val="1"/>
      <w:marLeft w:val="0"/>
      <w:marRight w:val="0"/>
      <w:marTop w:val="0"/>
      <w:marBottom w:val="0"/>
      <w:divBdr>
        <w:top w:val="none" w:sz="0" w:space="0" w:color="auto"/>
        <w:left w:val="none" w:sz="0" w:space="0" w:color="auto"/>
        <w:bottom w:val="none" w:sz="0" w:space="0" w:color="auto"/>
        <w:right w:val="none" w:sz="0" w:space="0" w:color="auto"/>
      </w:divBdr>
    </w:div>
    <w:div w:id="1350176052">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55635687">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699969509">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858421936">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 w:id="21191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4108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2024-11-10T03:06:00Z</cp:lastPrinted>
  <dcterms:created xsi:type="dcterms:W3CDTF">2024-11-22T08:08:00Z</dcterms:created>
  <dcterms:modified xsi:type="dcterms:W3CDTF">2024-11-22T08:08:00Z</dcterms:modified>
</cp:coreProperties>
</file>