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BD6CC" w14:textId="512A0F41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noProof/>
        </w:rPr>
        <w:drawing>
          <wp:anchor distT="0" distB="0" distL="114935" distR="119380" simplePos="0" relativeHeight="251658240" behindDoc="0" locked="0" layoutInCell="1" allowOverlap="1" wp14:anchorId="16C94488" wp14:editId="0996FDB3">
            <wp:simplePos x="0" y="0"/>
            <wp:positionH relativeFrom="column">
              <wp:posOffset>-572770</wp:posOffset>
            </wp:positionH>
            <wp:positionV relativeFrom="paragraph">
              <wp:posOffset>232410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556119" w14:textId="77777777" w:rsidR="00062509" w:rsidRDefault="00062509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</w:p>
    <w:p w14:paraId="6CEC0562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35976010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0B4D092D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41DCC40F" w14:textId="77777777" w:rsidR="00EE564F" w:rsidRDefault="00EE564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ACAE152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14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7.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Patnáctá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2432C847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mše svatá </w:t>
      </w:r>
    </w:p>
    <w:p w14:paraId="4B3A1C31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0F5859D2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</w:p>
    <w:p w14:paraId="4B7A94D8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38AD0E37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>
        <w:rPr>
          <w:rFonts w:ascii="Times New Roman" w:eastAsia="Times New Roman" w:hAnsi="Times New Roman" w:cs="Times New Roman"/>
          <w:sz w:val="24"/>
          <w:szCs w:val="24"/>
        </w:rPr>
        <w:t>mše svatá</w:t>
      </w:r>
    </w:p>
    <w:p w14:paraId="62073576" w14:textId="77777777" w:rsidR="00CC5758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9AD5C5" w14:textId="77777777" w:rsidR="00CC5758" w:rsidRPr="00C57CF7" w:rsidRDefault="00CC5758" w:rsidP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11,30 Šumná – mše svatá</w:t>
      </w:r>
    </w:p>
    <w:p w14:paraId="0B44E38A" w14:textId="77777777" w:rsidR="00457041" w:rsidRDefault="0045704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96FC2" w14:textId="0A23A288" w:rsidR="00591634" w:rsidRDefault="00CC575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DA0A0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pondělí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0564FF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 mezidobí – sv.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Bonaventura</w:t>
      </w:r>
      <w:proofErr w:type="spellEnd"/>
    </w:p>
    <w:p w14:paraId="60ADA844" w14:textId="1E6C45BF" w:rsidR="007C1130" w:rsidRPr="007C1130" w:rsidRDefault="0082232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18,00 Vranov</w:t>
      </w:r>
      <w:r w:rsidR="007C1130" w:rsidRP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svatá</w:t>
      </w:r>
      <w:r w:rsidRP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pouť Nový Jeruzalém</w:t>
      </w:r>
    </w:p>
    <w:p w14:paraId="0FD48ACE" w14:textId="3F2107C2" w:rsidR="000564FF" w:rsidRDefault="000564F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4A6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19,30 Vranovská pláž restaurace Štika – mše svatá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pěší poutníci 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jdou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 vranovské fary v 18,30</w:t>
      </w:r>
    </w:p>
    <w:p w14:paraId="183060E1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0152B6" w14:textId="24FC6151" w:rsidR="00591634" w:rsidRDefault="0082232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16</w:t>
      </w:r>
      <w:r w:rsidR="000564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Panna Maria Karmelská</w:t>
      </w:r>
    </w:p>
    <w:p w14:paraId="34CEC1B9" w14:textId="44CBEEE1" w:rsidR="00591634" w:rsidRPr="002053AD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16,00 Uherčice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zámecká kaple</w:t>
      </w:r>
      <w:r w:rsidR="001B52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bl</w:t>
      </w:r>
      <w:proofErr w:type="spellEnd"/>
      <w:r w:rsidR="003A726B">
        <w:rPr>
          <w:rFonts w:ascii="Times New Roman" w:eastAsia="Times New Roman" w:hAnsi="Times New Roman" w:cs="Times New Roman"/>
          <w:b/>
          <w:bCs/>
          <w:sz w:val="24"/>
          <w:szCs w:val="24"/>
        </w:rPr>
        <w:t>. Juliány</w:t>
      </w:r>
      <w:r w:rsidRPr="002053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 w:rsidRPr="002053AD">
        <w:rPr>
          <w:rFonts w:ascii="Times New Roman" w:eastAsia="Times New Roman" w:hAnsi="Times New Roman" w:cs="Times New Roman"/>
          <w:b/>
          <w:bCs/>
          <w:sz w:val="24"/>
          <w:szCs w:val="24"/>
        </w:rPr>
        <w:t>mše svatá</w:t>
      </w:r>
    </w:p>
    <w:p w14:paraId="7AEA931F" w14:textId="29E8A665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mše svatá </w:t>
      </w:r>
    </w:p>
    <w:p w14:paraId="141AFFF4" w14:textId="77777777" w:rsidR="00591634" w:rsidRDefault="0059163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AD9F87F" w14:textId="5CF9F648" w:rsidR="00591634" w:rsidRDefault="007905F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17</w:t>
      </w:r>
      <w:r w:rsidR="00884A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15</w:t>
      </w:r>
      <w:r w:rsidR="00731BD1">
        <w:rPr>
          <w:rFonts w:ascii="Times New Roman" w:eastAsia="Times New Roman" w:hAnsi="Times New Roman" w:cs="Times New Roman"/>
          <w:b/>
          <w:sz w:val="28"/>
          <w:szCs w:val="28"/>
        </w:rPr>
        <w:t xml:space="preserve">. týdne v mezidobí – sv.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Česlav a Hyacint</w:t>
      </w:r>
    </w:p>
    <w:p w14:paraId="471F1D91" w14:textId="13C95B4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Olbramkostel – </w:t>
      </w:r>
      <w:r w:rsidR="0064694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BE2037" w14:textId="135DF38B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41B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Šumná – 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0BE69DF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CDA2297" w14:textId="2E69E5CA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88CCBF" w14:textId="63E9696C" w:rsidR="00591634" w:rsidRDefault="00507801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18</w:t>
      </w:r>
      <w:r w:rsidR="00571532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5715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týdne v mezidobí -</w:t>
      </w:r>
      <w:r w:rsidR="00A27F6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Emilián</w:t>
      </w:r>
    </w:p>
    <w:p w14:paraId="01DE2FB3" w14:textId="5962BDD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43D8A677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mše svatá </w:t>
      </w:r>
    </w:p>
    <w:p w14:paraId="234CE9E5" w14:textId="1FE6EB81" w:rsidR="00A27F6A" w:rsidRDefault="00A27F6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0DF640" w14:textId="26DCBC27" w:rsidR="00591634" w:rsidRDefault="00507801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</w:t>
      </w:r>
      <w:r w:rsidR="007A67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pátek 15</w:t>
      </w:r>
      <w:r w:rsidR="000749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ýdne v mezidobí sv.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Makrina</w:t>
      </w:r>
      <w:proofErr w:type="spellEnd"/>
    </w:p>
    <w:p w14:paraId="30ACAE7F" w14:textId="002EB467" w:rsidR="00591634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47E6F">
        <w:rPr>
          <w:rFonts w:ascii="Times New Roman" w:eastAsia="Times New Roman" w:hAnsi="Times New Roman" w:cs="Times New Roman"/>
          <w:color w:val="000000"/>
          <w:sz w:val="24"/>
          <w:szCs w:val="24"/>
        </w:rPr>
        <w:t>0 Vranov – mše svatá</w:t>
      </w:r>
    </w:p>
    <w:p w14:paraId="6BAF0F48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Olbramkostel – mše svat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</w:p>
    <w:p w14:paraId="749FF6FE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mše svatá</w:t>
      </w:r>
    </w:p>
    <w:p w14:paraId="22B4C848" w14:textId="77777777" w:rsidR="004F6ECB" w:rsidRDefault="004F6EC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4CE74" w14:textId="0747B1BA" w:rsidR="00591634" w:rsidRDefault="00FD6F5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017B5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sobota </w:t>
      </w:r>
      <w:r w:rsidR="006D69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bookmarkStart w:id="0" w:name="_GoBack"/>
      <w:bookmarkEnd w:id="0"/>
      <w:r w:rsidR="009231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</w:t>
      </w:r>
      <w:r w:rsidR="00017B50">
        <w:rPr>
          <w:rFonts w:ascii="Times New Roman" w:eastAsia="Times New Roman" w:hAnsi="Times New Roman" w:cs="Times New Roman"/>
          <w:b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Eliáš</w:t>
      </w:r>
    </w:p>
    <w:p w14:paraId="4F7B8622" w14:textId="4FFFF6DF" w:rsidR="00180E88" w:rsidRPr="00310DE9" w:rsidRDefault="00FD6F5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</w:pPr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16,00 </w:t>
      </w:r>
      <w:proofErr w:type="gramStart"/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>Podmyče</w:t>
      </w:r>
      <w:r w:rsidR="00180E88"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– </w:t>
      </w:r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poutní</w:t>
      </w:r>
      <w:proofErr w:type="gramEnd"/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</w:t>
      </w:r>
      <w:r w:rsidR="00180E88"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>mše svatá</w:t>
      </w:r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ke sv. Markétě</w:t>
      </w:r>
      <w:r w:rsidR="00310DE9"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+ příprava biřmovanců</w:t>
      </w:r>
    </w:p>
    <w:p w14:paraId="52FE160D" w14:textId="5535C24B" w:rsidR="00591634" w:rsidRPr="00310DE9" w:rsidRDefault="00FD6F5A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>19</w:t>
      </w:r>
      <w:r w:rsidR="00017B50"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,00 </w:t>
      </w:r>
      <w:proofErr w:type="gramStart"/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Onšov </w:t>
      </w:r>
      <w:r w:rsidR="00923163"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–</w:t>
      </w:r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poutní</w:t>
      </w:r>
      <w:proofErr w:type="gramEnd"/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</w:t>
      </w:r>
      <w:r w:rsidR="00923163"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>mše svatá</w:t>
      </w:r>
      <w:r w:rsidRPr="00310DE9">
        <w:rPr>
          <w:rFonts w:ascii="Times New Roman" w:eastAsia="Times New Roman" w:hAnsi="Times New Roman" w:cs="Times New Roman"/>
          <w:b/>
          <w:color w:val="000000"/>
          <w:sz w:val="24"/>
          <w:szCs w:val="22"/>
        </w:rPr>
        <w:t xml:space="preserve"> ke sv. Anně</w:t>
      </w:r>
    </w:p>
    <w:p w14:paraId="78A0D726" w14:textId="605B1083" w:rsidR="00591634" w:rsidRDefault="004F6EC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21</w:t>
      </w:r>
      <w:r w:rsidR="004D707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7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Šestnáctá</w:t>
      </w:r>
      <w:r w:rsidR="00C57CF7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4D6AB242" w14:textId="255AAC5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4565B9" w14:textId="298A8FA2" w:rsidR="00591634" w:rsidRPr="00310DE9" w:rsidRDefault="004D70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7,30 Vratěnín – </w:t>
      </w:r>
      <w:r w:rsidR="004F6ECB"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poutní </w:t>
      </w:r>
      <w:r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  <w:r w:rsidR="004F6ECB"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ke sv. Jakubovi</w:t>
      </w:r>
      <w:r w:rsidR="00F7792C"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Většímu</w:t>
      </w:r>
    </w:p>
    <w:p w14:paraId="0BD4FE73" w14:textId="2DDA12EF" w:rsidR="00180E88" w:rsidRDefault="00180E8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9,00 Plenkovice – mše svatá</w:t>
      </w:r>
    </w:p>
    <w:p w14:paraId="1D33C809" w14:textId="77777777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Vranov –  mše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svatá </w:t>
      </w:r>
    </w:p>
    <w:p w14:paraId="668DC501" w14:textId="04C35880" w:rsidR="00591634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10,15 Olbramkostel – </w:t>
      </w:r>
      <w:r w:rsidR="004D707C">
        <w:rPr>
          <w:rFonts w:ascii="Times New Roman" w:eastAsia="Times New Roman" w:hAnsi="Times New Roman" w:cs="Times New Roman"/>
          <w:sz w:val="24"/>
          <w:szCs w:val="24"/>
        </w:rPr>
        <w:t>mše svatá</w:t>
      </w:r>
    </w:p>
    <w:p w14:paraId="5DCE23F6" w14:textId="3F19FB54" w:rsidR="000A5B66" w:rsidRPr="00310DE9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11,11 Lančov – </w:t>
      </w:r>
      <w:r w:rsidR="00680234" w:rsidRPr="00310D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poutní mše svatá ke sv. Magdaléně</w:t>
      </w:r>
    </w:p>
    <w:p w14:paraId="22B97AF5" w14:textId="77777777" w:rsidR="00F7792C" w:rsidRPr="00C57CF7" w:rsidRDefault="00F7792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E67F26" w14:textId="77777777" w:rsidR="009D61B6" w:rsidRDefault="00C57CF7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Různé zkoušky zažíváme, ale my se nevzdáváme</w:t>
      </w:r>
    </w:p>
    <w:p w14:paraId="4DC68B27" w14:textId="12DC33D6" w:rsidR="00840380" w:rsidRDefault="00E4311A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 prázdni</w:t>
      </w:r>
      <w:r w:rsidR="007675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každé úterý v </w:t>
      </w:r>
      <w:proofErr w:type="gramStart"/>
      <w:r w:rsidR="00C57CF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16,00 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Uherčic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proofErr w:type="gram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mše svat</w:t>
      </w:r>
      <w:r w:rsidR="00767506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zámku v kapli </w:t>
      </w:r>
      <w:proofErr w:type="spellStart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bl</w:t>
      </w:r>
      <w:proofErr w:type="spellEnd"/>
      <w:r w:rsidR="00C57CF7">
        <w:rPr>
          <w:rFonts w:ascii="Times New Roman" w:eastAsia="Times New Roman" w:hAnsi="Times New Roman" w:cs="Times New Roman"/>
          <w:color w:val="000000"/>
          <w:sz w:val="24"/>
          <w:szCs w:val="24"/>
        </w:rPr>
        <w:t>. Juliány</w:t>
      </w:r>
      <w:r w:rsidR="003F72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2717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27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Probíhají naše 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prázdninové akce, které většinu tvoří pobyty dětí.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="00180E88">
        <w:rPr>
          <w:rFonts w:ascii="Times New Roman" w:eastAsia="Times New Roman" w:hAnsi="Times New Roman" w:cs="Times New Roman"/>
          <w:color w:val="000000"/>
          <w:sz w:val="24"/>
          <w:szCs w:val="24"/>
        </w:rPr>
        <w:t>sme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vděčni za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modlitební, </w:t>
      </w:r>
      <w:r w:rsidR="00705E45">
        <w:rPr>
          <w:rFonts w:ascii="Times New Roman" w:eastAsia="Times New Roman" w:hAnsi="Times New Roman" w:cs="Times New Roman"/>
          <w:color w:val="000000"/>
          <w:sz w:val="24"/>
          <w:szCs w:val="24"/>
        </w:rPr>
        <w:t>hmotnou a finanč</w:t>
      </w:r>
      <w:r w:rsidR="00705E45" w:rsidRPr="008403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podporu.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 všechny dobrodince</w:t>
      </w:r>
      <w:r w:rsidR="00180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000C29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úterý</w:t>
      </w:r>
      <w:r w:rsid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</w:t>
      </w:r>
      <w:r w:rsidR="00C553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40380" w:rsidRPr="008403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9. v 18,06 ve Štítarech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B7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B7F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8.</w:t>
      </w:r>
      <w:r w:rsidR="00A80F4A" w:rsidRPr="00F73D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275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FKL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Olbram </w:t>
      </w:r>
      <w:r w:rsidR="00A80F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koncert </w:t>
      </w:r>
      <w:r w:rsidR="007B7F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Slávka </w:t>
      </w:r>
      <w:proofErr w:type="spellStart"/>
      <w:r w:rsidR="007B7F91">
        <w:rPr>
          <w:rFonts w:ascii="Times New Roman" w:eastAsia="Times New Roman" w:hAnsi="Times New Roman" w:cs="Times New Roman"/>
          <w:color w:val="000000"/>
          <w:sz w:val="24"/>
          <w:szCs w:val="24"/>
        </w:rPr>
        <w:t>Klecandry</w:t>
      </w:r>
      <w:proofErr w:type="spellEnd"/>
      <w:r w:rsidR="006935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693524" w:rsidRPr="000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310D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693524" w:rsidRPr="000216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7. </w:t>
      </w:r>
      <w:r w:rsidR="00310D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6,00 pouť ke Třem Dubům – zde mše sv v 18.00  </w:t>
      </w:r>
    </w:p>
    <w:sectPr w:rsidR="00840380" w:rsidSect="00591634">
      <w:pgSz w:w="11906" w:h="16838"/>
      <w:pgMar w:top="180" w:right="746" w:bottom="180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34"/>
    <w:rsid w:val="00000C29"/>
    <w:rsid w:val="00003317"/>
    <w:rsid w:val="00017B50"/>
    <w:rsid w:val="00021607"/>
    <w:rsid w:val="000564FF"/>
    <w:rsid w:val="00062509"/>
    <w:rsid w:val="0007498C"/>
    <w:rsid w:val="000A5B66"/>
    <w:rsid w:val="000C664E"/>
    <w:rsid w:val="0012333D"/>
    <w:rsid w:val="00132D1F"/>
    <w:rsid w:val="00180E88"/>
    <w:rsid w:val="001823F0"/>
    <w:rsid w:val="001A668A"/>
    <w:rsid w:val="001B5211"/>
    <w:rsid w:val="002053AD"/>
    <w:rsid w:val="00216982"/>
    <w:rsid w:val="0025051E"/>
    <w:rsid w:val="0027179B"/>
    <w:rsid w:val="00274C30"/>
    <w:rsid w:val="00310DE9"/>
    <w:rsid w:val="003A726B"/>
    <w:rsid w:val="003F72FF"/>
    <w:rsid w:val="00400391"/>
    <w:rsid w:val="00457041"/>
    <w:rsid w:val="00465B9C"/>
    <w:rsid w:val="00493981"/>
    <w:rsid w:val="004D707C"/>
    <w:rsid w:val="004F6ECB"/>
    <w:rsid w:val="00501BFE"/>
    <w:rsid w:val="00507801"/>
    <w:rsid w:val="0051275C"/>
    <w:rsid w:val="00541B19"/>
    <w:rsid w:val="00571532"/>
    <w:rsid w:val="00591634"/>
    <w:rsid w:val="00646941"/>
    <w:rsid w:val="00650D6E"/>
    <w:rsid w:val="00676FCD"/>
    <w:rsid w:val="00680234"/>
    <w:rsid w:val="0068429C"/>
    <w:rsid w:val="00693524"/>
    <w:rsid w:val="006D6937"/>
    <w:rsid w:val="00705E45"/>
    <w:rsid w:val="00711C15"/>
    <w:rsid w:val="00731BD1"/>
    <w:rsid w:val="007502E4"/>
    <w:rsid w:val="00761EDD"/>
    <w:rsid w:val="00767506"/>
    <w:rsid w:val="007905F2"/>
    <w:rsid w:val="007A67C2"/>
    <w:rsid w:val="007B7F91"/>
    <w:rsid w:val="007C1130"/>
    <w:rsid w:val="0082232F"/>
    <w:rsid w:val="00824739"/>
    <w:rsid w:val="00840380"/>
    <w:rsid w:val="00884A6C"/>
    <w:rsid w:val="008C22EE"/>
    <w:rsid w:val="008F1BA9"/>
    <w:rsid w:val="00903A61"/>
    <w:rsid w:val="00923163"/>
    <w:rsid w:val="009D61B6"/>
    <w:rsid w:val="00A26521"/>
    <w:rsid w:val="00A27F6A"/>
    <w:rsid w:val="00A80F4A"/>
    <w:rsid w:val="00A8496B"/>
    <w:rsid w:val="00A94A90"/>
    <w:rsid w:val="00B16F70"/>
    <w:rsid w:val="00B4267D"/>
    <w:rsid w:val="00B9121D"/>
    <w:rsid w:val="00BB49B6"/>
    <w:rsid w:val="00BE451F"/>
    <w:rsid w:val="00C37284"/>
    <w:rsid w:val="00C5532D"/>
    <w:rsid w:val="00C57CF7"/>
    <w:rsid w:val="00CC5758"/>
    <w:rsid w:val="00CE52B9"/>
    <w:rsid w:val="00D1796F"/>
    <w:rsid w:val="00D22F67"/>
    <w:rsid w:val="00D81C6D"/>
    <w:rsid w:val="00DA0A0D"/>
    <w:rsid w:val="00DB587E"/>
    <w:rsid w:val="00DE0261"/>
    <w:rsid w:val="00E14848"/>
    <w:rsid w:val="00E4311A"/>
    <w:rsid w:val="00E4350B"/>
    <w:rsid w:val="00E77A9D"/>
    <w:rsid w:val="00EE564F"/>
    <w:rsid w:val="00F11F0F"/>
    <w:rsid w:val="00F156FD"/>
    <w:rsid w:val="00F47E6F"/>
    <w:rsid w:val="00F50FD3"/>
    <w:rsid w:val="00F73D28"/>
    <w:rsid w:val="00F7792C"/>
    <w:rsid w:val="00F9394B"/>
    <w:rsid w:val="00FA34AE"/>
    <w:rsid w:val="00FD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6511B"/>
  <w15:docId w15:val="{F61965BC-76B8-48B3-809E-B95AEB19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59163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59163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59163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59163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59163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rsid w:val="00591634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591634"/>
  </w:style>
  <w:style w:type="table" w:customStyle="1" w:styleId="TableNormal">
    <w:name w:val="Table Normal"/>
    <w:rsid w:val="005916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591634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59163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91634"/>
    <w:tblPr>
      <w:tblStyleRowBandSize w:val="1"/>
      <w:tblStyleColBandSize w:val="1"/>
    </w:tblPr>
  </w:style>
  <w:style w:type="table" w:customStyle="1" w:styleId="a0">
    <w:basedOn w:val="TableNormal"/>
    <w:rsid w:val="00591634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Lukrezie</dc:creator>
  <cp:lastModifiedBy>Bohumila Hubáčková</cp:lastModifiedBy>
  <cp:revision>2</cp:revision>
  <dcterms:created xsi:type="dcterms:W3CDTF">2024-07-14T19:29:00Z</dcterms:created>
  <dcterms:modified xsi:type="dcterms:W3CDTF">2024-07-14T19:29:00Z</dcterms:modified>
</cp:coreProperties>
</file>