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727D" w:rsidRDefault="0051727D" w:rsidP="0051727D">
      <w:pPr>
        <w:pStyle w:val="Textbody"/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</w:pPr>
      <w:bookmarkStart w:id="0" w:name="_GoBack"/>
      <w:bookmarkEnd w:id="0"/>
    </w:p>
    <w:p w:rsidR="0051727D" w:rsidRDefault="0051727D" w:rsidP="00D8648C">
      <w:pPr>
        <w:pStyle w:val="Textbody"/>
        <w:jc w:val="center"/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</w:pPr>
      <w:r>
        <w:rPr>
          <w:noProof/>
          <w:lang w:eastAsia="cs-CZ"/>
        </w:rPr>
        <w:drawing>
          <wp:inline distT="0" distB="0" distL="0" distR="0" wp14:anchorId="3437CE60" wp14:editId="5BF51842">
            <wp:extent cx="2484408" cy="1755609"/>
            <wp:effectExtent l="0" t="0" r="0" b="0"/>
            <wp:docPr id="2" name="Obrázek 2" descr="C:\Users\matice\Věrka Matice\Matice\loga\Logo Matice Velehradska\Logo Matice Velehradská\Matice Velehradská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tice\Věrka Matice\Matice\loga\Logo Matice Velehradska\Logo Matice Velehradská\Matice Velehradská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3910" cy="1783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727D" w:rsidRDefault="0051727D" w:rsidP="0051727D">
      <w:pPr>
        <w:pStyle w:val="Textbody"/>
        <w:jc w:val="center"/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</w:pPr>
      <w:r w:rsidRPr="00300FDC"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  <w:t>Akc</w:t>
      </w:r>
      <w:r w:rsidR="00252736"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  <w:t>e Matice velehradské v roce 2024</w:t>
      </w:r>
    </w:p>
    <w:p w:rsidR="00DB478F" w:rsidRPr="008A5FD9" w:rsidRDefault="00DB478F" w:rsidP="0051727D">
      <w:pPr>
        <w:pStyle w:val="Textbody"/>
        <w:jc w:val="center"/>
        <w:rPr>
          <w:rFonts w:ascii="Calibri" w:hAnsi="Calibri"/>
          <w:b/>
          <w:color w:val="17365D" w:themeColor="text2" w:themeShade="BF"/>
          <w:sz w:val="44"/>
          <w:szCs w:val="44"/>
          <w:u w:val="single"/>
        </w:rPr>
      </w:pPr>
    </w:p>
    <w:tbl>
      <w:tblPr>
        <w:tblStyle w:val="Mkatabulky"/>
        <w:tblW w:w="10065" w:type="dxa"/>
        <w:tblInd w:w="-176" w:type="dxa"/>
        <w:tblLook w:val="04A0" w:firstRow="1" w:lastRow="0" w:firstColumn="1" w:lastColumn="0" w:noHBand="0" w:noVBand="1"/>
      </w:tblPr>
      <w:tblGrid>
        <w:gridCol w:w="2127"/>
        <w:gridCol w:w="7938"/>
      </w:tblGrid>
      <w:tr w:rsidR="0051727D" w:rsidRPr="008A5FD9" w:rsidTr="00B65A46">
        <w:tc>
          <w:tcPr>
            <w:tcW w:w="2127" w:type="dxa"/>
          </w:tcPr>
          <w:p w:rsidR="0051727D" w:rsidRPr="005F12A1" w:rsidRDefault="00252736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11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>. 2.</w:t>
            </w:r>
          </w:p>
        </w:tc>
        <w:tc>
          <w:tcPr>
            <w:tcW w:w="7938" w:type="dxa"/>
          </w:tcPr>
          <w:p w:rsidR="0051727D" w:rsidRPr="008A5FD9" w:rsidRDefault="0051727D" w:rsidP="00D17B70">
            <w:pPr>
              <w:ind w:left="0" w:firstLine="0"/>
              <w:jc w:val="lef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Zimní pouť </w:t>
            </w:r>
            <w:r w:rsidR="00252736">
              <w:rPr>
                <w:sz w:val="32"/>
                <w:szCs w:val="32"/>
              </w:rPr>
              <w:t>s </w:t>
            </w:r>
            <w:proofErr w:type="spellStart"/>
            <w:r w:rsidR="00252736">
              <w:rPr>
                <w:sz w:val="32"/>
                <w:szCs w:val="32"/>
              </w:rPr>
              <w:t>Mons</w:t>
            </w:r>
            <w:proofErr w:type="spellEnd"/>
            <w:r w:rsidR="00252736">
              <w:rPr>
                <w:sz w:val="32"/>
                <w:szCs w:val="32"/>
              </w:rPr>
              <w:t xml:space="preserve">. Antonínem </w:t>
            </w:r>
            <w:proofErr w:type="spellStart"/>
            <w:r w:rsidR="00252736">
              <w:rPr>
                <w:sz w:val="32"/>
                <w:szCs w:val="32"/>
              </w:rPr>
              <w:t>Baslerem</w:t>
            </w:r>
            <w:proofErr w:type="spellEnd"/>
            <w:r w:rsidR="00252736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a </w:t>
            </w:r>
            <w:r w:rsidRPr="008A5FD9">
              <w:rPr>
                <w:sz w:val="32"/>
                <w:szCs w:val="32"/>
              </w:rPr>
              <w:t>Valná hromada Matice velehradské</w:t>
            </w:r>
            <w:r w:rsidR="00252736">
              <w:rPr>
                <w:sz w:val="32"/>
                <w:szCs w:val="32"/>
              </w:rPr>
              <w:t xml:space="preserve"> v Zimním sále SGV</w:t>
            </w:r>
            <w:r w:rsidR="00212CB9">
              <w:rPr>
                <w:sz w:val="32"/>
                <w:szCs w:val="32"/>
              </w:rPr>
              <w:t xml:space="preserve"> 13:00</w:t>
            </w:r>
            <w:r w:rsidRPr="008A5FD9">
              <w:rPr>
                <w:sz w:val="32"/>
                <w:szCs w:val="32"/>
              </w:rPr>
              <w:t xml:space="preserve">           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252736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3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>. 3.</w:t>
            </w:r>
          </w:p>
        </w:tc>
        <w:tc>
          <w:tcPr>
            <w:tcW w:w="7938" w:type="dxa"/>
          </w:tcPr>
          <w:p w:rsidR="00623D3C" w:rsidRDefault="008B29C1" w:rsidP="008B29C1">
            <w:pPr>
              <w:ind w:left="0" w:firstLine="0"/>
              <w:rPr>
                <w:sz w:val="32"/>
                <w:szCs w:val="32"/>
              </w:rPr>
            </w:pPr>
            <w:r w:rsidRPr="00252736">
              <w:rPr>
                <w:sz w:val="32"/>
                <w:szCs w:val="32"/>
              </w:rPr>
              <w:t>Beseda se</w:t>
            </w:r>
            <w:r w:rsidR="00BF31E0">
              <w:rPr>
                <w:sz w:val="32"/>
                <w:szCs w:val="32"/>
              </w:rPr>
              <w:t xml:space="preserve"> sestrami SCM o jejich působení </w:t>
            </w:r>
          </w:p>
          <w:p w:rsidR="00623D3C" w:rsidRDefault="008B29C1" w:rsidP="008B29C1">
            <w:pPr>
              <w:ind w:left="0" w:firstLine="0"/>
              <w:rPr>
                <w:sz w:val="32"/>
                <w:szCs w:val="32"/>
              </w:rPr>
            </w:pPr>
            <w:r w:rsidRPr="00252736">
              <w:rPr>
                <w:sz w:val="32"/>
                <w:szCs w:val="32"/>
              </w:rPr>
              <w:t>na</w:t>
            </w:r>
            <w:r w:rsidR="009B56ED">
              <w:rPr>
                <w:sz w:val="32"/>
                <w:szCs w:val="32"/>
              </w:rPr>
              <w:t xml:space="preserve"> </w:t>
            </w:r>
            <w:r w:rsidRPr="00252736">
              <w:rPr>
                <w:sz w:val="32"/>
                <w:szCs w:val="32"/>
              </w:rPr>
              <w:t xml:space="preserve">Stojanově k výročí 100 let od jeho otevření </w:t>
            </w:r>
          </w:p>
          <w:p w:rsidR="0051727D" w:rsidRPr="008A5FD9" w:rsidRDefault="008B29C1" w:rsidP="008B29C1">
            <w:pPr>
              <w:ind w:left="0" w:firstLine="0"/>
              <w:rPr>
                <w:sz w:val="32"/>
                <w:szCs w:val="32"/>
              </w:rPr>
            </w:pPr>
            <w:r w:rsidRPr="00252736">
              <w:rPr>
                <w:sz w:val="32"/>
                <w:szCs w:val="32"/>
              </w:rPr>
              <w:t>a bývalém Ústavu sociální péče pro děti a mládež</w:t>
            </w:r>
            <w:r w:rsidRPr="008A5FD9">
              <w:rPr>
                <w:sz w:val="32"/>
                <w:szCs w:val="32"/>
              </w:rPr>
              <w:t xml:space="preserve"> </w:t>
            </w:r>
            <w:r w:rsidR="00212CB9">
              <w:rPr>
                <w:sz w:val="32"/>
                <w:szCs w:val="32"/>
              </w:rPr>
              <w:t>15:00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252736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10. 3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 xml:space="preserve">. </w:t>
            </w:r>
          </w:p>
        </w:tc>
        <w:tc>
          <w:tcPr>
            <w:tcW w:w="7938" w:type="dxa"/>
          </w:tcPr>
          <w:p w:rsidR="0051727D" w:rsidRPr="008A5FD9" w:rsidRDefault="008B29C1" w:rsidP="00D17B70">
            <w:pPr>
              <w:ind w:left="0" w:firstLine="0"/>
              <w:rPr>
                <w:noProof/>
                <w:sz w:val="32"/>
                <w:szCs w:val="32"/>
                <w:lang w:eastAsia="cs-CZ"/>
              </w:rPr>
            </w:pPr>
            <w:r w:rsidRPr="008A5FD9">
              <w:rPr>
                <w:sz w:val="32"/>
                <w:szCs w:val="32"/>
              </w:rPr>
              <w:t>Křížová cesta v bazilice</w:t>
            </w:r>
            <w:r w:rsidRPr="008A5FD9">
              <w:rPr>
                <w:b/>
                <w:sz w:val="32"/>
                <w:szCs w:val="32"/>
              </w:rPr>
              <w:t xml:space="preserve"> </w:t>
            </w:r>
            <w:r w:rsidRPr="008A5FD9">
              <w:rPr>
                <w:sz w:val="32"/>
                <w:szCs w:val="32"/>
              </w:rPr>
              <w:t>vedená členy MV</w:t>
            </w:r>
            <w:r w:rsidR="00212CB9">
              <w:rPr>
                <w:sz w:val="32"/>
                <w:szCs w:val="32"/>
              </w:rPr>
              <w:t xml:space="preserve"> 14:15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252736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8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>.</w:t>
            </w:r>
            <w:r>
              <w:rPr>
                <w:b/>
                <w:color w:val="365F91" w:themeColor="accent1" w:themeShade="BF"/>
                <w:sz w:val="32"/>
                <w:szCs w:val="32"/>
              </w:rPr>
              <w:t xml:space="preserve"> - 9. 6. </w:t>
            </w:r>
          </w:p>
        </w:tc>
        <w:tc>
          <w:tcPr>
            <w:tcW w:w="7938" w:type="dxa"/>
          </w:tcPr>
          <w:p w:rsidR="0051727D" w:rsidRPr="00252736" w:rsidRDefault="00252736" w:rsidP="00252736">
            <w:pPr>
              <w:pStyle w:val="Textbody"/>
              <w:rPr>
                <w:sz w:val="32"/>
                <w:szCs w:val="32"/>
              </w:rPr>
            </w:pPr>
            <w:r w:rsidRPr="00252736">
              <w:rPr>
                <w:rFonts w:ascii="Calibri" w:hAnsi="Calibri"/>
                <w:color w:val="365F91" w:themeColor="accent1" w:themeShade="BF"/>
                <w:sz w:val="32"/>
                <w:szCs w:val="32"/>
              </w:rPr>
              <w:t>Vy</w:t>
            </w:r>
            <w:r w:rsidRPr="00252736">
              <w:rPr>
                <w:rFonts w:ascii="Calibri" w:hAnsi="Calibri"/>
                <w:sz w:val="32"/>
                <w:szCs w:val="32"/>
              </w:rPr>
              <w:t>cházky velehradskou cisterciáckou krajinou v rámci Víkendu otevřených zahrad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5F1891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9. 6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>.</w:t>
            </w:r>
          </w:p>
        </w:tc>
        <w:tc>
          <w:tcPr>
            <w:tcW w:w="7938" w:type="dxa"/>
          </w:tcPr>
          <w:p w:rsidR="0051727D" w:rsidRPr="00BA79FA" w:rsidRDefault="005F1891" w:rsidP="00BA79FA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 w:rsidRPr="005F1891">
              <w:rPr>
                <w:rFonts w:ascii="Calibri" w:hAnsi="Calibri"/>
                <w:sz w:val="32"/>
                <w:szCs w:val="32"/>
              </w:rPr>
              <w:t xml:space="preserve">Divadlo pro děti </w:t>
            </w:r>
            <w:r w:rsidRPr="0064124E">
              <w:rPr>
                <w:rFonts w:ascii="Calibri" w:hAnsi="Calibri"/>
                <w:i/>
                <w:sz w:val="32"/>
                <w:szCs w:val="32"/>
              </w:rPr>
              <w:t>Včelí medvídci zpívají</w:t>
            </w:r>
            <w:r w:rsidRPr="005F1891">
              <w:rPr>
                <w:rFonts w:ascii="Calibri" w:hAnsi="Calibri"/>
                <w:sz w:val="32"/>
                <w:szCs w:val="32"/>
              </w:rPr>
              <w:t xml:space="preserve"> v rámci Víkendu otevřených zahrad v podání Divadla Věž Vlastimila </w:t>
            </w:r>
            <w:proofErr w:type="spellStart"/>
            <w:r w:rsidRPr="005F1891">
              <w:rPr>
                <w:rFonts w:ascii="Calibri" w:hAnsi="Calibri"/>
                <w:sz w:val="32"/>
                <w:szCs w:val="32"/>
              </w:rPr>
              <w:t>Strubla</w:t>
            </w:r>
            <w:proofErr w:type="spellEnd"/>
            <w:r w:rsidR="00D8648C">
              <w:rPr>
                <w:rFonts w:ascii="Calibri" w:hAnsi="Calibri"/>
                <w:sz w:val="32"/>
                <w:szCs w:val="32"/>
              </w:rPr>
              <w:t xml:space="preserve"> v ambitech poutního areálu</w:t>
            </w:r>
            <w:r w:rsidR="00212CB9">
              <w:rPr>
                <w:rFonts w:ascii="Calibri" w:hAnsi="Calibri"/>
                <w:sz w:val="32"/>
                <w:szCs w:val="32"/>
              </w:rPr>
              <w:t xml:space="preserve"> 15:00</w:t>
            </w:r>
          </w:p>
        </w:tc>
      </w:tr>
      <w:tr w:rsidR="00F3356D" w:rsidRPr="008A5FD9" w:rsidTr="00B65A46">
        <w:tc>
          <w:tcPr>
            <w:tcW w:w="2127" w:type="dxa"/>
          </w:tcPr>
          <w:p w:rsidR="00F3356D" w:rsidRDefault="00F3356D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7. 7.</w:t>
            </w:r>
          </w:p>
        </w:tc>
        <w:tc>
          <w:tcPr>
            <w:tcW w:w="7938" w:type="dxa"/>
          </w:tcPr>
          <w:p w:rsidR="009B56ED" w:rsidRDefault="00F3356D" w:rsidP="00BA79FA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Přednáška Marka </w:t>
            </w:r>
            <w:proofErr w:type="spellStart"/>
            <w:r>
              <w:rPr>
                <w:rFonts w:ascii="Calibri" w:hAnsi="Calibri"/>
                <w:sz w:val="32"/>
                <w:szCs w:val="32"/>
              </w:rPr>
              <w:t>Orko</w:t>
            </w:r>
            <w:proofErr w:type="spellEnd"/>
            <w:r>
              <w:rPr>
                <w:rFonts w:ascii="Calibri" w:hAnsi="Calibri"/>
                <w:sz w:val="32"/>
                <w:szCs w:val="32"/>
              </w:rPr>
              <w:t xml:space="preserve"> Váchy na téma </w:t>
            </w:r>
            <w:proofErr w:type="spellStart"/>
            <w:r w:rsidRPr="00F452E0">
              <w:rPr>
                <w:rFonts w:ascii="Calibri" w:hAnsi="Calibri"/>
                <w:i/>
                <w:sz w:val="32"/>
                <w:szCs w:val="32"/>
              </w:rPr>
              <w:t>Laudato</w:t>
            </w:r>
            <w:proofErr w:type="spellEnd"/>
            <w:r w:rsidRPr="00F452E0">
              <w:rPr>
                <w:rFonts w:ascii="Calibri" w:hAnsi="Calibri"/>
                <w:i/>
                <w:sz w:val="32"/>
                <w:szCs w:val="32"/>
              </w:rPr>
              <w:t xml:space="preserve"> Si</w:t>
            </w:r>
            <w:r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A5FD9">
              <w:rPr>
                <w:rFonts w:ascii="Calibri" w:hAnsi="Calibri"/>
                <w:sz w:val="32"/>
                <w:szCs w:val="32"/>
              </w:rPr>
              <w:t>v rámci Malé pouti</w:t>
            </w:r>
            <w:r>
              <w:rPr>
                <w:rFonts w:ascii="Calibri" w:hAnsi="Calibri"/>
                <w:sz w:val="32"/>
                <w:szCs w:val="32"/>
              </w:rPr>
              <w:t xml:space="preserve"> pořádaná s OÚ Velehrad</w:t>
            </w:r>
            <w:r w:rsidR="009B56ED">
              <w:rPr>
                <w:rFonts w:ascii="Calibri" w:hAnsi="Calibri"/>
                <w:sz w:val="32"/>
                <w:szCs w:val="32"/>
              </w:rPr>
              <w:t xml:space="preserve"> </w:t>
            </w:r>
          </w:p>
          <w:p w:rsidR="00F3356D" w:rsidRDefault="00BC6464" w:rsidP="00BA79FA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Sál T</w:t>
            </w:r>
            <w:r w:rsidR="009B56ED">
              <w:rPr>
                <w:rFonts w:ascii="Calibri" w:hAnsi="Calibri"/>
                <w:sz w:val="32"/>
                <w:szCs w:val="32"/>
              </w:rPr>
              <w:t>uristické</w:t>
            </w:r>
            <w:r>
              <w:rPr>
                <w:rFonts w:ascii="Calibri" w:hAnsi="Calibri"/>
                <w:sz w:val="32"/>
                <w:szCs w:val="32"/>
              </w:rPr>
              <w:t>ho centra</w:t>
            </w:r>
            <w:r w:rsidR="009B56ED">
              <w:rPr>
                <w:rFonts w:ascii="Calibri" w:hAnsi="Calibri"/>
                <w:sz w:val="32"/>
                <w:szCs w:val="32"/>
              </w:rPr>
              <w:t xml:space="preserve"> 14:00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BA79FA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15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 xml:space="preserve">. 8. </w:t>
            </w:r>
          </w:p>
        </w:tc>
        <w:tc>
          <w:tcPr>
            <w:tcW w:w="7938" w:type="dxa"/>
          </w:tcPr>
          <w:p w:rsidR="0051727D" w:rsidRPr="00BA79FA" w:rsidRDefault="009B56ED" w:rsidP="00BA79FA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 xml:space="preserve">Pouť Matice velehradské </w:t>
            </w:r>
            <w:r w:rsidR="00212CB9">
              <w:rPr>
                <w:rFonts w:ascii="Calibri" w:hAnsi="Calibri"/>
                <w:sz w:val="32"/>
                <w:szCs w:val="32"/>
              </w:rPr>
              <w:t>10:00</w:t>
            </w:r>
          </w:p>
        </w:tc>
      </w:tr>
      <w:tr w:rsidR="00BA79FA" w:rsidRPr="008A5FD9" w:rsidTr="00B65A46">
        <w:tc>
          <w:tcPr>
            <w:tcW w:w="2127" w:type="dxa"/>
          </w:tcPr>
          <w:p w:rsidR="00BA79FA" w:rsidRDefault="00D8648C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17</w:t>
            </w:r>
            <w:r w:rsidR="00BA79FA">
              <w:rPr>
                <w:b/>
                <w:color w:val="365F91" w:themeColor="accent1" w:themeShade="BF"/>
                <w:sz w:val="32"/>
                <w:szCs w:val="32"/>
              </w:rPr>
              <w:t>. 8.</w:t>
            </w:r>
          </w:p>
        </w:tc>
        <w:tc>
          <w:tcPr>
            <w:tcW w:w="7938" w:type="dxa"/>
          </w:tcPr>
          <w:p w:rsidR="00BA79FA" w:rsidRDefault="00BA79FA" w:rsidP="00D17B70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 w:rsidRPr="008A5FD9">
              <w:rPr>
                <w:rFonts w:ascii="Calibri" w:hAnsi="Calibri"/>
                <w:sz w:val="32"/>
                <w:szCs w:val="32"/>
              </w:rPr>
              <w:t xml:space="preserve">Hudební festival </w:t>
            </w:r>
            <w:r w:rsidR="00B54469">
              <w:rPr>
                <w:rFonts w:ascii="Calibri" w:hAnsi="Calibri"/>
                <w:sz w:val="32"/>
                <w:szCs w:val="32"/>
              </w:rPr>
              <w:t xml:space="preserve">Šroubek </w:t>
            </w:r>
            <w:r w:rsidRPr="008A5FD9">
              <w:rPr>
                <w:rFonts w:ascii="Calibri" w:hAnsi="Calibri"/>
                <w:sz w:val="32"/>
                <w:szCs w:val="32"/>
              </w:rPr>
              <w:t>v ambitech poutního areálu</w:t>
            </w:r>
            <w:r w:rsidR="00212CB9">
              <w:rPr>
                <w:rFonts w:ascii="Calibri" w:hAnsi="Calibri"/>
                <w:sz w:val="32"/>
                <w:szCs w:val="32"/>
              </w:rPr>
              <w:t xml:space="preserve"> 19:00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BA79FA" w:rsidP="00D17B70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>24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 xml:space="preserve">. 8. </w:t>
            </w:r>
          </w:p>
        </w:tc>
        <w:tc>
          <w:tcPr>
            <w:tcW w:w="7938" w:type="dxa"/>
          </w:tcPr>
          <w:p w:rsidR="0051727D" w:rsidRPr="00DB478F" w:rsidRDefault="00BA79FA" w:rsidP="00DB478F">
            <w:pPr>
              <w:pStyle w:val="Textbody"/>
              <w:rPr>
                <w:rFonts w:ascii="Calibri" w:hAnsi="Calibri"/>
                <w:sz w:val="32"/>
                <w:szCs w:val="32"/>
              </w:rPr>
            </w:pPr>
            <w:r>
              <w:rPr>
                <w:rFonts w:ascii="Calibri" w:hAnsi="Calibri"/>
                <w:sz w:val="32"/>
                <w:szCs w:val="32"/>
              </w:rPr>
              <w:t>Pěší Hvězdicová pouť XXIV</w:t>
            </w:r>
            <w:r w:rsidR="0051727D" w:rsidRPr="008A5FD9">
              <w:rPr>
                <w:rFonts w:ascii="Calibri" w:hAnsi="Calibri"/>
                <w:sz w:val="32"/>
                <w:szCs w:val="32"/>
              </w:rPr>
              <w:t>. ročník</w:t>
            </w:r>
          </w:p>
        </w:tc>
      </w:tr>
      <w:tr w:rsidR="0051727D" w:rsidRPr="008A5FD9" w:rsidTr="00B65A46">
        <w:tc>
          <w:tcPr>
            <w:tcW w:w="2127" w:type="dxa"/>
          </w:tcPr>
          <w:p w:rsidR="0051727D" w:rsidRPr="005F12A1" w:rsidRDefault="00027D75" w:rsidP="00027D75">
            <w:pPr>
              <w:ind w:left="0" w:firstLine="0"/>
              <w:rPr>
                <w:b/>
                <w:color w:val="365F91" w:themeColor="accent1" w:themeShade="BF"/>
                <w:sz w:val="32"/>
                <w:szCs w:val="32"/>
              </w:rPr>
            </w:pPr>
            <w:r>
              <w:rPr>
                <w:b/>
                <w:color w:val="365F91" w:themeColor="accent1" w:themeShade="BF"/>
                <w:sz w:val="32"/>
                <w:szCs w:val="32"/>
              </w:rPr>
              <w:t xml:space="preserve">26. 9. - </w:t>
            </w:r>
            <w:r w:rsidR="0051727D" w:rsidRPr="005F12A1">
              <w:rPr>
                <w:b/>
                <w:color w:val="365F91" w:themeColor="accent1" w:themeShade="BF"/>
                <w:sz w:val="32"/>
                <w:szCs w:val="32"/>
              </w:rPr>
              <w:t>28. 9.</w:t>
            </w:r>
          </w:p>
        </w:tc>
        <w:tc>
          <w:tcPr>
            <w:tcW w:w="7938" w:type="dxa"/>
          </w:tcPr>
          <w:p w:rsidR="00C42572" w:rsidRPr="008A5FD9" w:rsidRDefault="0051727D" w:rsidP="00D17B70">
            <w:pPr>
              <w:ind w:left="0" w:firstLine="0"/>
              <w:rPr>
                <w:sz w:val="32"/>
                <w:szCs w:val="32"/>
              </w:rPr>
            </w:pPr>
            <w:r w:rsidRPr="008A5FD9">
              <w:rPr>
                <w:sz w:val="32"/>
                <w:szCs w:val="32"/>
              </w:rPr>
              <w:t>Svatováclavská pěší pouť</w:t>
            </w:r>
          </w:p>
        </w:tc>
      </w:tr>
    </w:tbl>
    <w:p w:rsidR="00C42572" w:rsidRDefault="00C42572" w:rsidP="00027D75">
      <w:pPr>
        <w:ind w:left="0" w:firstLine="0"/>
      </w:pPr>
    </w:p>
    <w:sectPr w:rsidR="00C42572" w:rsidSect="00BD452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27D"/>
    <w:rsid w:val="000178EE"/>
    <w:rsid w:val="00027D75"/>
    <w:rsid w:val="00212CB9"/>
    <w:rsid w:val="00252736"/>
    <w:rsid w:val="00360AFE"/>
    <w:rsid w:val="0051727D"/>
    <w:rsid w:val="005F1891"/>
    <w:rsid w:val="00623D3C"/>
    <w:rsid w:val="0064124E"/>
    <w:rsid w:val="008B29C1"/>
    <w:rsid w:val="00942FD8"/>
    <w:rsid w:val="009B56ED"/>
    <w:rsid w:val="00B0246C"/>
    <w:rsid w:val="00B41221"/>
    <w:rsid w:val="00B54469"/>
    <w:rsid w:val="00B65A46"/>
    <w:rsid w:val="00BA79FA"/>
    <w:rsid w:val="00BB394F"/>
    <w:rsid w:val="00BC6464"/>
    <w:rsid w:val="00BD4527"/>
    <w:rsid w:val="00BF31E0"/>
    <w:rsid w:val="00C42572"/>
    <w:rsid w:val="00D53F7F"/>
    <w:rsid w:val="00D8648C"/>
    <w:rsid w:val="00DB478F"/>
    <w:rsid w:val="00E173E8"/>
    <w:rsid w:val="00EA12BE"/>
    <w:rsid w:val="00F3356D"/>
    <w:rsid w:val="00F45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B29C5D-FAB3-4B64-8FB3-80A887437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1727D"/>
    <w:pPr>
      <w:spacing w:line="276" w:lineRule="auto"/>
      <w:ind w:left="584" w:hanging="357"/>
      <w:jc w:val="both"/>
    </w:pPr>
    <w:rPr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B0246C"/>
    <w:pPr>
      <w:keepNext/>
      <w:spacing w:line="240" w:lineRule="auto"/>
      <w:ind w:left="0" w:firstLine="0"/>
      <w:jc w:val="left"/>
      <w:outlineLvl w:val="0"/>
    </w:pPr>
    <w:rPr>
      <w:rFonts w:ascii="Arial" w:eastAsia="Times New Roman" w:hAnsi="Arial" w:cs="Arial"/>
      <w:sz w:val="28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53F7F"/>
    <w:pPr>
      <w:ind w:left="708"/>
    </w:pPr>
  </w:style>
  <w:style w:type="character" w:customStyle="1" w:styleId="Nadpis1Char">
    <w:name w:val="Nadpis 1 Char"/>
    <w:basedOn w:val="Standardnpsmoodstavce"/>
    <w:link w:val="Nadpis1"/>
    <w:rsid w:val="00B0246C"/>
    <w:rPr>
      <w:rFonts w:ascii="Arial" w:eastAsia="Times New Roman" w:hAnsi="Arial" w:cs="Arial"/>
      <w:sz w:val="28"/>
      <w:szCs w:val="24"/>
      <w:lang w:eastAsia="cs-CZ"/>
    </w:rPr>
  </w:style>
  <w:style w:type="character" w:styleId="Siln">
    <w:name w:val="Strong"/>
    <w:uiPriority w:val="22"/>
    <w:qFormat/>
    <w:rsid w:val="00B0246C"/>
    <w:rPr>
      <w:b/>
      <w:bCs/>
    </w:rPr>
  </w:style>
  <w:style w:type="table" w:styleId="Mkatabulky">
    <w:name w:val="Table Grid"/>
    <w:basedOn w:val="Normlntabulka"/>
    <w:uiPriority w:val="59"/>
    <w:rsid w:val="00517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body">
    <w:name w:val="Text body"/>
    <w:basedOn w:val="Normln"/>
    <w:rsid w:val="0051727D"/>
    <w:pPr>
      <w:suppressAutoHyphens/>
      <w:autoSpaceDN w:val="0"/>
      <w:spacing w:after="120" w:line="240" w:lineRule="auto"/>
      <w:ind w:left="0" w:firstLine="0"/>
      <w:jc w:val="left"/>
      <w:textAlignment w:val="baseline"/>
    </w:pPr>
    <w:rPr>
      <w:rFonts w:ascii="Times New Roman" w:eastAsia="Times New Roman" w:hAnsi="Times New Roman"/>
      <w:kern w:val="3"/>
      <w:sz w:val="24"/>
      <w:szCs w:val="24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727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727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Matice Velehradská</dc:creator>
  <cp:lastModifiedBy>Bohumila Hubáčková</cp:lastModifiedBy>
  <cp:revision>2</cp:revision>
  <cp:lastPrinted>2024-01-12T15:09:00Z</cp:lastPrinted>
  <dcterms:created xsi:type="dcterms:W3CDTF">2024-01-29T08:40:00Z</dcterms:created>
  <dcterms:modified xsi:type="dcterms:W3CDTF">2024-01-29T08:40:00Z</dcterms:modified>
</cp:coreProperties>
</file>