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D84D43" w14:textId="536B3447" w:rsidR="009255E4" w:rsidRPr="009255E4" w:rsidRDefault="009255E4" w:rsidP="00A640A4">
      <w:pPr>
        <w:spacing w:after="0" w:line="240" w:lineRule="auto"/>
        <w:jc w:val="both"/>
        <w:rPr>
          <w:rFonts w:ascii="Verdana" w:eastAsia="Times New Roman" w:hAnsi="Verdana" w:cs="Times New Roman"/>
          <w:b/>
          <w:bCs/>
          <w:color w:val="6A0028"/>
          <w:sz w:val="40"/>
          <w:szCs w:val="40"/>
          <w:lang w:val="ro-RO" w:eastAsia="cs-CZ"/>
        </w:rPr>
      </w:pPr>
      <w:r w:rsidRPr="00CA0FC8">
        <w:rPr>
          <w:rFonts w:ascii="Verdana" w:hAnsi="Verdana"/>
          <w:bCs/>
          <w:noProof/>
          <w:sz w:val="24"/>
          <w:szCs w:val="24"/>
          <w:lang w:val="en-US"/>
        </w:rPr>
        <w:drawing>
          <wp:anchor distT="0" distB="0" distL="114300" distR="114300" simplePos="0" relativeHeight="251659264" behindDoc="1" locked="0" layoutInCell="1" allowOverlap="1" wp14:anchorId="408A73FB" wp14:editId="28374813">
            <wp:simplePos x="0" y="0"/>
            <wp:positionH relativeFrom="column">
              <wp:posOffset>-205105</wp:posOffset>
            </wp:positionH>
            <wp:positionV relativeFrom="paragraph">
              <wp:posOffset>-56515</wp:posOffset>
            </wp:positionV>
            <wp:extent cx="3312795" cy="3847465"/>
            <wp:effectExtent l="0" t="0" r="1905" b="635"/>
            <wp:wrapTight wrapText="bothSides">
              <wp:wrapPolygon edited="0">
                <wp:start x="0" y="0"/>
                <wp:lineTo x="0" y="21497"/>
                <wp:lineTo x="21488" y="21497"/>
                <wp:lineTo x="21488" y="0"/>
                <wp:lineTo x="0" y="0"/>
              </wp:wrapPolygon>
            </wp:wrapTight>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12795" cy="38474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Verdana" w:eastAsia="Times New Roman" w:hAnsi="Verdana" w:cs="Times New Roman"/>
          <w:b/>
          <w:bCs/>
          <w:color w:val="6A0028"/>
          <w:sz w:val="40"/>
          <w:szCs w:val="40"/>
          <w:lang w:val="ro-RO" w:eastAsia="cs-CZ"/>
        </w:rPr>
        <w:t>Sfânta Monica</w:t>
      </w:r>
    </w:p>
    <w:p w14:paraId="3AAF9E37" w14:textId="560EDF06" w:rsidR="00A640A4" w:rsidRDefault="00A640A4" w:rsidP="00A640A4">
      <w:pPr>
        <w:spacing w:after="100" w:afterAutospacing="1" w:line="240" w:lineRule="auto"/>
        <w:jc w:val="both"/>
        <w:rPr>
          <w:rFonts w:ascii="Verdana" w:eastAsia="Times New Roman" w:hAnsi="Verdana" w:cs="Times New Roman"/>
          <w:b/>
          <w:bCs/>
          <w:color w:val="222222"/>
          <w:lang w:eastAsia="cs-CZ"/>
        </w:rPr>
      </w:pPr>
      <w:proofErr w:type="spellStart"/>
      <w:r w:rsidRPr="00A471F7">
        <w:rPr>
          <w:rFonts w:ascii="Verdana" w:eastAsia="Times New Roman" w:hAnsi="Verdana" w:cs="Times New Roman"/>
          <w:color w:val="660033"/>
          <w:lang w:eastAsia="cs-CZ"/>
        </w:rPr>
        <w:t>Monica</w:t>
      </w:r>
      <w:proofErr w:type="spellEnd"/>
      <w:r w:rsidRPr="00A471F7">
        <w:rPr>
          <w:rFonts w:ascii="Verdana" w:eastAsia="Times New Roman" w:hAnsi="Verdana" w:cs="Times New Roman"/>
          <w:color w:val="660033"/>
          <w:lang w:eastAsia="cs-CZ"/>
        </w:rPr>
        <w:t>, m. s. Augustini</w:t>
      </w:r>
      <w:r w:rsidRPr="00A471F7">
        <w:rPr>
          <w:rFonts w:ascii="Verdana" w:eastAsia="Times New Roman" w:hAnsi="Verdana" w:cs="Times New Roman"/>
          <w:b/>
          <w:bCs/>
          <w:color w:val="222222"/>
          <w:lang w:eastAsia="cs-CZ"/>
        </w:rPr>
        <w:t xml:space="preserve"> </w:t>
      </w:r>
    </w:p>
    <w:p w14:paraId="0642E8AD" w14:textId="138CE058" w:rsidR="00A471F7" w:rsidRPr="00A471F7" w:rsidRDefault="009255E4" w:rsidP="00E4375E">
      <w:pPr>
        <w:spacing w:after="100" w:afterAutospacing="1" w:line="240" w:lineRule="auto"/>
        <w:jc w:val="both"/>
        <w:rPr>
          <w:rFonts w:ascii="Verdana" w:eastAsia="Times New Roman" w:hAnsi="Verdana" w:cs="Times New Roman"/>
          <w:b/>
          <w:bCs/>
          <w:color w:val="222222"/>
          <w:lang w:eastAsia="cs-CZ"/>
        </w:rPr>
      </w:pPr>
      <w:bookmarkStart w:id="0" w:name="_Hlk108556398"/>
      <w:proofErr w:type="spellStart"/>
      <w:r>
        <w:rPr>
          <w:rStyle w:val="nadpisdatum"/>
          <w:rFonts w:ascii="Verdana" w:hAnsi="Verdana" w:cs="Arial"/>
          <w:b/>
          <w:bCs/>
          <w:color w:val="C00000"/>
          <w:sz w:val="24"/>
          <w:szCs w:val="24"/>
        </w:rPr>
        <w:t>Elaborat</w:t>
      </w:r>
      <w:proofErr w:type="spellEnd"/>
      <w:r>
        <w:rPr>
          <w:rStyle w:val="nadpisdatum"/>
          <w:rFonts w:ascii="Verdana" w:hAnsi="Verdana" w:cs="Arial"/>
          <w:b/>
          <w:bCs/>
          <w:color w:val="C00000"/>
          <w:sz w:val="24"/>
          <w:szCs w:val="24"/>
        </w:rPr>
        <w:t xml:space="preserve">: </w:t>
      </w:r>
      <w:r w:rsidR="00A471F7" w:rsidRPr="006510CC">
        <w:rPr>
          <w:rStyle w:val="nadpisdatum"/>
          <w:rFonts w:ascii="Verdana" w:hAnsi="Verdana" w:cs="Arial"/>
          <w:b/>
          <w:bCs/>
          <w:color w:val="C00000"/>
          <w:sz w:val="24"/>
          <w:szCs w:val="24"/>
        </w:rPr>
        <w:t xml:space="preserve"> Jan Chlumský</w:t>
      </w:r>
      <w:bookmarkEnd w:id="0"/>
    </w:p>
    <w:p w14:paraId="1E873E5A" w14:textId="2A334F0A" w:rsidR="009255E4" w:rsidRDefault="009255E4" w:rsidP="00E4375E">
      <w:pPr>
        <w:spacing w:after="100" w:afterAutospacing="1" w:line="240" w:lineRule="auto"/>
        <w:jc w:val="both"/>
        <w:rPr>
          <w:rFonts w:ascii="Verdana" w:eastAsia="Times New Roman" w:hAnsi="Verdana" w:cs="Times New Roman"/>
          <w:bCs/>
          <w:color w:val="222222"/>
          <w:sz w:val="24"/>
          <w:szCs w:val="24"/>
          <w:lang w:val="ro-RO" w:eastAsia="cs-CZ"/>
        </w:rPr>
      </w:pPr>
      <w:r>
        <w:rPr>
          <w:rFonts w:ascii="Verdana" w:eastAsia="Times New Roman" w:hAnsi="Verdana" w:cs="Times New Roman"/>
          <w:b/>
          <w:bCs/>
          <w:color w:val="222222"/>
          <w:sz w:val="24"/>
          <w:szCs w:val="24"/>
          <w:lang w:val="ro-RO" w:eastAsia="cs-CZ"/>
        </w:rPr>
        <w:t xml:space="preserve">Comemorare: </w:t>
      </w:r>
      <w:r>
        <w:rPr>
          <w:rFonts w:ascii="Verdana" w:eastAsia="Times New Roman" w:hAnsi="Verdana" w:cs="Times New Roman"/>
          <w:bCs/>
          <w:color w:val="222222"/>
          <w:sz w:val="24"/>
          <w:szCs w:val="24"/>
          <w:lang w:val="ro-RO" w:eastAsia="cs-CZ"/>
        </w:rPr>
        <w:t>27 august</w:t>
      </w:r>
    </w:p>
    <w:p w14:paraId="6C2D8AD0" w14:textId="3E8C33E0" w:rsidR="009255E4" w:rsidRDefault="009255E4" w:rsidP="00E4375E">
      <w:pPr>
        <w:spacing w:after="100" w:afterAutospacing="1" w:line="240" w:lineRule="auto"/>
        <w:jc w:val="both"/>
        <w:rPr>
          <w:rFonts w:ascii="Verdana" w:eastAsia="Times New Roman" w:hAnsi="Verdana" w:cs="Times New Roman"/>
          <w:bCs/>
          <w:color w:val="222222"/>
          <w:sz w:val="24"/>
          <w:szCs w:val="24"/>
          <w:lang w:val="ro-RO" w:eastAsia="cs-CZ"/>
        </w:rPr>
      </w:pPr>
      <w:r>
        <w:rPr>
          <w:rFonts w:ascii="Verdana" w:eastAsia="Times New Roman" w:hAnsi="Verdana" w:cs="Times New Roman"/>
          <w:b/>
          <w:bCs/>
          <w:color w:val="222222"/>
          <w:sz w:val="24"/>
          <w:szCs w:val="24"/>
          <w:lang w:val="ro-RO" w:eastAsia="cs-CZ"/>
        </w:rPr>
        <w:t xml:space="preserve">Poziția: </w:t>
      </w:r>
      <w:r>
        <w:rPr>
          <w:rFonts w:ascii="Verdana" w:eastAsia="Times New Roman" w:hAnsi="Verdana" w:cs="Times New Roman"/>
          <w:bCs/>
          <w:color w:val="222222"/>
          <w:sz w:val="24"/>
          <w:szCs w:val="24"/>
          <w:lang w:val="ro-RO" w:eastAsia="cs-CZ"/>
        </w:rPr>
        <w:t xml:space="preserve"> mama sf. Augustin</w:t>
      </w:r>
    </w:p>
    <w:p w14:paraId="046F57E9" w14:textId="3D39A303" w:rsidR="009255E4" w:rsidRDefault="009255E4" w:rsidP="00E4375E">
      <w:pPr>
        <w:spacing w:after="100" w:afterAutospacing="1" w:line="240" w:lineRule="auto"/>
        <w:jc w:val="both"/>
        <w:rPr>
          <w:rFonts w:ascii="Verdana" w:eastAsia="Times New Roman" w:hAnsi="Verdana" w:cs="Times New Roman"/>
          <w:bCs/>
          <w:color w:val="222222"/>
          <w:sz w:val="24"/>
          <w:szCs w:val="24"/>
          <w:lang w:val="ro-RO" w:eastAsia="cs-CZ"/>
        </w:rPr>
      </w:pPr>
      <w:r>
        <w:rPr>
          <w:rFonts w:ascii="Verdana" w:eastAsia="Times New Roman" w:hAnsi="Verdana" w:cs="Times New Roman"/>
          <w:b/>
          <w:bCs/>
          <w:color w:val="222222"/>
          <w:sz w:val="24"/>
          <w:szCs w:val="24"/>
          <w:lang w:val="ro-RO" w:eastAsia="cs-CZ"/>
        </w:rPr>
        <w:t xml:space="preserve">Deces:  </w:t>
      </w:r>
      <w:r>
        <w:rPr>
          <w:rFonts w:ascii="Verdana" w:eastAsia="Times New Roman" w:hAnsi="Verdana" w:cs="Times New Roman"/>
          <w:bCs/>
          <w:color w:val="222222"/>
          <w:sz w:val="24"/>
          <w:szCs w:val="24"/>
          <w:lang w:val="ro-RO" w:eastAsia="cs-CZ"/>
        </w:rPr>
        <w:t>387</w:t>
      </w:r>
    </w:p>
    <w:p w14:paraId="09F954DF" w14:textId="41482555" w:rsidR="009255E4" w:rsidRDefault="009255E4" w:rsidP="00E4375E">
      <w:pPr>
        <w:spacing w:after="100" w:afterAutospacing="1" w:line="240" w:lineRule="auto"/>
        <w:jc w:val="both"/>
        <w:rPr>
          <w:rFonts w:ascii="Verdana" w:eastAsia="Times New Roman" w:hAnsi="Verdana" w:cs="Times New Roman"/>
          <w:bCs/>
          <w:color w:val="222222"/>
          <w:sz w:val="24"/>
          <w:szCs w:val="24"/>
          <w:lang w:val="ro-RO" w:eastAsia="cs-CZ"/>
        </w:rPr>
      </w:pPr>
      <w:r>
        <w:rPr>
          <w:rFonts w:ascii="Verdana" w:eastAsia="Times New Roman" w:hAnsi="Verdana" w:cs="Times New Roman"/>
          <w:b/>
          <w:bCs/>
          <w:color w:val="222222"/>
          <w:sz w:val="24"/>
          <w:szCs w:val="24"/>
          <w:lang w:val="ro-RO" w:eastAsia="cs-CZ"/>
        </w:rPr>
        <w:t xml:space="preserve">Patroană: </w:t>
      </w:r>
      <w:r>
        <w:rPr>
          <w:rFonts w:ascii="Verdana" w:eastAsia="Times New Roman" w:hAnsi="Verdana" w:cs="Times New Roman"/>
          <w:bCs/>
          <w:color w:val="222222"/>
          <w:sz w:val="24"/>
          <w:szCs w:val="24"/>
          <w:lang w:val="ro-RO" w:eastAsia="cs-CZ"/>
        </w:rPr>
        <w:t>femeilor și mamelor creștine; invocată pentru apărarea sufletelor copiilor, în dezamăgiri, infidelitate, în problemele cu alcoolismul.</w:t>
      </w:r>
    </w:p>
    <w:p w14:paraId="6F5C4175" w14:textId="01952AAF" w:rsidR="009255E4" w:rsidRDefault="009255E4" w:rsidP="00E4375E">
      <w:pPr>
        <w:spacing w:after="100" w:afterAutospacing="1" w:line="240" w:lineRule="auto"/>
        <w:jc w:val="both"/>
        <w:rPr>
          <w:rFonts w:ascii="Verdana" w:eastAsia="Times New Roman" w:hAnsi="Verdana" w:cs="Times New Roman"/>
          <w:bCs/>
          <w:color w:val="222222"/>
          <w:sz w:val="24"/>
          <w:szCs w:val="24"/>
          <w:lang w:val="ro-RO" w:eastAsia="cs-CZ"/>
        </w:rPr>
      </w:pPr>
      <w:r>
        <w:rPr>
          <w:rFonts w:ascii="Verdana" w:eastAsia="Times New Roman" w:hAnsi="Verdana" w:cs="Times New Roman"/>
          <w:b/>
          <w:bCs/>
          <w:color w:val="222222"/>
          <w:sz w:val="24"/>
          <w:szCs w:val="24"/>
          <w:lang w:val="ro-RO" w:eastAsia="cs-CZ"/>
        </w:rPr>
        <w:t xml:space="preserve">Atribute: </w:t>
      </w:r>
      <w:r>
        <w:rPr>
          <w:rFonts w:ascii="Verdana" w:eastAsia="Times New Roman" w:hAnsi="Verdana" w:cs="Times New Roman"/>
          <w:bCs/>
          <w:color w:val="222222"/>
          <w:sz w:val="24"/>
          <w:szCs w:val="24"/>
          <w:lang w:val="ro-RO" w:eastAsia="cs-CZ"/>
        </w:rPr>
        <w:t>voal, coroană de trandafiri; uneori și cartea și crucea.</w:t>
      </w:r>
    </w:p>
    <w:p w14:paraId="3615E8EA" w14:textId="77777777" w:rsidR="009255E4" w:rsidRDefault="009255E4" w:rsidP="00E4375E">
      <w:pPr>
        <w:spacing w:after="100" w:afterAutospacing="1" w:line="240" w:lineRule="auto"/>
        <w:jc w:val="both"/>
        <w:rPr>
          <w:rFonts w:ascii="Verdana" w:eastAsia="Times New Roman" w:hAnsi="Verdana" w:cs="Times New Roman"/>
          <w:bCs/>
          <w:color w:val="222222"/>
          <w:sz w:val="24"/>
          <w:szCs w:val="24"/>
          <w:lang w:val="ro-RO" w:eastAsia="cs-CZ"/>
        </w:rPr>
      </w:pPr>
    </w:p>
    <w:p w14:paraId="52932E99" w14:textId="171A7A0F" w:rsidR="009255E4" w:rsidRDefault="009255E4" w:rsidP="00E4375E">
      <w:pPr>
        <w:spacing w:after="100" w:afterAutospacing="1" w:line="240" w:lineRule="auto"/>
        <w:jc w:val="both"/>
        <w:rPr>
          <w:rFonts w:ascii="Verdana" w:eastAsia="Times New Roman" w:hAnsi="Verdana" w:cs="Times New Roman"/>
          <w:bCs/>
          <w:color w:val="000000" w:themeColor="text1"/>
          <w:sz w:val="24"/>
          <w:szCs w:val="24"/>
          <w:lang w:val="ro-RO" w:eastAsia="cs-CZ"/>
        </w:rPr>
      </w:pPr>
      <w:r>
        <w:rPr>
          <w:rFonts w:ascii="Verdana" w:eastAsia="Times New Roman" w:hAnsi="Verdana" w:cs="Times New Roman"/>
          <w:b/>
          <w:bCs/>
          <w:color w:val="660033"/>
          <w:sz w:val="32"/>
          <w:szCs w:val="32"/>
          <w:lang w:val="ro-RO" w:eastAsia="cs-CZ"/>
        </w:rPr>
        <w:t xml:space="preserve">BIOGRAFIA </w:t>
      </w:r>
    </w:p>
    <w:p w14:paraId="54AB809C" w14:textId="78B448A7" w:rsidR="009255E4" w:rsidRDefault="008F2CA2" w:rsidP="00E4375E">
      <w:pPr>
        <w:spacing w:after="100" w:afterAutospacing="1" w:line="240" w:lineRule="auto"/>
        <w:jc w:val="both"/>
        <w:rPr>
          <w:rFonts w:ascii="Verdana" w:eastAsia="Times New Roman" w:hAnsi="Verdana" w:cs="Times New Roman"/>
          <w:bCs/>
          <w:color w:val="000000" w:themeColor="text1"/>
          <w:sz w:val="24"/>
          <w:szCs w:val="24"/>
          <w:lang w:val="ro-RO" w:eastAsia="cs-CZ"/>
        </w:rPr>
      </w:pPr>
      <w:r>
        <w:rPr>
          <w:rFonts w:ascii="Verdana" w:eastAsia="Times New Roman" w:hAnsi="Verdana" w:cs="Times New Roman"/>
          <w:bCs/>
          <w:color w:val="000000" w:themeColor="text1"/>
          <w:sz w:val="24"/>
          <w:szCs w:val="24"/>
          <w:lang w:val="ro-RO" w:eastAsia="cs-CZ"/>
        </w:rPr>
        <w:t>Provenea dintr-o familie creștină din Africa de Nord. S-a măritat cu păgânul Patriciu, cu care a avut trei copii. Cel mai cunoscut dintre ei este Augustin, mai târziu devenit învățător al Bisericii (cu comemorarea la 28.08). Monica</w:t>
      </w:r>
      <w:r w:rsidR="00F25490">
        <w:rPr>
          <w:rFonts w:ascii="Verdana" w:eastAsia="Times New Roman" w:hAnsi="Verdana" w:cs="Times New Roman"/>
          <w:bCs/>
          <w:color w:val="000000" w:themeColor="text1"/>
          <w:sz w:val="24"/>
          <w:szCs w:val="24"/>
          <w:lang w:val="ro-RO" w:eastAsia="cs-CZ"/>
        </w:rPr>
        <w:t>,</w:t>
      </w:r>
      <w:r>
        <w:rPr>
          <w:rFonts w:ascii="Verdana" w:eastAsia="Times New Roman" w:hAnsi="Verdana" w:cs="Times New Roman"/>
          <w:bCs/>
          <w:color w:val="000000" w:themeColor="text1"/>
          <w:sz w:val="24"/>
          <w:szCs w:val="24"/>
          <w:lang w:val="ro-RO" w:eastAsia="cs-CZ"/>
        </w:rPr>
        <w:t xml:space="preserve"> prin rugăciunile sale și cu dragostea răbdătoare l-a convertit la credință pe soțul său, inițial de un comportament foarte recalcitrant. Și prin mulțimea de lacrimi  a obținut și convertirea lui Augustin. Când l-a însoțit de la Milano în Africa sa, în așteptarea la Ostia lângă Roma să se îmbarce pa vas s-a îmbolnăvit și acolo a și murit foarte repede. </w:t>
      </w:r>
    </w:p>
    <w:p w14:paraId="627A1DCD" w14:textId="11876455" w:rsidR="002538EC" w:rsidRDefault="002538EC" w:rsidP="00E4375E">
      <w:pPr>
        <w:spacing w:after="100" w:afterAutospacing="1" w:line="240" w:lineRule="auto"/>
        <w:jc w:val="both"/>
        <w:rPr>
          <w:rFonts w:ascii="Verdana" w:eastAsia="Times New Roman" w:hAnsi="Verdana" w:cs="Times New Roman"/>
          <w:b/>
          <w:bCs/>
          <w:color w:val="660033"/>
          <w:sz w:val="32"/>
          <w:szCs w:val="32"/>
          <w:lang w:val="ro-RO" w:eastAsia="cs-CZ"/>
        </w:rPr>
      </w:pPr>
      <w:r>
        <w:rPr>
          <w:rFonts w:ascii="Verdana" w:eastAsia="Times New Roman" w:hAnsi="Verdana" w:cs="Times New Roman"/>
          <w:b/>
          <w:bCs/>
          <w:color w:val="660033"/>
          <w:sz w:val="32"/>
          <w:szCs w:val="32"/>
          <w:lang w:val="ro-RO" w:eastAsia="cs-CZ"/>
        </w:rPr>
        <w:t xml:space="preserve">REFLECȚII PENTRU MEDITAȚIE </w:t>
      </w:r>
    </w:p>
    <w:p w14:paraId="3A3EAD34" w14:textId="37543889" w:rsidR="002538EC" w:rsidRDefault="002538EC" w:rsidP="00E4375E">
      <w:pPr>
        <w:spacing w:after="100" w:afterAutospacing="1" w:line="240" w:lineRule="auto"/>
        <w:jc w:val="both"/>
        <w:rPr>
          <w:rFonts w:ascii="Verdana" w:eastAsia="Times New Roman" w:hAnsi="Verdana" w:cs="Times New Roman"/>
          <w:bCs/>
          <w:color w:val="000000" w:themeColor="text1"/>
          <w:sz w:val="24"/>
          <w:szCs w:val="24"/>
          <w:lang w:val="ro-RO" w:eastAsia="cs-CZ"/>
        </w:rPr>
      </w:pPr>
      <w:r>
        <w:rPr>
          <w:rFonts w:ascii="Verdana" w:eastAsia="Times New Roman" w:hAnsi="Verdana" w:cs="Times New Roman"/>
          <w:b/>
          <w:bCs/>
          <w:color w:val="000000" w:themeColor="text1"/>
          <w:sz w:val="28"/>
          <w:szCs w:val="28"/>
          <w:lang w:val="ro-RO" w:eastAsia="cs-CZ"/>
        </w:rPr>
        <w:t>MAMA MULTOR LACRIMI ȘI A UN</w:t>
      </w:r>
      <w:r w:rsidR="00F25490">
        <w:rPr>
          <w:rFonts w:ascii="Verdana" w:eastAsia="Times New Roman" w:hAnsi="Verdana" w:cs="Times New Roman"/>
          <w:b/>
          <w:bCs/>
          <w:color w:val="000000" w:themeColor="text1"/>
          <w:sz w:val="28"/>
          <w:szCs w:val="28"/>
          <w:lang w:val="ro-RO" w:eastAsia="cs-CZ"/>
        </w:rPr>
        <w:t>U</w:t>
      </w:r>
      <w:r>
        <w:rPr>
          <w:rFonts w:ascii="Verdana" w:eastAsia="Times New Roman" w:hAnsi="Verdana" w:cs="Times New Roman"/>
          <w:b/>
          <w:bCs/>
          <w:color w:val="000000" w:themeColor="text1"/>
          <w:sz w:val="28"/>
          <w:szCs w:val="28"/>
          <w:lang w:val="ro-RO" w:eastAsia="cs-CZ"/>
        </w:rPr>
        <w:t xml:space="preserve">I MARE FIU </w:t>
      </w:r>
    </w:p>
    <w:p w14:paraId="14978075" w14:textId="216BB821" w:rsidR="002538EC" w:rsidRDefault="002538EC" w:rsidP="00E4375E">
      <w:pPr>
        <w:spacing w:after="100" w:afterAutospacing="1" w:line="240" w:lineRule="auto"/>
        <w:jc w:val="both"/>
        <w:rPr>
          <w:rFonts w:ascii="Verdana" w:eastAsia="Times New Roman" w:hAnsi="Verdana" w:cs="Times New Roman"/>
          <w:bCs/>
          <w:color w:val="000000" w:themeColor="text1"/>
          <w:sz w:val="24"/>
          <w:szCs w:val="24"/>
          <w:lang w:val="ro-RO" w:eastAsia="cs-CZ"/>
        </w:rPr>
      </w:pPr>
      <w:r>
        <w:rPr>
          <w:rFonts w:ascii="Verdana" w:eastAsia="Times New Roman" w:hAnsi="Verdana" w:cs="Times New Roman"/>
          <w:bCs/>
          <w:color w:val="000000" w:themeColor="text1"/>
          <w:sz w:val="24"/>
          <w:szCs w:val="24"/>
          <w:lang w:val="ro-RO" w:eastAsia="cs-CZ"/>
        </w:rPr>
        <w:t xml:space="preserve">S-a născut în anul 332 în </w:t>
      </w:r>
      <w:proofErr w:type="spellStart"/>
      <w:r>
        <w:rPr>
          <w:rFonts w:ascii="Verdana" w:eastAsia="Times New Roman" w:hAnsi="Verdana" w:cs="Times New Roman"/>
          <w:bCs/>
          <w:color w:val="000000" w:themeColor="text1"/>
          <w:sz w:val="24"/>
          <w:szCs w:val="24"/>
          <w:lang w:val="ro-RO" w:eastAsia="cs-CZ"/>
        </w:rPr>
        <w:t>Tagasta</w:t>
      </w:r>
      <w:proofErr w:type="spellEnd"/>
      <w:r>
        <w:rPr>
          <w:rFonts w:ascii="Verdana" w:eastAsia="Times New Roman" w:hAnsi="Verdana" w:cs="Times New Roman"/>
          <w:bCs/>
          <w:color w:val="000000" w:themeColor="text1"/>
          <w:sz w:val="24"/>
          <w:szCs w:val="24"/>
          <w:lang w:val="ro-RO" w:eastAsia="cs-CZ"/>
        </w:rPr>
        <w:t>, în Namibia din Africa de Nord</w:t>
      </w:r>
      <w:r w:rsidR="00F25490">
        <w:rPr>
          <w:rFonts w:ascii="Verdana" w:eastAsia="Times New Roman" w:hAnsi="Verdana" w:cs="Times New Roman"/>
          <w:bCs/>
          <w:color w:val="000000" w:themeColor="text1"/>
          <w:sz w:val="24"/>
          <w:szCs w:val="24"/>
          <w:lang w:val="ro-RO" w:eastAsia="cs-CZ"/>
        </w:rPr>
        <w:t>,</w:t>
      </w:r>
      <w:r>
        <w:rPr>
          <w:rFonts w:ascii="Verdana" w:eastAsia="Times New Roman" w:hAnsi="Verdana" w:cs="Times New Roman"/>
          <w:bCs/>
          <w:color w:val="000000" w:themeColor="text1"/>
          <w:sz w:val="24"/>
          <w:szCs w:val="24"/>
          <w:lang w:val="ro-RO" w:eastAsia="cs-CZ"/>
        </w:rPr>
        <w:t xml:space="preserve"> </w:t>
      </w:r>
      <w:r w:rsidR="004D3AE9">
        <w:rPr>
          <w:rFonts w:ascii="Verdana" w:eastAsia="Times New Roman" w:hAnsi="Verdana" w:cs="Times New Roman"/>
          <w:bCs/>
          <w:color w:val="000000" w:themeColor="text1"/>
          <w:sz w:val="24"/>
          <w:szCs w:val="24"/>
          <w:lang w:val="ro-RO" w:eastAsia="cs-CZ"/>
        </w:rPr>
        <w:t>într-o familie creștină potentă. A fost educată</w:t>
      </w:r>
      <w:r w:rsidR="005E021F">
        <w:rPr>
          <w:rFonts w:ascii="Verdana" w:eastAsia="Times New Roman" w:hAnsi="Verdana" w:cs="Times New Roman"/>
          <w:bCs/>
          <w:color w:val="000000" w:themeColor="text1"/>
          <w:sz w:val="24"/>
          <w:szCs w:val="24"/>
          <w:lang w:val="ro-RO" w:eastAsia="cs-CZ"/>
        </w:rPr>
        <w:t xml:space="preserve"> de o servitoare mai în vâr</w:t>
      </w:r>
      <w:r w:rsidR="00F25490">
        <w:rPr>
          <w:rFonts w:ascii="Verdana" w:eastAsia="Times New Roman" w:hAnsi="Verdana" w:cs="Times New Roman"/>
          <w:bCs/>
          <w:color w:val="000000" w:themeColor="text1"/>
          <w:sz w:val="24"/>
          <w:szCs w:val="24"/>
          <w:lang w:val="ro-RO" w:eastAsia="cs-CZ"/>
        </w:rPr>
        <w:t>stă, care a învățat-o stăpânirea</w:t>
      </w:r>
      <w:r w:rsidR="005E021F">
        <w:rPr>
          <w:rFonts w:ascii="Verdana" w:eastAsia="Times New Roman" w:hAnsi="Verdana" w:cs="Times New Roman"/>
          <w:bCs/>
          <w:color w:val="000000" w:themeColor="text1"/>
          <w:sz w:val="24"/>
          <w:szCs w:val="24"/>
          <w:lang w:val="ro-RO" w:eastAsia="cs-CZ"/>
        </w:rPr>
        <w:t xml:space="preserve"> de sine și ordinea. Monica, în ceea ce privește respectarea bazelor, nu a fost o excepție. Ca domnișoară a fost trimisă să aducă vin vrac și după o anumită perioadă a băut din el. Înaintea obiceiului acestui viciu a ajutat-o o discuție cu slujitoarea mai tânără, care în timpul discuției contradictorii a numit-o bețivană. Singura știa despre </w:t>
      </w:r>
      <w:r w:rsidR="005E021F">
        <w:rPr>
          <w:rFonts w:ascii="Verdana" w:eastAsia="Times New Roman" w:hAnsi="Verdana" w:cs="Times New Roman"/>
          <w:bCs/>
          <w:color w:val="000000" w:themeColor="text1"/>
          <w:sz w:val="24"/>
          <w:szCs w:val="24"/>
          <w:lang w:val="ro-RO" w:eastAsia="cs-CZ"/>
        </w:rPr>
        <w:lastRenderedPageBreak/>
        <w:t xml:space="preserve">slăbiciunea Monicăi, dar până nu s-a enervat, nu a reușit să </w:t>
      </w:r>
      <w:r w:rsidR="00F25490">
        <w:rPr>
          <w:rFonts w:ascii="Verdana" w:eastAsia="Times New Roman" w:hAnsi="Verdana" w:cs="Times New Roman"/>
          <w:bCs/>
          <w:color w:val="000000" w:themeColor="text1"/>
          <w:sz w:val="24"/>
          <w:szCs w:val="24"/>
          <w:lang w:val="ro-RO" w:eastAsia="cs-CZ"/>
        </w:rPr>
        <w:t xml:space="preserve">spună nimic. Mai târziu, </w:t>
      </w:r>
      <w:r w:rsidR="005E021F">
        <w:rPr>
          <w:rFonts w:ascii="Verdana" w:eastAsia="Times New Roman" w:hAnsi="Verdana" w:cs="Times New Roman"/>
          <w:bCs/>
          <w:color w:val="000000" w:themeColor="text1"/>
          <w:sz w:val="24"/>
          <w:szCs w:val="24"/>
          <w:lang w:val="ro-RO" w:eastAsia="cs-CZ"/>
        </w:rPr>
        <w:t xml:space="preserve"> Monica le-a recunoscut fiului său</w:t>
      </w:r>
      <w:r w:rsidR="00F25490">
        <w:rPr>
          <w:rFonts w:ascii="Verdana" w:eastAsia="Times New Roman" w:hAnsi="Verdana" w:cs="Times New Roman"/>
          <w:bCs/>
          <w:color w:val="000000" w:themeColor="text1"/>
          <w:sz w:val="24"/>
          <w:szCs w:val="24"/>
          <w:lang w:val="ro-RO" w:eastAsia="cs-CZ"/>
        </w:rPr>
        <w:t>,</w:t>
      </w:r>
      <w:r w:rsidR="005E021F">
        <w:rPr>
          <w:rFonts w:ascii="Verdana" w:eastAsia="Times New Roman" w:hAnsi="Verdana" w:cs="Times New Roman"/>
          <w:bCs/>
          <w:color w:val="000000" w:themeColor="text1"/>
          <w:sz w:val="24"/>
          <w:szCs w:val="24"/>
          <w:lang w:val="ro-RO" w:eastAsia="cs-CZ"/>
        </w:rPr>
        <w:t xml:space="preserve"> Augustin. </w:t>
      </w:r>
    </w:p>
    <w:p w14:paraId="7F11B54A" w14:textId="1A407953" w:rsidR="005E021F" w:rsidRDefault="005E021F" w:rsidP="00E4375E">
      <w:pPr>
        <w:spacing w:after="100" w:afterAutospacing="1" w:line="240" w:lineRule="auto"/>
        <w:jc w:val="both"/>
        <w:rPr>
          <w:rFonts w:ascii="Verdana" w:eastAsia="Times New Roman" w:hAnsi="Verdana" w:cs="Times New Roman"/>
          <w:bCs/>
          <w:color w:val="000000" w:themeColor="text1"/>
          <w:sz w:val="24"/>
          <w:szCs w:val="24"/>
          <w:lang w:val="ro-RO" w:eastAsia="cs-CZ"/>
        </w:rPr>
      </w:pPr>
      <w:r>
        <w:rPr>
          <w:rFonts w:ascii="Verdana" w:eastAsia="Times New Roman" w:hAnsi="Verdana" w:cs="Times New Roman"/>
          <w:bCs/>
          <w:color w:val="000000" w:themeColor="text1"/>
          <w:sz w:val="24"/>
          <w:szCs w:val="24"/>
          <w:lang w:val="ro-RO" w:eastAsia="cs-CZ"/>
        </w:rPr>
        <w:t xml:space="preserve">Din motive necunoscute, părinții au măritat-o de foarte tânără cu un bărbat păgân, Patriciu. Nu a fost rău, dar foarte aprig și deseori infidel. În timpul stării sale de spirit foarte învolburate nu i-a opus rezistență și cu o dragoste răbdătoare îi suporta și aventurile sale. Monica cu rugăciune și cu un exemplu plin de dragoste în final l-a adus pe soțul ei la Cristos. În anul 370, un an înaintea morții, a primit botezul. </w:t>
      </w:r>
    </w:p>
    <w:p w14:paraId="6EB952C3" w14:textId="15148D58" w:rsidR="00722228" w:rsidRDefault="005E021F" w:rsidP="00A640A4">
      <w:pPr>
        <w:spacing w:after="100" w:afterAutospacing="1" w:line="240" w:lineRule="auto"/>
        <w:jc w:val="both"/>
        <w:rPr>
          <w:rFonts w:ascii="Verdana" w:eastAsia="Times New Roman" w:hAnsi="Verdana" w:cs="Times New Roman"/>
          <w:bCs/>
          <w:color w:val="000000" w:themeColor="text1"/>
          <w:sz w:val="24"/>
          <w:szCs w:val="24"/>
          <w:lang w:val="ro-RO" w:eastAsia="cs-CZ"/>
        </w:rPr>
      </w:pPr>
      <w:r>
        <w:rPr>
          <w:rFonts w:ascii="Verdana" w:eastAsia="Times New Roman" w:hAnsi="Verdana" w:cs="Times New Roman"/>
          <w:bCs/>
          <w:color w:val="000000" w:themeColor="text1"/>
          <w:sz w:val="24"/>
          <w:szCs w:val="24"/>
          <w:lang w:val="ro-RO" w:eastAsia="cs-CZ"/>
        </w:rPr>
        <w:t xml:space="preserve">De la vârsta de </w:t>
      </w:r>
      <w:r w:rsidR="00722228">
        <w:rPr>
          <w:rFonts w:ascii="Verdana" w:eastAsia="Times New Roman" w:hAnsi="Verdana" w:cs="Times New Roman"/>
          <w:bCs/>
          <w:color w:val="000000" w:themeColor="text1"/>
          <w:sz w:val="24"/>
          <w:szCs w:val="24"/>
          <w:lang w:val="ro-RO" w:eastAsia="cs-CZ"/>
        </w:rPr>
        <w:t xml:space="preserve">39 de ani Monica a fost văduvă. Avea trei copii: Augustin, </w:t>
      </w:r>
      <w:proofErr w:type="spellStart"/>
      <w:r w:rsidR="00722228">
        <w:rPr>
          <w:rFonts w:ascii="Verdana" w:eastAsia="Times New Roman" w:hAnsi="Verdana" w:cs="Times New Roman"/>
          <w:bCs/>
          <w:color w:val="000000" w:themeColor="text1"/>
          <w:sz w:val="24"/>
          <w:szCs w:val="24"/>
          <w:lang w:val="ro-RO" w:eastAsia="cs-CZ"/>
        </w:rPr>
        <w:t>Navigia</w:t>
      </w:r>
      <w:proofErr w:type="spellEnd"/>
      <w:r w:rsidR="00722228">
        <w:rPr>
          <w:rFonts w:ascii="Verdana" w:eastAsia="Times New Roman" w:hAnsi="Verdana" w:cs="Times New Roman"/>
          <w:bCs/>
          <w:color w:val="000000" w:themeColor="text1"/>
          <w:sz w:val="24"/>
          <w:szCs w:val="24"/>
          <w:lang w:val="ro-RO" w:eastAsia="cs-CZ"/>
        </w:rPr>
        <w:t xml:space="preserve"> și Perpetuu. Cel mai mare avea atunci 17 ani și educația lui  parcă mai de mult i-a scăpat din mână. Influențat de viața tatălui de dinainte și de amici a trăit într-o viață foarte neserioasă. A considerat totul permis și atenționările mamei de mai multă vreme, îi era rușine să le asculte. Imediat după moartea tatălui a plecat cu prietena sa în Cartagina, pentru a se dedica din nou studiului. Monica a răm</w:t>
      </w:r>
      <w:r w:rsidR="00F25490">
        <w:rPr>
          <w:rFonts w:ascii="Verdana" w:eastAsia="Times New Roman" w:hAnsi="Verdana" w:cs="Times New Roman"/>
          <w:bCs/>
          <w:color w:val="000000" w:themeColor="text1"/>
          <w:sz w:val="24"/>
          <w:szCs w:val="24"/>
          <w:lang w:val="ro-RO" w:eastAsia="cs-CZ"/>
        </w:rPr>
        <w:t xml:space="preserve">as cu </w:t>
      </w:r>
      <w:proofErr w:type="spellStart"/>
      <w:r w:rsidR="00F25490">
        <w:rPr>
          <w:rFonts w:ascii="Verdana" w:eastAsia="Times New Roman" w:hAnsi="Verdana" w:cs="Times New Roman"/>
          <w:bCs/>
          <w:color w:val="000000" w:themeColor="text1"/>
          <w:sz w:val="24"/>
          <w:szCs w:val="24"/>
          <w:lang w:val="ro-RO" w:eastAsia="cs-CZ"/>
        </w:rPr>
        <w:t>Navigien</w:t>
      </w:r>
      <w:proofErr w:type="spellEnd"/>
      <w:r w:rsidR="00F25490">
        <w:rPr>
          <w:rFonts w:ascii="Verdana" w:eastAsia="Times New Roman" w:hAnsi="Verdana" w:cs="Times New Roman"/>
          <w:bCs/>
          <w:color w:val="000000" w:themeColor="text1"/>
          <w:sz w:val="24"/>
          <w:szCs w:val="24"/>
          <w:lang w:val="ro-RO" w:eastAsia="cs-CZ"/>
        </w:rPr>
        <w:t xml:space="preserve"> și cu Perpetua. La t</w:t>
      </w:r>
      <w:r w:rsidR="00722228">
        <w:rPr>
          <w:rFonts w:ascii="Verdana" w:eastAsia="Times New Roman" w:hAnsi="Verdana" w:cs="Times New Roman"/>
          <w:bCs/>
          <w:color w:val="000000" w:themeColor="text1"/>
          <w:sz w:val="24"/>
          <w:szCs w:val="24"/>
          <w:lang w:val="ro-RO" w:eastAsia="cs-CZ"/>
        </w:rPr>
        <w:t>oți copiii însă s-a străduit să le dea o educație creștină, dar pentru că atunci nu se practica b</w:t>
      </w:r>
      <w:r w:rsidR="00F25490">
        <w:rPr>
          <w:rFonts w:ascii="Verdana" w:eastAsia="Times New Roman" w:hAnsi="Verdana" w:cs="Times New Roman"/>
          <w:bCs/>
          <w:color w:val="000000" w:themeColor="text1"/>
          <w:sz w:val="24"/>
          <w:szCs w:val="24"/>
          <w:lang w:val="ro-RO" w:eastAsia="cs-CZ"/>
        </w:rPr>
        <w:t xml:space="preserve">otezul la vârstă fragedă </w:t>
      </w:r>
      <w:r w:rsidR="00877606">
        <w:rPr>
          <w:rFonts w:ascii="Verdana" w:eastAsia="Times New Roman" w:hAnsi="Verdana" w:cs="Times New Roman"/>
          <w:bCs/>
          <w:color w:val="000000" w:themeColor="text1"/>
          <w:sz w:val="24"/>
          <w:szCs w:val="24"/>
          <w:lang w:val="ro-RO" w:eastAsia="cs-CZ"/>
        </w:rPr>
        <w:t xml:space="preserve"> și având în vedere și soțul, primul băiat a rămas nebotezat. Când s-a ajuns la botezul fraților săi nu se știe. Sigur este faptul, că mama Monica s-a rugat cu stăruință pentru toți și cel mai mult pentru Augustin, care s-a îndepărtat cel mai mult. Când l-a rugat pentru ajutor pe episcopul din </w:t>
      </w:r>
      <w:proofErr w:type="spellStart"/>
      <w:r w:rsidR="00877606">
        <w:rPr>
          <w:rFonts w:ascii="Verdana" w:eastAsia="Times New Roman" w:hAnsi="Verdana" w:cs="Times New Roman"/>
          <w:bCs/>
          <w:color w:val="000000" w:themeColor="text1"/>
          <w:sz w:val="24"/>
          <w:szCs w:val="24"/>
          <w:lang w:val="ro-RO" w:eastAsia="cs-CZ"/>
        </w:rPr>
        <w:t>Tagastu</w:t>
      </w:r>
      <w:proofErr w:type="spellEnd"/>
      <w:r w:rsidR="00877606">
        <w:rPr>
          <w:rFonts w:ascii="Verdana" w:eastAsia="Times New Roman" w:hAnsi="Verdana" w:cs="Times New Roman"/>
          <w:bCs/>
          <w:color w:val="000000" w:themeColor="text1"/>
          <w:sz w:val="24"/>
          <w:szCs w:val="24"/>
          <w:lang w:val="ro-RO" w:eastAsia="cs-CZ"/>
        </w:rPr>
        <w:t>, care a cunoscut-o foarte bine, i-a răspuns cu cuvintele: „Nu este posibil, ca să se piardă un fiu, pentru care mama a vărsat atâtea lacrimi.”</w:t>
      </w:r>
    </w:p>
    <w:p w14:paraId="19CCD35E" w14:textId="77E4FE62" w:rsidR="00877606" w:rsidRDefault="00877606" w:rsidP="00A640A4">
      <w:pPr>
        <w:spacing w:after="100" w:afterAutospacing="1" w:line="240" w:lineRule="auto"/>
        <w:jc w:val="both"/>
        <w:rPr>
          <w:rFonts w:ascii="Verdana" w:eastAsia="Times New Roman" w:hAnsi="Verdana" w:cs="Times New Roman"/>
          <w:bCs/>
          <w:color w:val="000000" w:themeColor="text1"/>
          <w:sz w:val="24"/>
          <w:szCs w:val="24"/>
          <w:lang w:val="ro-RO" w:eastAsia="cs-CZ"/>
        </w:rPr>
      </w:pPr>
      <w:r>
        <w:rPr>
          <w:rFonts w:ascii="Verdana" w:eastAsia="Times New Roman" w:hAnsi="Verdana" w:cs="Times New Roman"/>
          <w:bCs/>
          <w:color w:val="000000" w:themeColor="text1"/>
          <w:sz w:val="24"/>
          <w:szCs w:val="24"/>
          <w:lang w:val="ro-RO" w:eastAsia="cs-CZ"/>
        </w:rPr>
        <w:t xml:space="preserve">Pe Monica a îmbărbătat-o și visul profetic, în care a fost asigurată de convertirea fiului. </w:t>
      </w:r>
      <w:r w:rsidR="000E7723">
        <w:rPr>
          <w:rFonts w:ascii="Verdana" w:eastAsia="Times New Roman" w:hAnsi="Verdana" w:cs="Times New Roman"/>
          <w:bCs/>
          <w:color w:val="000000" w:themeColor="text1"/>
          <w:sz w:val="24"/>
          <w:szCs w:val="24"/>
          <w:lang w:val="ro-RO" w:eastAsia="cs-CZ"/>
        </w:rPr>
        <w:t>Dar aceasta a trebuit să o aștepte într-o rugăciune perseverentă</w:t>
      </w:r>
      <w:r w:rsidR="00F25490">
        <w:rPr>
          <w:rFonts w:ascii="Verdana" w:eastAsia="Times New Roman" w:hAnsi="Verdana" w:cs="Times New Roman"/>
          <w:bCs/>
          <w:color w:val="000000" w:themeColor="text1"/>
          <w:sz w:val="24"/>
          <w:szCs w:val="24"/>
          <w:lang w:val="ro-RO" w:eastAsia="cs-CZ"/>
        </w:rPr>
        <w:t>,</w:t>
      </w:r>
      <w:r w:rsidR="000E7723">
        <w:rPr>
          <w:rFonts w:ascii="Verdana" w:eastAsia="Times New Roman" w:hAnsi="Verdana" w:cs="Times New Roman"/>
          <w:bCs/>
          <w:color w:val="000000" w:themeColor="text1"/>
          <w:sz w:val="24"/>
          <w:szCs w:val="24"/>
          <w:lang w:val="ro-RO" w:eastAsia="cs-CZ"/>
        </w:rPr>
        <w:t xml:space="preserve"> până la vârsta acestuia de 33 de ani, când a primit sfântul botez</w:t>
      </w:r>
      <w:r w:rsidR="00F25490">
        <w:rPr>
          <w:rFonts w:ascii="Verdana" w:eastAsia="Times New Roman" w:hAnsi="Verdana" w:cs="Times New Roman"/>
          <w:bCs/>
          <w:color w:val="000000" w:themeColor="text1"/>
          <w:sz w:val="24"/>
          <w:szCs w:val="24"/>
          <w:lang w:val="ro-RO" w:eastAsia="cs-CZ"/>
        </w:rPr>
        <w:t>,</w:t>
      </w:r>
      <w:r w:rsidR="000E7723">
        <w:rPr>
          <w:rFonts w:ascii="Verdana" w:eastAsia="Times New Roman" w:hAnsi="Verdana" w:cs="Times New Roman"/>
          <w:bCs/>
          <w:color w:val="000000" w:themeColor="text1"/>
          <w:sz w:val="24"/>
          <w:szCs w:val="24"/>
          <w:lang w:val="ro-RO" w:eastAsia="cs-CZ"/>
        </w:rPr>
        <w:t xml:space="preserve"> împreună cu fiul său</w:t>
      </w:r>
      <w:r w:rsidR="00F25490">
        <w:rPr>
          <w:rFonts w:ascii="Verdana" w:eastAsia="Times New Roman" w:hAnsi="Verdana" w:cs="Times New Roman"/>
          <w:bCs/>
          <w:color w:val="000000" w:themeColor="text1"/>
          <w:sz w:val="24"/>
          <w:szCs w:val="24"/>
          <w:lang w:val="ro-RO" w:eastAsia="cs-CZ"/>
        </w:rPr>
        <w:t>,</w:t>
      </w:r>
      <w:r w:rsidR="000E7723">
        <w:rPr>
          <w:rFonts w:ascii="Verdana" w:eastAsia="Times New Roman" w:hAnsi="Verdana" w:cs="Times New Roman"/>
          <w:bCs/>
          <w:color w:val="000000" w:themeColor="text1"/>
          <w:sz w:val="24"/>
          <w:szCs w:val="24"/>
          <w:lang w:val="ro-RO" w:eastAsia="cs-CZ"/>
        </w:rPr>
        <w:t xml:space="preserve"> </w:t>
      </w:r>
      <w:proofErr w:type="spellStart"/>
      <w:r w:rsidR="000E7723">
        <w:rPr>
          <w:rFonts w:ascii="Verdana" w:eastAsia="Times New Roman" w:hAnsi="Verdana" w:cs="Times New Roman"/>
          <w:bCs/>
          <w:color w:val="000000" w:themeColor="text1"/>
          <w:sz w:val="24"/>
          <w:szCs w:val="24"/>
          <w:lang w:val="ro-RO" w:eastAsia="cs-CZ"/>
        </w:rPr>
        <w:t>Adeodat</w:t>
      </w:r>
      <w:proofErr w:type="spellEnd"/>
      <w:r w:rsidR="000E7723">
        <w:rPr>
          <w:rFonts w:ascii="Verdana" w:eastAsia="Times New Roman" w:hAnsi="Verdana" w:cs="Times New Roman"/>
          <w:bCs/>
          <w:color w:val="000000" w:themeColor="text1"/>
          <w:sz w:val="24"/>
          <w:szCs w:val="24"/>
          <w:lang w:val="ro-RO" w:eastAsia="cs-CZ"/>
        </w:rPr>
        <w:t xml:space="preserve">. Până la această zi a adus multe rugăciuni și sacrificii cu multe lacrimi și inima sângerândă. </w:t>
      </w:r>
    </w:p>
    <w:p w14:paraId="4F028834" w14:textId="44381500" w:rsidR="00CC250B" w:rsidRDefault="00CC250B" w:rsidP="00A640A4">
      <w:pPr>
        <w:spacing w:after="100" w:afterAutospacing="1" w:line="240" w:lineRule="auto"/>
        <w:jc w:val="both"/>
        <w:rPr>
          <w:rFonts w:ascii="Verdana" w:eastAsia="Times New Roman" w:hAnsi="Verdana" w:cs="Times New Roman"/>
          <w:bCs/>
          <w:color w:val="000000" w:themeColor="text1"/>
          <w:sz w:val="24"/>
          <w:szCs w:val="24"/>
          <w:lang w:val="ro-RO" w:eastAsia="cs-CZ"/>
        </w:rPr>
      </w:pPr>
      <w:r w:rsidRPr="00086E95">
        <w:rPr>
          <w:rFonts w:ascii="Verdana" w:hAnsi="Verdana"/>
          <w:i/>
          <w:iCs/>
          <w:noProof/>
          <w:sz w:val="24"/>
          <w:szCs w:val="24"/>
          <w:lang w:val="en-US"/>
        </w:rPr>
        <w:drawing>
          <wp:anchor distT="0" distB="0" distL="114300" distR="114300" simplePos="0" relativeHeight="251658240" behindDoc="1" locked="0" layoutInCell="1" allowOverlap="1" wp14:anchorId="6D018F9A" wp14:editId="18C4A81E">
            <wp:simplePos x="0" y="0"/>
            <wp:positionH relativeFrom="column">
              <wp:posOffset>3274695</wp:posOffset>
            </wp:positionH>
            <wp:positionV relativeFrom="paragraph">
              <wp:posOffset>59055</wp:posOffset>
            </wp:positionV>
            <wp:extent cx="2483485" cy="1341120"/>
            <wp:effectExtent l="0" t="0" r="0" b="0"/>
            <wp:wrapTight wrapText="bothSides">
              <wp:wrapPolygon edited="0">
                <wp:start x="0" y="0"/>
                <wp:lineTo x="0" y="21170"/>
                <wp:lineTo x="21374" y="21170"/>
                <wp:lineTo x="21374"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lum bright="-6000" contrast="12000"/>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483485" cy="1341120"/>
                    </a:xfrm>
                    <a:prstGeom prst="rect">
                      <a:avLst/>
                    </a:prstGeom>
                    <a:noFill/>
                    <a:ln>
                      <a:noFill/>
                    </a:ln>
                  </pic:spPr>
                </pic:pic>
              </a:graphicData>
            </a:graphic>
            <wp14:sizeRelH relativeFrom="page">
              <wp14:pctWidth>0</wp14:pctWidth>
            </wp14:sizeRelH>
            <wp14:sizeRelV relativeFrom="page">
              <wp14:pctHeight>0</wp14:pctHeight>
            </wp14:sizeRelV>
          </wp:anchor>
        </w:drawing>
      </w:r>
      <w:r w:rsidR="000E7723">
        <w:rPr>
          <w:rFonts w:ascii="Verdana" w:eastAsia="Times New Roman" w:hAnsi="Verdana" w:cs="Times New Roman"/>
          <w:bCs/>
          <w:color w:val="000000" w:themeColor="text1"/>
          <w:sz w:val="24"/>
          <w:szCs w:val="24"/>
          <w:lang w:val="ro-RO" w:eastAsia="cs-CZ"/>
        </w:rPr>
        <w:t>Căutarea lui Augustin</w:t>
      </w:r>
      <w:r w:rsidR="00F25490">
        <w:rPr>
          <w:rFonts w:ascii="Verdana" w:eastAsia="Times New Roman" w:hAnsi="Verdana" w:cs="Times New Roman"/>
          <w:bCs/>
          <w:color w:val="000000" w:themeColor="text1"/>
          <w:sz w:val="24"/>
          <w:szCs w:val="24"/>
          <w:lang w:val="ro-RO" w:eastAsia="cs-CZ"/>
        </w:rPr>
        <w:t>,</w:t>
      </w:r>
      <w:r w:rsidR="000E7723">
        <w:rPr>
          <w:rFonts w:ascii="Verdana" w:eastAsia="Times New Roman" w:hAnsi="Verdana" w:cs="Times New Roman"/>
          <w:bCs/>
          <w:color w:val="000000" w:themeColor="text1"/>
          <w:sz w:val="24"/>
          <w:szCs w:val="24"/>
          <w:lang w:val="ro-RO" w:eastAsia="cs-CZ"/>
        </w:rPr>
        <w:t xml:space="preserve"> a adevărului este descrisă în comemorarea imediat din ziua următoare. În ultimii ani Monica dorea să fie în apropierea fiului său. A reușit abia la Milano. Acolo au ajuns rugăciunile sale neîntrerupte  și la 24.04.387 i s-a împlinit speranța vieții, că fiul său a fost botezat de episcopul Ambrozie și s-a hotărât pentru slujirea lui Dumnezeu. După un anumit timp de stat împreună cu Augustin în </w:t>
      </w:r>
      <w:proofErr w:type="spellStart"/>
      <w:r w:rsidR="000E7723">
        <w:rPr>
          <w:rFonts w:ascii="Verdana" w:eastAsia="Times New Roman" w:hAnsi="Verdana" w:cs="Times New Roman"/>
          <w:bCs/>
          <w:color w:val="000000" w:themeColor="text1"/>
          <w:sz w:val="24"/>
          <w:szCs w:val="24"/>
          <w:lang w:val="ro-RO" w:eastAsia="cs-CZ"/>
        </w:rPr>
        <w:t>Cassiaco</w:t>
      </w:r>
      <w:proofErr w:type="spellEnd"/>
      <w:r w:rsidR="00F25490">
        <w:rPr>
          <w:rFonts w:ascii="Verdana" w:eastAsia="Times New Roman" w:hAnsi="Verdana" w:cs="Times New Roman"/>
          <w:bCs/>
          <w:color w:val="000000" w:themeColor="text1"/>
          <w:sz w:val="24"/>
          <w:szCs w:val="24"/>
          <w:lang w:val="ro-RO" w:eastAsia="cs-CZ"/>
        </w:rPr>
        <w:t>,</w:t>
      </w:r>
      <w:r w:rsidR="000E7723">
        <w:rPr>
          <w:rFonts w:ascii="Verdana" w:eastAsia="Times New Roman" w:hAnsi="Verdana" w:cs="Times New Roman"/>
          <w:bCs/>
          <w:color w:val="000000" w:themeColor="text1"/>
          <w:sz w:val="24"/>
          <w:szCs w:val="24"/>
          <w:lang w:val="ro-RO" w:eastAsia="cs-CZ"/>
        </w:rPr>
        <w:t xml:space="preserve"> Monica s-a hotărât să se întoarcă în Africa. La începutul drumului a cuprins-o o îmbolnăvire infecțioasă, și de aceea au</w:t>
      </w:r>
      <w:r>
        <w:rPr>
          <w:rFonts w:ascii="Verdana" w:eastAsia="Times New Roman" w:hAnsi="Verdana" w:cs="Times New Roman"/>
          <w:bCs/>
          <w:color w:val="000000" w:themeColor="text1"/>
          <w:sz w:val="24"/>
          <w:szCs w:val="24"/>
          <w:lang w:val="ro-RO" w:eastAsia="cs-CZ"/>
        </w:rPr>
        <w:t xml:space="preserve"> rămas cazați la Ostii pe </w:t>
      </w:r>
      <w:proofErr w:type="spellStart"/>
      <w:r>
        <w:rPr>
          <w:rFonts w:ascii="Verdana" w:eastAsia="Times New Roman" w:hAnsi="Verdana" w:cs="Times New Roman"/>
          <w:bCs/>
          <w:color w:val="000000" w:themeColor="text1"/>
          <w:sz w:val="24"/>
          <w:szCs w:val="24"/>
          <w:lang w:val="ro-RO" w:eastAsia="cs-CZ"/>
        </w:rPr>
        <w:t>Tiber</w:t>
      </w:r>
      <w:proofErr w:type="spellEnd"/>
      <w:r>
        <w:rPr>
          <w:rFonts w:ascii="Verdana" w:eastAsia="Times New Roman" w:hAnsi="Verdana" w:cs="Times New Roman"/>
          <w:bCs/>
          <w:color w:val="000000" w:themeColor="text1"/>
          <w:sz w:val="24"/>
          <w:szCs w:val="24"/>
          <w:lang w:val="ro-RO" w:eastAsia="cs-CZ"/>
        </w:rPr>
        <w:t xml:space="preserve"> (Ostia Antica). În amintiri („Recunoașteri”.) Augustin a menționat, că aici au fost zile, când stăteau la fereastră și discutau împreună despre marea bucurie, uitau de ceea ce a fost, ce va veni și împreună căutau adevărul, prezentat în viețile sfinților. Apoi starea Monicăi s-a înrăutățit și pentru moment își pierdea </w:t>
      </w:r>
      <w:r>
        <w:rPr>
          <w:rFonts w:ascii="Verdana" w:eastAsia="Times New Roman" w:hAnsi="Verdana" w:cs="Times New Roman"/>
          <w:bCs/>
          <w:color w:val="000000" w:themeColor="text1"/>
          <w:sz w:val="24"/>
          <w:szCs w:val="24"/>
          <w:lang w:val="ro-RO" w:eastAsia="cs-CZ"/>
        </w:rPr>
        <w:lastRenderedPageBreak/>
        <w:t xml:space="preserve">cunoștința. Într-un moment de luciditate a spus: „Îngropați acest trup oriunde, să nu vă faceți griji. Doar un singur lucru vă rog, oriunde ați fie amintiți-vă de mine la altarul Domnului.” Boala avansa și în a zecea zi Monica a murit la vârsta de 55 de ani. Conform unei alte dorinți fii ei au înmormântat-o la Ostia. </w:t>
      </w:r>
    </w:p>
    <w:p w14:paraId="3C8BE859" w14:textId="16F00C60" w:rsidR="000E7723" w:rsidRDefault="00CC250B" w:rsidP="00A640A4">
      <w:pPr>
        <w:spacing w:after="100" w:afterAutospacing="1" w:line="240" w:lineRule="auto"/>
        <w:jc w:val="both"/>
        <w:rPr>
          <w:rFonts w:ascii="Verdana" w:eastAsia="Times New Roman" w:hAnsi="Verdana" w:cs="Times New Roman"/>
          <w:bCs/>
          <w:color w:val="000000" w:themeColor="text1"/>
          <w:sz w:val="24"/>
          <w:szCs w:val="24"/>
          <w:lang w:eastAsia="cs-CZ"/>
        </w:rPr>
      </w:pPr>
      <w:r>
        <w:rPr>
          <w:rFonts w:ascii="Verdana" w:eastAsia="Times New Roman" w:hAnsi="Verdana" w:cs="Times New Roman"/>
          <w:bCs/>
          <w:color w:val="000000" w:themeColor="text1"/>
          <w:sz w:val="24"/>
          <w:szCs w:val="24"/>
          <w:lang w:val="ro-RO" w:eastAsia="cs-CZ"/>
        </w:rPr>
        <w:t>Rămășițele ei trupești</w:t>
      </w:r>
      <w:r w:rsidR="004224AC">
        <w:rPr>
          <w:rFonts w:ascii="Verdana" w:eastAsia="Times New Roman" w:hAnsi="Verdana" w:cs="Times New Roman"/>
          <w:bCs/>
          <w:color w:val="000000" w:themeColor="text1"/>
          <w:sz w:val="24"/>
          <w:szCs w:val="24"/>
          <w:lang w:val="ro-RO" w:eastAsia="cs-CZ"/>
        </w:rPr>
        <w:t>,</w:t>
      </w:r>
      <w:r>
        <w:rPr>
          <w:rFonts w:ascii="Verdana" w:eastAsia="Times New Roman" w:hAnsi="Verdana" w:cs="Times New Roman"/>
          <w:bCs/>
          <w:color w:val="000000" w:themeColor="text1"/>
          <w:sz w:val="24"/>
          <w:szCs w:val="24"/>
          <w:lang w:val="ro-RO" w:eastAsia="cs-CZ"/>
        </w:rPr>
        <w:t xml:space="preserve"> în secolul XV au fost transferate în mănăstirea romană a sf. Trifon, care a fost mai târziu consacrat sf. Augustin. Cândva comemorarea Monicăi a fost menționată la 4 mai. Calendarul de astăzi cu martirologiu ne arată amintirea ei o zi înaintea comemorării fiului său, pentru ca astfel să exprime apropierea reciprocă și mai ales faptul, că Monica l-a depășit pe fiul său cel mare nu numai în viața naturală, ci și în regulile harurilor, așa cum a subliniat în biografia ei </w:t>
      </w:r>
      <w:proofErr w:type="spellStart"/>
      <w:r>
        <w:rPr>
          <w:rFonts w:ascii="Verdana" w:eastAsia="Times New Roman" w:hAnsi="Verdana" w:cs="Times New Roman"/>
          <w:bCs/>
          <w:color w:val="000000" w:themeColor="text1"/>
          <w:sz w:val="24"/>
          <w:szCs w:val="24"/>
          <w:lang w:val="ro-RO" w:eastAsia="cs-CZ"/>
        </w:rPr>
        <w:t>Rajmund</w:t>
      </w:r>
      <w:proofErr w:type="spellEnd"/>
      <w:r>
        <w:rPr>
          <w:rFonts w:ascii="Verdana" w:eastAsia="Times New Roman" w:hAnsi="Verdana" w:cs="Times New Roman"/>
          <w:bCs/>
          <w:color w:val="000000" w:themeColor="text1"/>
          <w:sz w:val="24"/>
          <w:szCs w:val="24"/>
          <w:lang w:val="ro-RO" w:eastAsia="cs-CZ"/>
        </w:rPr>
        <w:t xml:space="preserve"> </w:t>
      </w:r>
      <w:proofErr w:type="spellStart"/>
      <w:r>
        <w:rPr>
          <w:rFonts w:ascii="Verdana" w:eastAsia="Times New Roman" w:hAnsi="Verdana" w:cs="Times New Roman"/>
          <w:bCs/>
          <w:color w:val="000000" w:themeColor="text1"/>
          <w:sz w:val="24"/>
          <w:szCs w:val="24"/>
          <w:lang w:val="ro-RO" w:eastAsia="cs-CZ"/>
        </w:rPr>
        <w:t>Ondru</w:t>
      </w:r>
      <w:proofErr w:type="spellEnd"/>
      <w:r>
        <w:rPr>
          <w:rFonts w:ascii="Verdana" w:eastAsia="Times New Roman" w:hAnsi="Verdana" w:cs="Times New Roman"/>
          <w:bCs/>
          <w:color w:val="000000" w:themeColor="text1"/>
          <w:sz w:val="24"/>
          <w:szCs w:val="24"/>
          <w:lang w:eastAsia="cs-CZ"/>
        </w:rPr>
        <w:t xml:space="preserve">š. </w:t>
      </w:r>
    </w:p>
    <w:p w14:paraId="40291376" w14:textId="644C6C9D" w:rsidR="00C12FCB" w:rsidRDefault="00C12FCB" w:rsidP="00A640A4">
      <w:pPr>
        <w:spacing w:after="100" w:afterAutospacing="1" w:line="240" w:lineRule="auto"/>
        <w:jc w:val="both"/>
        <w:rPr>
          <w:rFonts w:ascii="Verdana" w:eastAsia="Times New Roman" w:hAnsi="Verdana" w:cs="Times New Roman"/>
          <w:b/>
          <w:bCs/>
          <w:color w:val="660033"/>
          <w:sz w:val="32"/>
          <w:szCs w:val="32"/>
          <w:lang w:val="ro-RO" w:eastAsia="cs-CZ"/>
        </w:rPr>
      </w:pPr>
      <w:r>
        <w:rPr>
          <w:rFonts w:ascii="Verdana" w:eastAsia="Times New Roman" w:hAnsi="Verdana" w:cs="Times New Roman"/>
          <w:b/>
          <w:bCs/>
          <w:color w:val="660033"/>
          <w:sz w:val="32"/>
          <w:szCs w:val="32"/>
          <w:lang w:val="ro-RO" w:eastAsia="cs-CZ"/>
        </w:rPr>
        <w:t>HOTĂRÂRE, RUGĂCIUNE:</w:t>
      </w:r>
    </w:p>
    <w:p w14:paraId="01D1AFA8" w14:textId="12178B28" w:rsidR="00C12FCB" w:rsidRPr="00145B02" w:rsidRDefault="008C576D" w:rsidP="00A640A4">
      <w:pPr>
        <w:spacing w:after="100" w:afterAutospacing="1" w:line="240" w:lineRule="auto"/>
        <w:jc w:val="both"/>
        <w:rPr>
          <w:rFonts w:ascii="Verdana" w:eastAsia="Times New Roman" w:hAnsi="Verdana" w:cs="Times New Roman"/>
          <w:bCs/>
          <w:color w:val="000000" w:themeColor="text1"/>
          <w:sz w:val="24"/>
          <w:szCs w:val="24"/>
          <w:lang w:val="ro-RO" w:eastAsia="cs-CZ"/>
        </w:rPr>
      </w:pPr>
      <w:r>
        <w:rPr>
          <w:rFonts w:ascii="Verdana" w:eastAsia="Times New Roman" w:hAnsi="Verdana" w:cs="Times New Roman"/>
          <w:bCs/>
          <w:color w:val="000000" w:themeColor="text1"/>
          <w:sz w:val="24"/>
          <w:szCs w:val="24"/>
          <w:lang w:val="ro-RO" w:eastAsia="cs-CZ"/>
        </w:rPr>
        <w:t xml:space="preserve"> Mă întorc la încrederea în rugăciune</w:t>
      </w:r>
      <w:r w:rsidR="004224AC">
        <w:rPr>
          <w:rFonts w:ascii="Verdana" w:eastAsia="Times New Roman" w:hAnsi="Verdana" w:cs="Times New Roman"/>
          <w:bCs/>
          <w:color w:val="000000" w:themeColor="text1"/>
          <w:sz w:val="24"/>
          <w:szCs w:val="24"/>
          <w:lang w:val="ro-RO" w:eastAsia="cs-CZ"/>
        </w:rPr>
        <w:t>,</w:t>
      </w:r>
      <w:r>
        <w:rPr>
          <w:rFonts w:ascii="Verdana" w:eastAsia="Times New Roman" w:hAnsi="Verdana" w:cs="Times New Roman"/>
          <w:bCs/>
          <w:color w:val="000000" w:themeColor="text1"/>
          <w:sz w:val="24"/>
          <w:szCs w:val="24"/>
          <w:lang w:val="ro-RO" w:eastAsia="cs-CZ"/>
        </w:rPr>
        <w:t xml:space="preserve"> cu reamintirea cuvintelor lui Cristos despre explicarea rugăminților: </w:t>
      </w:r>
      <w:r>
        <w:rPr>
          <w:rFonts w:ascii="Verdana" w:eastAsia="Times New Roman" w:hAnsi="Verdana" w:cs="Times New Roman"/>
          <w:bCs/>
          <w:i/>
          <w:color w:val="000000" w:themeColor="text1"/>
          <w:sz w:val="24"/>
          <w:szCs w:val="24"/>
          <w:lang w:val="ro-RO" w:eastAsia="cs-CZ"/>
        </w:rPr>
        <w:t>„</w:t>
      </w:r>
      <w:r w:rsidR="00145B02">
        <w:rPr>
          <w:rFonts w:ascii="Verdana" w:eastAsia="Times New Roman" w:hAnsi="Verdana" w:cs="Times New Roman"/>
          <w:bCs/>
          <w:i/>
          <w:color w:val="000000" w:themeColor="text1"/>
          <w:sz w:val="24"/>
          <w:szCs w:val="24"/>
          <w:lang w:val="ro-RO" w:eastAsia="cs-CZ"/>
        </w:rPr>
        <w:t>Cereți și vi se va da, căutați și veți găsi, bateți și vi se va deschide.” (</w:t>
      </w:r>
      <w:proofErr w:type="spellStart"/>
      <w:r w:rsidR="00145B02">
        <w:rPr>
          <w:rFonts w:ascii="Verdana" w:eastAsia="Times New Roman" w:hAnsi="Verdana" w:cs="Times New Roman"/>
          <w:bCs/>
          <w:i/>
          <w:color w:val="000000" w:themeColor="text1"/>
          <w:sz w:val="24"/>
          <w:szCs w:val="24"/>
          <w:lang w:val="ro-RO" w:eastAsia="cs-CZ"/>
        </w:rPr>
        <w:t>Mt</w:t>
      </w:r>
      <w:proofErr w:type="spellEnd"/>
      <w:r w:rsidR="00145B02">
        <w:rPr>
          <w:rFonts w:ascii="Verdana" w:eastAsia="Times New Roman" w:hAnsi="Verdana" w:cs="Times New Roman"/>
          <w:bCs/>
          <w:i/>
          <w:color w:val="000000" w:themeColor="text1"/>
          <w:sz w:val="24"/>
          <w:szCs w:val="24"/>
          <w:lang w:val="ro-RO" w:eastAsia="cs-CZ"/>
        </w:rPr>
        <w:t xml:space="preserve"> 7,</w:t>
      </w:r>
      <w:proofErr w:type="spellStart"/>
      <w:r w:rsidR="00145B02">
        <w:rPr>
          <w:rFonts w:ascii="Verdana" w:eastAsia="Times New Roman" w:hAnsi="Verdana" w:cs="Times New Roman"/>
          <w:bCs/>
          <w:i/>
          <w:color w:val="000000" w:themeColor="text1"/>
          <w:sz w:val="24"/>
          <w:szCs w:val="24"/>
          <w:lang w:val="ro-RO" w:eastAsia="cs-CZ"/>
        </w:rPr>
        <w:t>7</w:t>
      </w:r>
      <w:proofErr w:type="spellEnd"/>
      <w:r w:rsidR="00145B02">
        <w:rPr>
          <w:rFonts w:ascii="Verdana" w:eastAsia="Times New Roman" w:hAnsi="Verdana" w:cs="Times New Roman"/>
          <w:bCs/>
          <w:i/>
          <w:color w:val="000000" w:themeColor="text1"/>
          <w:sz w:val="24"/>
          <w:szCs w:val="24"/>
          <w:lang w:val="ro-RO" w:eastAsia="cs-CZ"/>
        </w:rPr>
        <w:t xml:space="preserve">). </w:t>
      </w:r>
      <w:r w:rsidR="00145B02">
        <w:rPr>
          <w:rFonts w:ascii="Verdana" w:eastAsia="Times New Roman" w:hAnsi="Verdana" w:cs="Times New Roman"/>
          <w:bCs/>
          <w:color w:val="000000" w:themeColor="text1"/>
          <w:sz w:val="24"/>
          <w:szCs w:val="24"/>
          <w:lang w:val="ro-RO" w:eastAsia="cs-CZ"/>
        </w:rPr>
        <w:t xml:space="preserve">Voi citi și următoarele versete la care adaug și versetele din evanghelia lui Ioan 14,13 ș.u. (la fel și In 15,16 ș.u. și 16,23 ș.u.). Mă voi gândi ce înseamnă cuvintele: </w:t>
      </w:r>
      <w:r w:rsidR="00145B02">
        <w:rPr>
          <w:rFonts w:ascii="Verdana" w:eastAsia="Times New Roman" w:hAnsi="Verdana" w:cs="Times New Roman"/>
          <w:bCs/>
          <w:i/>
          <w:color w:val="000000" w:themeColor="text1"/>
          <w:sz w:val="24"/>
          <w:szCs w:val="24"/>
          <w:lang w:val="ro-RO" w:eastAsia="cs-CZ"/>
        </w:rPr>
        <w:t xml:space="preserve">„Până acum nu ați cerut nimic în numele meu. Cereți și veți primi, ca bucuria voastră să fie deplină.” </w:t>
      </w:r>
      <w:r w:rsidR="00145B02">
        <w:rPr>
          <w:rFonts w:ascii="Verdana" w:eastAsia="Times New Roman" w:hAnsi="Verdana" w:cs="Times New Roman"/>
          <w:bCs/>
          <w:color w:val="000000" w:themeColor="text1"/>
          <w:sz w:val="24"/>
          <w:szCs w:val="24"/>
          <w:lang w:val="ro-RO" w:eastAsia="cs-CZ"/>
        </w:rPr>
        <w:t xml:space="preserve"> (In 16,24)</w:t>
      </w:r>
    </w:p>
    <w:p w14:paraId="02DC5B54" w14:textId="3DD27A79" w:rsidR="00C12FCB" w:rsidRDefault="00145B02" w:rsidP="00A640A4">
      <w:pPr>
        <w:spacing w:after="100" w:afterAutospacing="1" w:line="240" w:lineRule="auto"/>
        <w:jc w:val="both"/>
        <w:rPr>
          <w:rFonts w:ascii="Verdana" w:eastAsia="Times New Roman" w:hAnsi="Verdana" w:cs="Times New Roman"/>
          <w:bCs/>
          <w:color w:val="000000" w:themeColor="text1"/>
          <w:sz w:val="24"/>
          <w:szCs w:val="24"/>
          <w:lang w:val="ro-RO" w:eastAsia="cs-CZ"/>
        </w:rPr>
      </w:pPr>
      <w:r>
        <w:rPr>
          <w:rFonts w:ascii="Verdana" w:eastAsia="Times New Roman" w:hAnsi="Verdana" w:cs="Times New Roman"/>
          <w:bCs/>
          <w:color w:val="000000" w:themeColor="text1"/>
          <w:sz w:val="24"/>
          <w:szCs w:val="24"/>
          <w:lang w:val="ro-RO" w:eastAsia="cs-CZ"/>
        </w:rPr>
        <w:t>Dumnezeule, consolarea celor întristați, Tu ai ascultat-o pe sfânta Monica, când cu lacrimi Te-a rugat pentru convertirea fiului său Augustin; ascultă și rugămințile noastre: dă ne duhul adevăratei căințe și revarsă și asupra noastră bogăția iubirii tale milostive. Te rugăm</w:t>
      </w:r>
      <w:r w:rsidR="004224AC">
        <w:rPr>
          <w:rFonts w:ascii="Verdana" w:eastAsia="Times New Roman" w:hAnsi="Verdana" w:cs="Times New Roman"/>
          <w:bCs/>
          <w:color w:val="000000" w:themeColor="text1"/>
          <w:sz w:val="24"/>
          <w:szCs w:val="24"/>
          <w:lang w:val="ro-RO" w:eastAsia="cs-CZ"/>
        </w:rPr>
        <w:t>,</w:t>
      </w:r>
      <w:r>
        <w:rPr>
          <w:rFonts w:ascii="Verdana" w:eastAsia="Times New Roman" w:hAnsi="Verdana" w:cs="Times New Roman"/>
          <w:bCs/>
          <w:color w:val="000000" w:themeColor="text1"/>
          <w:sz w:val="24"/>
          <w:szCs w:val="24"/>
          <w:lang w:val="ro-RO" w:eastAsia="cs-CZ"/>
        </w:rPr>
        <w:t xml:space="preserve"> pentru aceasta</w:t>
      </w:r>
      <w:r w:rsidR="004224AC">
        <w:rPr>
          <w:rFonts w:ascii="Verdana" w:eastAsia="Times New Roman" w:hAnsi="Verdana" w:cs="Times New Roman"/>
          <w:bCs/>
          <w:color w:val="000000" w:themeColor="text1"/>
          <w:sz w:val="24"/>
          <w:szCs w:val="24"/>
          <w:lang w:val="ro-RO" w:eastAsia="cs-CZ"/>
        </w:rPr>
        <w:t>,</w:t>
      </w:r>
      <w:r>
        <w:rPr>
          <w:rFonts w:ascii="Verdana" w:eastAsia="Times New Roman" w:hAnsi="Verdana" w:cs="Times New Roman"/>
          <w:bCs/>
          <w:color w:val="000000" w:themeColor="text1"/>
          <w:sz w:val="24"/>
          <w:szCs w:val="24"/>
          <w:lang w:val="ro-RO" w:eastAsia="cs-CZ"/>
        </w:rPr>
        <w:t xml:space="preserve"> prin Fiul Tău Isus Cristos, Domnul nostru, căci el cu Tine</w:t>
      </w:r>
      <w:r w:rsidR="004224AC">
        <w:rPr>
          <w:rFonts w:ascii="Verdana" w:eastAsia="Times New Roman" w:hAnsi="Verdana" w:cs="Times New Roman"/>
          <w:bCs/>
          <w:color w:val="000000" w:themeColor="text1"/>
          <w:sz w:val="24"/>
          <w:szCs w:val="24"/>
          <w:lang w:val="ro-RO" w:eastAsia="cs-CZ"/>
        </w:rPr>
        <w:t>,</w:t>
      </w:r>
      <w:bookmarkStart w:id="1" w:name="_GoBack"/>
      <w:bookmarkEnd w:id="1"/>
      <w:r>
        <w:rPr>
          <w:rFonts w:ascii="Verdana" w:eastAsia="Times New Roman" w:hAnsi="Verdana" w:cs="Times New Roman"/>
          <w:bCs/>
          <w:color w:val="000000" w:themeColor="text1"/>
          <w:sz w:val="24"/>
          <w:szCs w:val="24"/>
          <w:lang w:val="ro-RO" w:eastAsia="cs-CZ"/>
        </w:rPr>
        <w:t xml:space="preserve"> în unire cu Duhul Sfânt viețuiește și domnește în toți vecii vecilor. Amin. </w:t>
      </w:r>
    </w:p>
    <w:p w14:paraId="558C7B9A" w14:textId="73F8959A" w:rsidR="00145B02" w:rsidRPr="00145B02" w:rsidRDefault="00145B02" w:rsidP="00A640A4">
      <w:pPr>
        <w:spacing w:after="100" w:afterAutospacing="1" w:line="240" w:lineRule="auto"/>
        <w:jc w:val="both"/>
        <w:rPr>
          <w:rFonts w:ascii="Verdana" w:eastAsia="Times New Roman" w:hAnsi="Verdana" w:cs="Times New Roman"/>
          <w:bCs/>
          <w:color w:val="000000" w:themeColor="text1"/>
          <w:sz w:val="24"/>
          <w:szCs w:val="24"/>
          <w:lang w:val="ro-RO" w:eastAsia="cs-CZ"/>
        </w:rPr>
      </w:pPr>
      <w:r>
        <w:rPr>
          <w:rFonts w:ascii="Verdana" w:eastAsia="Times New Roman" w:hAnsi="Verdana" w:cs="Times New Roman"/>
          <w:bCs/>
          <w:color w:val="000000" w:themeColor="text1"/>
          <w:sz w:val="24"/>
          <w:szCs w:val="24"/>
          <w:lang w:val="ro-RO" w:eastAsia="cs-CZ"/>
        </w:rPr>
        <w:t>(rugăciunea de încheiere din breviar</w:t>
      </w:r>
      <w:r>
        <w:rPr>
          <w:rStyle w:val="FootnoteReference"/>
          <w:rFonts w:ascii="Verdana" w:eastAsia="Times New Roman" w:hAnsi="Verdana" w:cs="Times New Roman"/>
          <w:bCs/>
          <w:color w:val="000000" w:themeColor="text1"/>
          <w:sz w:val="24"/>
          <w:szCs w:val="24"/>
          <w:lang w:val="ro-RO" w:eastAsia="cs-CZ"/>
        </w:rPr>
        <w:footnoteReference w:id="1"/>
      </w:r>
      <w:r w:rsidR="00167789">
        <w:rPr>
          <w:rFonts w:ascii="Verdana" w:eastAsia="Times New Roman" w:hAnsi="Verdana" w:cs="Times New Roman"/>
          <w:bCs/>
          <w:color w:val="000000" w:themeColor="text1"/>
          <w:sz w:val="24"/>
          <w:szCs w:val="24"/>
          <w:lang w:val="ro-RO" w:eastAsia="cs-CZ"/>
        </w:rPr>
        <w:t>).</w:t>
      </w:r>
    </w:p>
    <w:p w14:paraId="533C8E8D" w14:textId="60E482F8" w:rsidR="00086E95" w:rsidRDefault="00167789">
      <w:pPr>
        <w:rPr>
          <w:rFonts w:ascii="Verdana" w:hAnsi="Verdana"/>
          <w:b/>
          <w:i/>
          <w:color w:val="C00000"/>
          <w:sz w:val="24"/>
          <w:szCs w:val="24"/>
          <w:lang w:val="ro-RO"/>
        </w:rPr>
      </w:pPr>
      <w:r>
        <w:rPr>
          <w:rFonts w:ascii="Verdana" w:hAnsi="Verdana"/>
          <w:b/>
          <w:i/>
          <w:color w:val="C00000"/>
          <w:sz w:val="24"/>
          <w:szCs w:val="24"/>
          <w:lang w:val="ro-RO"/>
        </w:rPr>
        <w:t xml:space="preserve">Cu acordul autorului paginilor </w:t>
      </w:r>
      <w:hyperlink r:id="rId11" w:history="1">
        <w:r w:rsidRPr="009B4D9D">
          <w:rPr>
            <w:rStyle w:val="Hyperlink"/>
            <w:rFonts w:ascii="Verdana" w:hAnsi="Verdana"/>
            <w:b/>
            <w:i/>
            <w:sz w:val="24"/>
            <w:szCs w:val="24"/>
            <w:lang w:val="ro-RO"/>
          </w:rPr>
          <w:t>www.catholica.cz</w:t>
        </w:r>
      </w:hyperlink>
      <w:r>
        <w:rPr>
          <w:rFonts w:ascii="Verdana" w:hAnsi="Verdana"/>
          <w:b/>
          <w:i/>
          <w:color w:val="C00000"/>
          <w:sz w:val="24"/>
          <w:szCs w:val="24"/>
          <w:lang w:val="ro-RO"/>
        </w:rPr>
        <w:t xml:space="preserve"> a tradus și pregătit pentru tipar, Iosif </w:t>
      </w:r>
      <w:proofErr w:type="spellStart"/>
      <w:r>
        <w:rPr>
          <w:rFonts w:ascii="Verdana" w:hAnsi="Verdana"/>
          <w:b/>
          <w:i/>
          <w:color w:val="C00000"/>
          <w:sz w:val="24"/>
          <w:szCs w:val="24"/>
          <w:lang w:val="ro-RO"/>
        </w:rPr>
        <w:t>Fickl</w:t>
      </w:r>
      <w:proofErr w:type="spellEnd"/>
      <w:r>
        <w:rPr>
          <w:rFonts w:ascii="Verdana" w:hAnsi="Verdana"/>
          <w:b/>
          <w:i/>
          <w:color w:val="C00000"/>
          <w:sz w:val="24"/>
          <w:szCs w:val="24"/>
          <w:lang w:val="ro-RO"/>
        </w:rPr>
        <w:t xml:space="preserve"> </w:t>
      </w:r>
    </w:p>
    <w:p w14:paraId="36FB4721" w14:textId="398156F6" w:rsidR="00167789" w:rsidRPr="00167789" w:rsidRDefault="00167789">
      <w:pPr>
        <w:rPr>
          <w:rFonts w:ascii="Verdana" w:hAnsi="Verdana"/>
          <w:b/>
          <w:i/>
          <w:color w:val="C00000"/>
          <w:sz w:val="24"/>
          <w:szCs w:val="24"/>
          <w:lang w:val="ro-RO"/>
        </w:rPr>
      </w:pPr>
      <w:r>
        <w:rPr>
          <w:rFonts w:ascii="Verdana" w:hAnsi="Verdana"/>
          <w:b/>
          <w:i/>
          <w:color w:val="C00000"/>
          <w:sz w:val="24"/>
          <w:szCs w:val="24"/>
          <w:lang w:val="ro-RO"/>
        </w:rPr>
        <w:t xml:space="preserve">Corectura: Maria </w:t>
      </w:r>
      <w:proofErr w:type="spellStart"/>
      <w:r>
        <w:rPr>
          <w:rFonts w:ascii="Verdana" w:hAnsi="Verdana"/>
          <w:b/>
          <w:i/>
          <w:color w:val="C00000"/>
          <w:sz w:val="24"/>
          <w:szCs w:val="24"/>
          <w:lang w:val="ro-RO"/>
        </w:rPr>
        <w:t>Fickl</w:t>
      </w:r>
      <w:proofErr w:type="spellEnd"/>
      <w:r>
        <w:rPr>
          <w:rFonts w:ascii="Verdana" w:hAnsi="Verdana"/>
          <w:b/>
          <w:i/>
          <w:color w:val="C00000"/>
          <w:sz w:val="24"/>
          <w:szCs w:val="24"/>
          <w:lang w:val="ro-RO"/>
        </w:rPr>
        <w:t xml:space="preserve"> </w:t>
      </w:r>
    </w:p>
    <w:p w14:paraId="20DB50D2" w14:textId="77777777" w:rsidR="00A471F7" w:rsidRDefault="00A471F7"/>
    <w:p w14:paraId="734CCF33" w14:textId="7D4E43E9" w:rsidR="00B42B5B" w:rsidRPr="00086E95" w:rsidRDefault="00086E95">
      <w:pPr>
        <w:rPr>
          <w:i/>
          <w:iCs/>
        </w:rPr>
      </w:pPr>
      <w:r w:rsidRPr="00086E95">
        <w:rPr>
          <w:i/>
          <w:iCs/>
        </w:rPr>
        <w:t xml:space="preserve"> </w:t>
      </w:r>
    </w:p>
    <w:sectPr w:rsidR="00B42B5B" w:rsidRPr="00086E95">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CA7826" w14:textId="77777777" w:rsidR="003076E7" w:rsidRDefault="003076E7" w:rsidP="001F1B1A">
      <w:pPr>
        <w:spacing w:after="0" w:line="240" w:lineRule="auto"/>
      </w:pPr>
      <w:r>
        <w:separator/>
      </w:r>
    </w:p>
  </w:endnote>
  <w:endnote w:type="continuationSeparator" w:id="0">
    <w:p w14:paraId="7F42EE95" w14:textId="77777777" w:rsidR="003076E7" w:rsidRDefault="003076E7" w:rsidP="001F1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3531488"/>
      <w:docPartObj>
        <w:docPartGallery w:val="Page Numbers (Bottom of Page)"/>
        <w:docPartUnique/>
      </w:docPartObj>
    </w:sdtPr>
    <w:sdtEndPr>
      <w:rPr>
        <w:noProof/>
      </w:rPr>
    </w:sdtEndPr>
    <w:sdtContent>
      <w:p w14:paraId="2DD52802" w14:textId="11B1AD8C" w:rsidR="001F1B1A" w:rsidRDefault="001F1B1A">
        <w:pPr>
          <w:pStyle w:val="Footer"/>
          <w:jc w:val="center"/>
        </w:pPr>
        <w:r>
          <w:fldChar w:fldCharType="begin"/>
        </w:r>
        <w:r>
          <w:instrText xml:space="preserve"> PAGE   \* MERGEFORMAT </w:instrText>
        </w:r>
        <w:r>
          <w:fldChar w:fldCharType="separate"/>
        </w:r>
        <w:r w:rsidR="004224AC">
          <w:rPr>
            <w:noProof/>
          </w:rPr>
          <w:t>3</w:t>
        </w:r>
        <w:r>
          <w:rPr>
            <w:noProof/>
          </w:rPr>
          <w:fldChar w:fldCharType="end"/>
        </w:r>
      </w:p>
    </w:sdtContent>
  </w:sdt>
  <w:p w14:paraId="53E643CC" w14:textId="77777777" w:rsidR="001F1B1A" w:rsidRDefault="001F1B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45D0EE" w14:textId="77777777" w:rsidR="003076E7" w:rsidRDefault="003076E7" w:rsidP="001F1B1A">
      <w:pPr>
        <w:spacing w:after="0" w:line="240" w:lineRule="auto"/>
      </w:pPr>
      <w:r>
        <w:separator/>
      </w:r>
    </w:p>
  </w:footnote>
  <w:footnote w:type="continuationSeparator" w:id="0">
    <w:p w14:paraId="624B81A4" w14:textId="77777777" w:rsidR="003076E7" w:rsidRDefault="003076E7" w:rsidP="001F1B1A">
      <w:pPr>
        <w:spacing w:after="0" w:line="240" w:lineRule="auto"/>
      </w:pPr>
      <w:r>
        <w:continuationSeparator/>
      </w:r>
    </w:p>
  </w:footnote>
  <w:footnote w:id="1">
    <w:p w14:paraId="08878ADE" w14:textId="77777777" w:rsidR="00145B02" w:rsidRPr="00167789" w:rsidRDefault="00145B02" w:rsidP="00145B02">
      <w:pPr>
        <w:pStyle w:val="NoSpacing"/>
        <w:rPr>
          <w:rFonts w:cstheme="minorHAnsi"/>
          <w:b/>
          <w:color w:val="000000" w:themeColor="text1"/>
          <w:sz w:val="24"/>
          <w:szCs w:val="24"/>
          <w:lang w:val="cs-CZ"/>
        </w:rPr>
      </w:pPr>
      <w:r w:rsidRPr="00167789">
        <w:rPr>
          <w:rStyle w:val="FootnoteReference"/>
          <w:rFonts w:cstheme="minorHAnsi"/>
          <w:color w:val="000000" w:themeColor="text1"/>
        </w:rPr>
        <w:footnoteRef/>
      </w:r>
      <w:r w:rsidRPr="00167789">
        <w:rPr>
          <w:rFonts w:cstheme="minorHAnsi"/>
          <w:color w:val="000000" w:themeColor="text1"/>
        </w:rPr>
        <w:t xml:space="preserve"> </w:t>
      </w:r>
      <w:proofErr w:type="spellStart"/>
      <w:r w:rsidRPr="00167789">
        <w:rPr>
          <w:rFonts w:cstheme="minorHAnsi"/>
          <w:b/>
          <w:bCs/>
          <w:color w:val="000000" w:themeColor="text1"/>
          <w:sz w:val="21"/>
          <w:szCs w:val="21"/>
        </w:rPr>
        <w:t>Breviář</w:t>
      </w:r>
      <w:proofErr w:type="spellEnd"/>
      <w:r w:rsidRPr="00167789">
        <w:rPr>
          <w:rFonts w:cstheme="minorHAnsi"/>
          <w:color w:val="000000" w:themeColor="text1"/>
          <w:sz w:val="21"/>
          <w:szCs w:val="21"/>
          <w:shd w:val="clear" w:color="auto" w:fill="FFFFFF"/>
        </w:rPr>
        <w:t xml:space="preserve"> (</w:t>
      </w:r>
      <w:proofErr w:type="spellStart"/>
      <w:r w:rsidRPr="00167789">
        <w:rPr>
          <w:rFonts w:cstheme="minorHAnsi"/>
          <w:color w:val="000000" w:themeColor="text1"/>
        </w:rPr>
        <w:fldChar w:fldCharType="begin"/>
      </w:r>
      <w:r w:rsidRPr="00167789">
        <w:rPr>
          <w:rFonts w:cstheme="minorHAnsi"/>
          <w:color w:val="000000" w:themeColor="text1"/>
        </w:rPr>
        <w:instrText xml:space="preserve"> HYPERLINK "https://cs.wikipedia.org/wiki/Latina" \o "Latina" </w:instrText>
      </w:r>
      <w:r w:rsidRPr="00167789">
        <w:rPr>
          <w:rFonts w:cstheme="minorHAnsi"/>
          <w:color w:val="000000" w:themeColor="text1"/>
        </w:rPr>
        <w:fldChar w:fldCharType="separate"/>
      </w:r>
      <w:r w:rsidRPr="00167789">
        <w:rPr>
          <w:rStyle w:val="Hyperlink"/>
          <w:rFonts w:cstheme="minorHAnsi"/>
          <w:color w:val="000000" w:themeColor="text1"/>
          <w:sz w:val="21"/>
          <w:szCs w:val="21"/>
        </w:rPr>
        <w:t>latinsky</w:t>
      </w:r>
      <w:proofErr w:type="spellEnd"/>
      <w:r w:rsidRPr="00167789">
        <w:rPr>
          <w:rFonts w:cstheme="minorHAnsi"/>
          <w:color w:val="000000" w:themeColor="text1"/>
        </w:rPr>
        <w:fldChar w:fldCharType="end"/>
      </w:r>
      <w:r w:rsidRPr="00167789">
        <w:rPr>
          <w:rFonts w:cstheme="minorHAnsi"/>
          <w:color w:val="000000" w:themeColor="text1"/>
          <w:sz w:val="21"/>
          <w:szCs w:val="21"/>
          <w:shd w:val="clear" w:color="auto" w:fill="FFFFFF"/>
        </w:rPr>
        <w:t xml:space="preserve"> </w:t>
      </w:r>
      <w:proofErr w:type="spellStart"/>
      <w:r w:rsidRPr="00167789">
        <w:rPr>
          <w:rFonts w:cstheme="minorHAnsi"/>
          <w:i/>
          <w:iCs/>
          <w:color w:val="000000" w:themeColor="text1"/>
          <w:sz w:val="21"/>
          <w:szCs w:val="21"/>
        </w:rPr>
        <w:t>breviarium</w:t>
      </w:r>
      <w:proofErr w:type="spellEnd"/>
      <w:r w:rsidRPr="00167789">
        <w:rPr>
          <w:rFonts w:cstheme="minorHAnsi"/>
          <w:color w:val="000000" w:themeColor="text1"/>
          <w:sz w:val="21"/>
          <w:szCs w:val="21"/>
          <w:shd w:val="clear" w:color="auto" w:fill="FFFFFF"/>
        </w:rPr>
        <w:t xml:space="preserve">) je </w:t>
      </w:r>
      <w:hyperlink r:id="rId1" w:tooltip="Liturgická kniha" w:history="1">
        <w:proofErr w:type="spellStart"/>
        <w:r w:rsidRPr="00167789">
          <w:rPr>
            <w:rStyle w:val="Hyperlink"/>
            <w:rFonts w:cstheme="minorHAnsi"/>
            <w:color w:val="000000" w:themeColor="text1"/>
            <w:sz w:val="21"/>
            <w:szCs w:val="21"/>
          </w:rPr>
          <w:t>liturgická</w:t>
        </w:r>
        <w:proofErr w:type="spellEnd"/>
        <w:r w:rsidRPr="00167789">
          <w:rPr>
            <w:rStyle w:val="Hyperlink"/>
            <w:rFonts w:cstheme="minorHAnsi"/>
            <w:color w:val="000000" w:themeColor="text1"/>
            <w:sz w:val="21"/>
            <w:szCs w:val="21"/>
          </w:rPr>
          <w:t xml:space="preserve"> </w:t>
        </w:r>
        <w:proofErr w:type="spellStart"/>
        <w:r w:rsidRPr="00167789">
          <w:rPr>
            <w:rStyle w:val="Hyperlink"/>
            <w:rFonts w:cstheme="minorHAnsi"/>
            <w:color w:val="000000" w:themeColor="text1"/>
            <w:sz w:val="21"/>
            <w:szCs w:val="21"/>
          </w:rPr>
          <w:t>kniha</w:t>
        </w:r>
        <w:proofErr w:type="spellEnd"/>
      </w:hyperlink>
      <w:r w:rsidRPr="00167789">
        <w:rPr>
          <w:rFonts w:cstheme="minorHAnsi"/>
          <w:color w:val="000000" w:themeColor="text1"/>
          <w:sz w:val="21"/>
          <w:szCs w:val="21"/>
          <w:shd w:val="clear" w:color="auto" w:fill="FFFFFF"/>
        </w:rPr>
        <w:t xml:space="preserve"> </w:t>
      </w:r>
      <w:proofErr w:type="spellStart"/>
      <w:r w:rsidRPr="00167789">
        <w:rPr>
          <w:rFonts w:cstheme="minorHAnsi"/>
          <w:color w:val="000000" w:themeColor="text1"/>
          <w:sz w:val="21"/>
          <w:szCs w:val="21"/>
          <w:shd w:val="clear" w:color="auto" w:fill="FFFFFF"/>
        </w:rPr>
        <w:t>užívaná</w:t>
      </w:r>
      <w:proofErr w:type="spellEnd"/>
      <w:r w:rsidRPr="00167789">
        <w:rPr>
          <w:rFonts w:cstheme="minorHAnsi"/>
          <w:color w:val="000000" w:themeColor="text1"/>
          <w:sz w:val="21"/>
          <w:szCs w:val="21"/>
          <w:shd w:val="clear" w:color="auto" w:fill="FFFFFF"/>
        </w:rPr>
        <w:t xml:space="preserve"> v </w:t>
      </w:r>
      <w:hyperlink r:id="rId2" w:tooltip="Západní církev" w:history="1">
        <w:proofErr w:type="spellStart"/>
        <w:r w:rsidRPr="00167789">
          <w:rPr>
            <w:rStyle w:val="Hyperlink"/>
            <w:rFonts w:cstheme="minorHAnsi"/>
            <w:color w:val="000000" w:themeColor="text1"/>
            <w:sz w:val="21"/>
            <w:szCs w:val="21"/>
          </w:rPr>
          <w:t>západní</w:t>
        </w:r>
        <w:proofErr w:type="spellEnd"/>
        <w:r w:rsidRPr="00167789">
          <w:rPr>
            <w:rStyle w:val="Hyperlink"/>
            <w:rFonts w:cstheme="minorHAnsi"/>
            <w:color w:val="000000" w:themeColor="text1"/>
            <w:sz w:val="21"/>
            <w:szCs w:val="21"/>
          </w:rPr>
          <w:t xml:space="preserve"> </w:t>
        </w:r>
        <w:proofErr w:type="spellStart"/>
        <w:r w:rsidRPr="00167789">
          <w:rPr>
            <w:rStyle w:val="Hyperlink"/>
            <w:rFonts w:cstheme="minorHAnsi"/>
            <w:color w:val="000000" w:themeColor="text1"/>
            <w:sz w:val="21"/>
            <w:szCs w:val="21"/>
          </w:rPr>
          <w:t>církvi</w:t>
        </w:r>
        <w:proofErr w:type="spellEnd"/>
      </w:hyperlink>
      <w:r w:rsidRPr="00167789">
        <w:rPr>
          <w:rFonts w:cstheme="minorHAnsi"/>
          <w:color w:val="000000" w:themeColor="text1"/>
          <w:sz w:val="21"/>
          <w:szCs w:val="21"/>
          <w:shd w:val="clear" w:color="auto" w:fill="FFFFFF"/>
        </w:rPr>
        <w:t xml:space="preserve">, </w:t>
      </w:r>
      <w:proofErr w:type="spellStart"/>
      <w:r w:rsidRPr="00167789">
        <w:rPr>
          <w:rFonts w:cstheme="minorHAnsi"/>
          <w:color w:val="000000" w:themeColor="text1"/>
          <w:sz w:val="21"/>
          <w:szCs w:val="21"/>
          <w:shd w:val="clear" w:color="auto" w:fill="FFFFFF"/>
        </w:rPr>
        <w:t>která</w:t>
      </w:r>
      <w:proofErr w:type="spellEnd"/>
      <w:r w:rsidRPr="00167789">
        <w:rPr>
          <w:rFonts w:cstheme="minorHAnsi"/>
          <w:color w:val="000000" w:themeColor="text1"/>
          <w:sz w:val="21"/>
          <w:szCs w:val="21"/>
          <w:shd w:val="clear" w:color="auto" w:fill="FFFFFF"/>
        </w:rPr>
        <w:t xml:space="preserve"> </w:t>
      </w:r>
      <w:proofErr w:type="spellStart"/>
      <w:r w:rsidRPr="00167789">
        <w:rPr>
          <w:rFonts w:cstheme="minorHAnsi"/>
          <w:color w:val="000000" w:themeColor="text1"/>
          <w:sz w:val="21"/>
          <w:szCs w:val="21"/>
          <w:shd w:val="clear" w:color="auto" w:fill="FFFFFF"/>
        </w:rPr>
        <w:t>obsahuje</w:t>
      </w:r>
      <w:proofErr w:type="spellEnd"/>
      <w:r w:rsidRPr="00167789">
        <w:rPr>
          <w:rFonts w:cstheme="minorHAnsi"/>
          <w:color w:val="000000" w:themeColor="text1"/>
          <w:sz w:val="21"/>
          <w:szCs w:val="21"/>
          <w:shd w:val="clear" w:color="auto" w:fill="FFFFFF"/>
        </w:rPr>
        <w:t xml:space="preserve"> </w:t>
      </w:r>
      <w:proofErr w:type="spellStart"/>
      <w:r w:rsidRPr="00167789">
        <w:rPr>
          <w:rFonts w:cstheme="minorHAnsi"/>
          <w:color w:val="000000" w:themeColor="text1"/>
          <w:sz w:val="21"/>
          <w:szCs w:val="21"/>
          <w:shd w:val="clear" w:color="auto" w:fill="FFFFFF"/>
        </w:rPr>
        <w:t>veškeré</w:t>
      </w:r>
      <w:proofErr w:type="spellEnd"/>
      <w:r w:rsidRPr="00167789">
        <w:rPr>
          <w:rFonts w:cstheme="minorHAnsi"/>
          <w:color w:val="000000" w:themeColor="text1"/>
          <w:sz w:val="21"/>
          <w:szCs w:val="21"/>
          <w:shd w:val="clear" w:color="auto" w:fill="FFFFFF"/>
        </w:rPr>
        <w:t xml:space="preserve"> </w:t>
      </w:r>
      <w:hyperlink r:id="rId3" w:tooltip="Liturgický text" w:history="1">
        <w:proofErr w:type="spellStart"/>
        <w:r w:rsidRPr="00167789">
          <w:rPr>
            <w:rStyle w:val="Hyperlink"/>
            <w:rFonts w:cstheme="minorHAnsi"/>
            <w:color w:val="000000" w:themeColor="text1"/>
            <w:sz w:val="21"/>
            <w:szCs w:val="21"/>
          </w:rPr>
          <w:t>texty</w:t>
        </w:r>
        <w:proofErr w:type="spellEnd"/>
      </w:hyperlink>
      <w:r w:rsidRPr="00167789">
        <w:rPr>
          <w:rFonts w:cstheme="minorHAnsi"/>
          <w:color w:val="000000" w:themeColor="text1"/>
          <w:sz w:val="21"/>
          <w:szCs w:val="21"/>
          <w:shd w:val="clear" w:color="auto" w:fill="FFFFFF"/>
        </w:rPr>
        <w:t xml:space="preserve"> </w:t>
      </w:r>
      <w:proofErr w:type="spellStart"/>
      <w:r w:rsidRPr="00167789">
        <w:rPr>
          <w:rFonts w:cstheme="minorHAnsi"/>
          <w:color w:val="000000" w:themeColor="text1"/>
          <w:sz w:val="21"/>
          <w:szCs w:val="21"/>
          <w:shd w:val="clear" w:color="auto" w:fill="FFFFFF"/>
        </w:rPr>
        <w:t>potřebné</w:t>
      </w:r>
      <w:proofErr w:type="spellEnd"/>
      <w:r w:rsidRPr="00167789">
        <w:rPr>
          <w:rFonts w:cstheme="minorHAnsi"/>
          <w:color w:val="000000" w:themeColor="text1"/>
          <w:sz w:val="21"/>
          <w:szCs w:val="21"/>
          <w:shd w:val="clear" w:color="auto" w:fill="FFFFFF"/>
        </w:rPr>
        <w:t xml:space="preserve"> k </w:t>
      </w:r>
      <w:proofErr w:type="spellStart"/>
      <w:r w:rsidRPr="00167789">
        <w:rPr>
          <w:rFonts w:cstheme="minorHAnsi"/>
          <w:color w:val="000000" w:themeColor="text1"/>
          <w:sz w:val="21"/>
          <w:szCs w:val="21"/>
          <w:shd w:val="clear" w:color="auto" w:fill="FFFFFF"/>
        </w:rPr>
        <w:t>soukromé</w:t>
      </w:r>
      <w:proofErr w:type="spellEnd"/>
      <w:r w:rsidRPr="00167789">
        <w:rPr>
          <w:rFonts w:cstheme="minorHAnsi"/>
          <w:color w:val="000000" w:themeColor="text1"/>
          <w:sz w:val="21"/>
          <w:szCs w:val="21"/>
          <w:shd w:val="clear" w:color="auto" w:fill="FFFFFF"/>
        </w:rPr>
        <w:t xml:space="preserve"> (</w:t>
      </w:r>
      <w:proofErr w:type="spellStart"/>
      <w:r w:rsidRPr="00167789">
        <w:rPr>
          <w:rFonts w:cstheme="minorHAnsi"/>
          <w:color w:val="000000" w:themeColor="text1"/>
          <w:sz w:val="21"/>
          <w:szCs w:val="21"/>
          <w:shd w:val="clear" w:color="auto" w:fill="FFFFFF"/>
        </w:rPr>
        <w:t>individuální</w:t>
      </w:r>
      <w:proofErr w:type="spellEnd"/>
      <w:r w:rsidRPr="00167789">
        <w:rPr>
          <w:rFonts w:cstheme="minorHAnsi"/>
          <w:color w:val="000000" w:themeColor="text1"/>
          <w:sz w:val="21"/>
          <w:szCs w:val="21"/>
          <w:shd w:val="clear" w:color="auto" w:fill="FFFFFF"/>
        </w:rPr>
        <w:t xml:space="preserve">) </w:t>
      </w:r>
      <w:proofErr w:type="spellStart"/>
      <w:r w:rsidRPr="00167789">
        <w:rPr>
          <w:rFonts w:cstheme="minorHAnsi"/>
          <w:color w:val="000000" w:themeColor="text1"/>
          <w:sz w:val="21"/>
          <w:szCs w:val="21"/>
          <w:shd w:val="clear" w:color="auto" w:fill="FFFFFF"/>
        </w:rPr>
        <w:t>modlitbě</w:t>
      </w:r>
      <w:proofErr w:type="spellEnd"/>
      <w:r w:rsidRPr="00167789">
        <w:rPr>
          <w:rFonts w:cstheme="minorHAnsi"/>
          <w:color w:val="000000" w:themeColor="text1"/>
          <w:sz w:val="21"/>
          <w:szCs w:val="21"/>
          <w:shd w:val="clear" w:color="auto" w:fill="FFFFFF"/>
        </w:rPr>
        <w:t xml:space="preserve"> </w:t>
      </w:r>
      <w:hyperlink r:id="rId4" w:tooltip="Denní modlitba církve" w:history="1">
        <w:proofErr w:type="spellStart"/>
        <w:r w:rsidRPr="00167789">
          <w:rPr>
            <w:rStyle w:val="Hyperlink"/>
            <w:rFonts w:cstheme="minorHAnsi"/>
            <w:color w:val="000000" w:themeColor="text1"/>
            <w:sz w:val="21"/>
            <w:szCs w:val="21"/>
          </w:rPr>
          <w:t>denní</w:t>
        </w:r>
        <w:proofErr w:type="spellEnd"/>
        <w:r w:rsidRPr="00167789">
          <w:rPr>
            <w:rStyle w:val="Hyperlink"/>
            <w:rFonts w:cstheme="minorHAnsi"/>
            <w:color w:val="000000" w:themeColor="text1"/>
            <w:sz w:val="21"/>
            <w:szCs w:val="21"/>
          </w:rPr>
          <w:t xml:space="preserve"> </w:t>
        </w:r>
        <w:proofErr w:type="spellStart"/>
        <w:r w:rsidRPr="00167789">
          <w:rPr>
            <w:rStyle w:val="Hyperlink"/>
            <w:rFonts w:cstheme="minorHAnsi"/>
            <w:color w:val="000000" w:themeColor="text1"/>
            <w:sz w:val="21"/>
            <w:szCs w:val="21"/>
          </w:rPr>
          <w:t>modlitby</w:t>
        </w:r>
        <w:proofErr w:type="spellEnd"/>
        <w:r w:rsidRPr="00167789">
          <w:rPr>
            <w:rStyle w:val="Hyperlink"/>
            <w:rFonts w:cstheme="minorHAnsi"/>
            <w:color w:val="000000" w:themeColor="text1"/>
            <w:sz w:val="21"/>
            <w:szCs w:val="21"/>
          </w:rPr>
          <w:t xml:space="preserve"> </w:t>
        </w:r>
        <w:proofErr w:type="spellStart"/>
        <w:r w:rsidRPr="00167789">
          <w:rPr>
            <w:rStyle w:val="Hyperlink"/>
            <w:rFonts w:cstheme="minorHAnsi"/>
            <w:color w:val="000000" w:themeColor="text1"/>
            <w:sz w:val="21"/>
            <w:szCs w:val="21"/>
          </w:rPr>
          <w:t>církve</w:t>
        </w:r>
        <w:proofErr w:type="spellEnd"/>
      </w:hyperlink>
      <w:r w:rsidRPr="00167789">
        <w:rPr>
          <w:rFonts w:cstheme="minorHAnsi"/>
          <w:color w:val="000000" w:themeColor="text1"/>
          <w:sz w:val="21"/>
          <w:szCs w:val="21"/>
          <w:shd w:val="clear" w:color="auto" w:fill="FFFFFF"/>
        </w:rPr>
        <w:t xml:space="preserve">. </w:t>
      </w:r>
      <w:proofErr w:type="spellStart"/>
      <w:proofErr w:type="gramStart"/>
      <w:r w:rsidRPr="00167789">
        <w:rPr>
          <w:rFonts w:cstheme="minorHAnsi"/>
          <w:color w:val="000000" w:themeColor="text1"/>
          <w:sz w:val="21"/>
          <w:szCs w:val="21"/>
          <w:shd w:val="clear" w:color="auto" w:fill="FFFFFF"/>
        </w:rPr>
        <w:t>Bývá</w:t>
      </w:r>
      <w:proofErr w:type="spellEnd"/>
      <w:r w:rsidRPr="00167789">
        <w:rPr>
          <w:rFonts w:cstheme="minorHAnsi"/>
          <w:color w:val="000000" w:themeColor="text1"/>
          <w:sz w:val="21"/>
          <w:szCs w:val="21"/>
          <w:shd w:val="clear" w:color="auto" w:fill="FFFFFF"/>
        </w:rPr>
        <w:t xml:space="preserve"> </w:t>
      </w:r>
      <w:proofErr w:type="spellStart"/>
      <w:r w:rsidRPr="00167789">
        <w:rPr>
          <w:rFonts w:cstheme="minorHAnsi"/>
          <w:color w:val="000000" w:themeColor="text1"/>
          <w:sz w:val="21"/>
          <w:szCs w:val="21"/>
          <w:shd w:val="clear" w:color="auto" w:fill="FFFFFF"/>
        </w:rPr>
        <w:t>vydáván</w:t>
      </w:r>
      <w:proofErr w:type="spellEnd"/>
      <w:r w:rsidRPr="00167789">
        <w:rPr>
          <w:rFonts w:cstheme="minorHAnsi"/>
          <w:color w:val="000000" w:themeColor="text1"/>
          <w:sz w:val="21"/>
          <w:szCs w:val="21"/>
          <w:shd w:val="clear" w:color="auto" w:fill="FFFFFF"/>
        </w:rPr>
        <w:t xml:space="preserve"> </w:t>
      </w:r>
      <w:proofErr w:type="spellStart"/>
      <w:r w:rsidRPr="00167789">
        <w:rPr>
          <w:rFonts w:cstheme="minorHAnsi"/>
          <w:color w:val="000000" w:themeColor="text1"/>
          <w:sz w:val="21"/>
          <w:szCs w:val="21"/>
          <w:shd w:val="clear" w:color="auto" w:fill="FFFFFF"/>
        </w:rPr>
        <w:t>ve</w:t>
      </w:r>
      <w:proofErr w:type="spellEnd"/>
      <w:r w:rsidRPr="00167789">
        <w:rPr>
          <w:rFonts w:cstheme="minorHAnsi"/>
          <w:color w:val="000000" w:themeColor="text1"/>
          <w:sz w:val="21"/>
          <w:szCs w:val="21"/>
          <w:shd w:val="clear" w:color="auto" w:fill="FFFFFF"/>
        </w:rPr>
        <w:t xml:space="preserve"> </w:t>
      </w:r>
      <w:proofErr w:type="spellStart"/>
      <w:r w:rsidRPr="00167789">
        <w:rPr>
          <w:rFonts w:cstheme="minorHAnsi"/>
          <w:color w:val="000000" w:themeColor="text1"/>
          <w:sz w:val="21"/>
          <w:szCs w:val="21"/>
          <w:shd w:val="clear" w:color="auto" w:fill="FFFFFF"/>
        </w:rPr>
        <w:t>více</w:t>
      </w:r>
      <w:proofErr w:type="spellEnd"/>
      <w:r w:rsidRPr="00167789">
        <w:rPr>
          <w:rFonts w:cstheme="minorHAnsi"/>
          <w:color w:val="000000" w:themeColor="text1"/>
          <w:sz w:val="21"/>
          <w:szCs w:val="21"/>
          <w:shd w:val="clear" w:color="auto" w:fill="FFFFFF"/>
        </w:rPr>
        <w:t xml:space="preserve"> </w:t>
      </w:r>
      <w:proofErr w:type="spellStart"/>
      <w:r w:rsidRPr="00167789">
        <w:rPr>
          <w:rFonts w:cstheme="minorHAnsi"/>
          <w:color w:val="000000" w:themeColor="text1"/>
          <w:sz w:val="21"/>
          <w:szCs w:val="21"/>
          <w:shd w:val="clear" w:color="auto" w:fill="FFFFFF"/>
        </w:rPr>
        <w:t>svazcích</w:t>
      </w:r>
      <w:proofErr w:type="spellEnd"/>
      <w:r w:rsidRPr="00167789">
        <w:rPr>
          <w:rFonts w:cstheme="minorHAnsi"/>
          <w:color w:val="000000" w:themeColor="text1"/>
          <w:sz w:val="21"/>
          <w:szCs w:val="21"/>
          <w:shd w:val="clear" w:color="auto" w:fill="FFFFFF"/>
        </w:rPr>
        <w:t>.</w:t>
      </w:r>
      <w:proofErr w:type="gramEnd"/>
      <w:r w:rsidRPr="00167789">
        <w:rPr>
          <w:rFonts w:cstheme="minorHAnsi"/>
          <w:color w:val="000000" w:themeColor="text1"/>
          <w:sz w:val="21"/>
          <w:szCs w:val="21"/>
          <w:shd w:val="clear" w:color="auto" w:fill="FFFFFF"/>
        </w:rPr>
        <w:t xml:space="preserve"> </w:t>
      </w:r>
      <w:proofErr w:type="spellStart"/>
      <w:proofErr w:type="gramStart"/>
      <w:r w:rsidRPr="00167789">
        <w:rPr>
          <w:rFonts w:cstheme="minorHAnsi"/>
          <w:color w:val="000000" w:themeColor="text1"/>
          <w:sz w:val="21"/>
          <w:szCs w:val="21"/>
          <w:shd w:val="clear" w:color="auto" w:fill="FFFFFF"/>
        </w:rPr>
        <w:t>Kniha</w:t>
      </w:r>
      <w:proofErr w:type="spellEnd"/>
      <w:r w:rsidRPr="00167789">
        <w:rPr>
          <w:rFonts w:cstheme="minorHAnsi"/>
          <w:color w:val="000000" w:themeColor="text1"/>
          <w:sz w:val="21"/>
          <w:szCs w:val="21"/>
          <w:shd w:val="clear" w:color="auto" w:fill="FFFFFF"/>
        </w:rPr>
        <w:t xml:space="preserve"> se </w:t>
      </w:r>
      <w:proofErr w:type="spellStart"/>
      <w:r w:rsidRPr="00167789">
        <w:rPr>
          <w:rFonts w:cstheme="minorHAnsi"/>
          <w:color w:val="000000" w:themeColor="text1"/>
          <w:sz w:val="21"/>
          <w:szCs w:val="21"/>
          <w:shd w:val="clear" w:color="auto" w:fill="FFFFFF"/>
        </w:rPr>
        <w:t>skládá</w:t>
      </w:r>
      <w:proofErr w:type="spellEnd"/>
      <w:r w:rsidRPr="00167789">
        <w:rPr>
          <w:rFonts w:cstheme="minorHAnsi"/>
          <w:color w:val="000000" w:themeColor="text1"/>
          <w:sz w:val="21"/>
          <w:szCs w:val="21"/>
          <w:shd w:val="clear" w:color="auto" w:fill="FFFFFF"/>
        </w:rPr>
        <w:t xml:space="preserve"> z </w:t>
      </w:r>
      <w:proofErr w:type="spellStart"/>
      <w:r w:rsidRPr="00167789">
        <w:rPr>
          <w:rFonts w:cstheme="minorHAnsi"/>
          <w:color w:val="000000" w:themeColor="text1"/>
          <w:sz w:val="21"/>
          <w:szCs w:val="21"/>
          <w:shd w:val="clear" w:color="auto" w:fill="FFFFFF"/>
        </w:rPr>
        <w:t>žalmů</w:t>
      </w:r>
      <w:proofErr w:type="spellEnd"/>
      <w:r w:rsidRPr="00167789">
        <w:rPr>
          <w:rFonts w:cstheme="minorHAnsi"/>
          <w:color w:val="000000" w:themeColor="text1"/>
          <w:sz w:val="21"/>
          <w:szCs w:val="21"/>
          <w:shd w:val="clear" w:color="auto" w:fill="FFFFFF"/>
        </w:rPr>
        <w:t xml:space="preserve">, </w:t>
      </w:r>
      <w:proofErr w:type="spellStart"/>
      <w:r w:rsidRPr="00167789">
        <w:rPr>
          <w:rFonts w:cstheme="minorHAnsi"/>
          <w:color w:val="000000" w:themeColor="text1"/>
          <w:sz w:val="21"/>
          <w:szCs w:val="21"/>
          <w:shd w:val="clear" w:color="auto" w:fill="FFFFFF"/>
        </w:rPr>
        <w:t>úryvků</w:t>
      </w:r>
      <w:proofErr w:type="spellEnd"/>
      <w:r w:rsidRPr="00167789">
        <w:rPr>
          <w:rFonts w:cstheme="minorHAnsi"/>
          <w:color w:val="000000" w:themeColor="text1"/>
          <w:sz w:val="21"/>
          <w:szCs w:val="21"/>
          <w:shd w:val="clear" w:color="auto" w:fill="FFFFFF"/>
        </w:rPr>
        <w:t xml:space="preserve"> </w:t>
      </w:r>
      <w:proofErr w:type="spellStart"/>
      <w:r w:rsidRPr="00167789">
        <w:rPr>
          <w:rFonts w:cstheme="minorHAnsi"/>
          <w:color w:val="000000" w:themeColor="text1"/>
          <w:sz w:val="21"/>
          <w:szCs w:val="21"/>
          <w:shd w:val="clear" w:color="auto" w:fill="FFFFFF"/>
        </w:rPr>
        <w:t>biblických</w:t>
      </w:r>
      <w:proofErr w:type="spellEnd"/>
      <w:r w:rsidRPr="00167789">
        <w:rPr>
          <w:rFonts w:cstheme="minorHAnsi"/>
          <w:color w:val="000000" w:themeColor="text1"/>
          <w:sz w:val="21"/>
          <w:szCs w:val="21"/>
          <w:shd w:val="clear" w:color="auto" w:fill="FFFFFF"/>
        </w:rPr>
        <w:t xml:space="preserve"> </w:t>
      </w:r>
      <w:proofErr w:type="spellStart"/>
      <w:r w:rsidRPr="00167789">
        <w:rPr>
          <w:rFonts w:cstheme="minorHAnsi"/>
          <w:color w:val="000000" w:themeColor="text1"/>
          <w:sz w:val="21"/>
          <w:szCs w:val="21"/>
          <w:shd w:val="clear" w:color="auto" w:fill="FFFFFF"/>
        </w:rPr>
        <w:t>knih</w:t>
      </w:r>
      <w:proofErr w:type="spellEnd"/>
      <w:r w:rsidRPr="00167789">
        <w:rPr>
          <w:rFonts w:cstheme="minorHAnsi"/>
          <w:color w:val="000000" w:themeColor="text1"/>
          <w:sz w:val="21"/>
          <w:szCs w:val="21"/>
          <w:shd w:val="clear" w:color="auto" w:fill="FFFFFF"/>
        </w:rPr>
        <w:t xml:space="preserve">, </w:t>
      </w:r>
      <w:proofErr w:type="spellStart"/>
      <w:r w:rsidRPr="00167789">
        <w:rPr>
          <w:rFonts w:cstheme="minorHAnsi"/>
          <w:color w:val="000000" w:themeColor="text1"/>
          <w:sz w:val="21"/>
          <w:szCs w:val="21"/>
          <w:shd w:val="clear" w:color="auto" w:fill="FFFFFF"/>
        </w:rPr>
        <w:t>vybraných</w:t>
      </w:r>
      <w:proofErr w:type="spellEnd"/>
      <w:r w:rsidRPr="00167789">
        <w:rPr>
          <w:rFonts w:cstheme="minorHAnsi"/>
          <w:color w:val="000000" w:themeColor="text1"/>
          <w:sz w:val="21"/>
          <w:szCs w:val="21"/>
          <w:shd w:val="clear" w:color="auto" w:fill="FFFFFF"/>
        </w:rPr>
        <w:t xml:space="preserve"> </w:t>
      </w:r>
      <w:proofErr w:type="spellStart"/>
      <w:r w:rsidRPr="00167789">
        <w:rPr>
          <w:rFonts w:cstheme="minorHAnsi"/>
          <w:color w:val="000000" w:themeColor="text1"/>
          <w:sz w:val="21"/>
          <w:szCs w:val="21"/>
          <w:shd w:val="clear" w:color="auto" w:fill="FFFFFF"/>
        </w:rPr>
        <w:t>textů</w:t>
      </w:r>
      <w:proofErr w:type="spellEnd"/>
      <w:r w:rsidRPr="00167789">
        <w:rPr>
          <w:rFonts w:cstheme="minorHAnsi"/>
          <w:color w:val="000000" w:themeColor="text1"/>
          <w:sz w:val="21"/>
          <w:szCs w:val="21"/>
          <w:shd w:val="clear" w:color="auto" w:fill="FFFFFF"/>
        </w:rPr>
        <w:t xml:space="preserve"> </w:t>
      </w:r>
      <w:proofErr w:type="spellStart"/>
      <w:r w:rsidRPr="00167789">
        <w:rPr>
          <w:rFonts w:cstheme="minorHAnsi"/>
          <w:color w:val="000000" w:themeColor="text1"/>
          <w:sz w:val="21"/>
          <w:szCs w:val="21"/>
          <w:shd w:val="clear" w:color="auto" w:fill="FFFFFF"/>
        </w:rPr>
        <w:t>svatých</w:t>
      </w:r>
      <w:proofErr w:type="spellEnd"/>
      <w:r w:rsidRPr="00167789">
        <w:rPr>
          <w:rFonts w:cstheme="minorHAnsi"/>
          <w:color w:val="000000" w:themeColor="text1"/>
          <w:sz w:val="21"/>
          <w:szCs w:val="21"/>
          <w:shd w:val="clear" w:color="auto" w:fill="FFFFFF"/>
        </w:rPr>
        <w:t xml:space="preserve">, </w:t>
      </w:r>
      <w:proofErr w:type="spellStart"/>
      <w:r w:rsidRPr="00167789">
        <w:rPr>
          <w:rFonts w:cstheme="minorHAnsi"/>
          <w:color w:val="000000" w:themeColor="text1"/>
          <w:sz w:val="21"/>
          <w:szCs w:val="21"/>
          <w:shd w:val="clear" w:color="auto" w:fill="FFFFFF"/>
        </w:rPr>
        <w:t>hymnů</w:t>
      </w:r>
      <w:proofErr w:type="spellEnd"/>
      <w:r w:rsidRPr="00167789">
        <w:rPr>
          <w:rFonts w:cstheme="minorHAnsi"/>
          <w:color w:val="000000" w:themeColor="text1"/>
          <w:sz w:val="21"/>
          <w:szCs w:val="21"/>
          <w:shd w:val="clear" w:color="auto" w:fill="FFFFFF"/>
        </w:rPr>
        <w:t xml:space="preserve"> a </w:t>
      </w:r>
      <w:proofErr w:type="spellStart"/>
      <w:r w:rsidRPr="00167789">
        <w:rPr>
          <w:rFonts w:cstheme="minorHAnsi"/>
          <w:color w:val="000000" w:themeColor="text1"/>
          <w:sz w:val="21"/>
          <w:szCs w:val="21"/>
          <w:shd w:val="clear" w:color="auto" w:fill="FFFFFF"/>
        </w:rPr>
        <w:t>křesťanských</w:t>
      </w:r>
      <w:proofErr w:type="spellEnd"/>
      <w:r w:rsidRPr="00167789">
        <w:rPr>
          <w:rFonts w:cstheme="minorHAnsi"/>
          <w:color w:val="000000" w:themeColor="text1"/>
          <w:sz w:val="21"/>
          <w:szCs w:val="21"/>
          <w:shd w:val="clear" w:color="auto" w:fill="FFFFFF"/>
        </w:rPr>
        <w:t xml:space="preserve"> </w:t>
      </w:r>
      <w:proofErr w:type="spellStart"/>
      <w:r w:rsidRPr="00167789">
        <w:rPr>
          <w:rFonts w:cstheme="minorHAnsi"/>
          <w:color w:val="000000" w:themeColor="text1"/>
          <w:sz w:val="21"/>
          <w:szCs w:val="21"/>
          <w:shd w:val="clear" w:color="auto" w:fill="FFFFFF"/>
        </w:rPr>
        <w:t>modliteb</w:t>
      </w:r>
      <w:proofErr w:type="spellEnd"/>
      <w:r w:rsidRPr="00167789">
        <w:rPr>
          <w:rFonts w:cstheme="minorHAnsi"/>
          <w:color w:val="000000" w:themeColor="text1"/>
          <w:sz w:val="21"/>
          <w:szCs w:val="21"/>
          <w:shd w:val="clear" w:color="auto" w:fill="FFFFFF"/>
        </w:rPr>
        <w:t>.</w:t>
      </w:r>
      <w:proofErr w:type="gramEnd"/>
    </w:p>
    <w:p w14:paraId="772C5A42" w14:textId="4C5F0D07" w:rsidR="00145B02" w:rsidRPr="00145B02" w:rsidRDefault="00145B02">
      <w:pPr>
        <w:pStyle w:val="FootnoteText"/>
        <w:rPr>
          <w:lang w:val="ro-RO"/>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B5B"/>
    <w:rsid w:val="00086E95"/>
    <w:rsid w:val="000E7723"/>
    <w:rsid w:val="00145B02"/>
    <w:rsid w:val="00167789"/>
    <w:rsid w:val="001F1B1A"/>
    <w:rsid w:val="002538EC"/>
    <w:rsid w:val="00270461"/>
    <w:rsid w:val="003076E7"/>
    <w:rsid w:val="004224AC"/>
    <w:rsid w:val="004D3AE9"/>
    <w:rsid w:val="005A0204"/>
    <w:rsid w:val="005E021F"/>
    <w:rsid w:val="00722228"/>
    <w:rsid w:val="00877606"/>
    <w:rsid w:val="008C576D"/>
    <w:rsid w:val="008F2CA2"/>
    <w:rsid w:val="009255E4"/>
    <w:rsid w:val="00973A0E"/>
    <w:rsid w:val="00A471F7"/>
    <w:rsid w:val="00A640A4"/>
    <w:rsid w:val="00A91904"/>
    <w:rsid w:val="00B42B5B"/>
    <w:rsid w:val="00C06EAC"/>
    <w:rsid w:val="00C12FCB"/>
    <w:rsid w:val="00CC250B"/>
    <w:rsid w:val="00D66190"/>
    <w:rsid w:val="00E0693C"/>
    <w:rsid w:val="00E4375E"/>
    <w:rsid w:val="00E64CB6"/>
    <w:rsid w:val="00F25490"/>
    <w:rsid w:val="00F723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37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0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datum">
    <w:name w:val="nadpisdatum"/>
    <w:basedOn w:val="DefaultParagraphFont"/>
    <w:rsid w:val="00A471F7"/>
  </w:style>
  <w:style w:type="paragraph" w:styleId="Header">
    <w:name w:val="header"/>
    <w:basedOn w:val="Normal"/>
    <w:link w:val="HeaderChar"/>
    <w:uiPriority w:val="99"/>
    <w:unhideWhenUsed/>
    <w:rsid w:val="001F1B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1B1A"/>
  </w:style>
  <w:style w:type="paragraph" w:styleId="Footer">
    <w:name w:val="footer"/>
    <w:basedOn w:val="Normal"/>
    <w:link w:val="FooterChar"/>
    <w:uiPriority w:val="99"/>
    <w:unhideWhenUsed/>
    <w:rsid w:val="001F1B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1B1A"/>
  </w:style>
  <w:style w:type="character" w:customStyle="1" w:styleId="crnver">
    <w:name w:val="crnver"/>
    <w:basedOn w:val="DefaultParagraphFont"/>
    <w:rsid w:val="00145B02"/>
    <w:rPr>
      <w:shd w:val="clear" w:color="auto" w:fill="FFCCCC"/>
    </w:rPr>
  </w:style>
  <w:style w:type="paragraph" w:styleId="FootnoteText">
    <w:name w:val="footnote text"/>
    <w:basedOn w:val="Normal"/>
    <w:link w:val="FootnoteTextChar"/>
    <w:uiPriority w:val="99"/>
    <w:semiHidden/>
    <w:unhideWhenUsed/>
    <w:rsid w:val="00145B0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5B02"/>
    <w:rPr>
      <w:sz w:val="20"/>
      <w:szCs w:val="20"/>
    </w:rPr>
  </w:style>
  <w:style w:type="character" w:styleId="FootnoteReference">
    <w:name w:val="footnote reference"/>
    <w:basedOn w:val="DefaultParagraphFont"/>
    <w:uiPriority w:val="99"/>
    <w:semiHidden/>
    <w:unhideWhenUsed/>
    <w:rsid w:val="00145B02"/>
    <w:rPr>
      <w:vertAlign w:val="superscript"/>
    </w:rPr>
  </w:style>
  <w:style w:type="paragraph" w:styleId="NoSpacing">
    <w:name w:val="No Spacing"/>
    <w:uiPriority w:val="1"/>
    <w:qFormat/>
    <w:rsid w:val="00145B02"/>
    <w:pPr>
      <w:spacing w:after="0" w:line="240" w:lineRule="auto"/>
    </w:pPr>
    <w:rPr>
      <w:lang w:val="en-US"/>
    </w:rPr>
  </w:style>
  <w:style w:type="character" w:styleId="Hyperlink">
    <w:name w:val="Hyperlink"/>
    <w:basedOn w:val="DefaultParagraphFont"/>
    <w:uiPriority w:val="99"/>
    <w:unhideWhenUsed/>
    <w:rsid w:val="00145B0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0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datum">
    <w:name w:val="nadpisdatum"/>
    <w:basedOn w:val="DefaultParagraphFont"/>
    <w:rsid w:val="00A471F7"/>
  </w:style>
  <w:style w:type="paragraph" w:styleId="Header">
    <w:name w:val="header"/>
    <w:basedOn w:val="Normal"/>
    <w:link w:val="HeaderChar"/>
    <w:uiPriority w:val="99"/>
    <w:unhideWhenUsed/>
    <w:rsid w:val="001F1B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1B1A"/>
  </w:style>
  <w:style w:type="paragraph" w:styleId="Footer">
    <w:name w:val="footer"/>
    <w:basedOn w:val="Normal"/>
    <w:link w:val="FooterChar"/>
    <w:uiPriority w:val="99"/>
    <w:unhideWhenUsed/>
    <w:rsid w:val="001F1B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1B1A"/>
  </w:style>
  <w:style w:type="character" w:customStyle="1" w:styleId="crnver">
    <w:name w:val="crnver"/>
    <w:basedOn w:val="DefaultParagraphFont"/>
    <w:rsid w:val="00145B02"/>
    <w:rPr>
      <w:shd w:val="clear" w:color="auto" w:fill="FFCCCC"/>
    </w:rPr>
  </w:style>
  <w:style w:type="paragraph" w:styleId="FootnoteText">
    <w:name w:val="footnote text"/>
    <w:basedOn w:val="Normal"/>
    <w:link w:val="FootnoteTextChar"/>
    <w:uiPriority w:val="99"/>
    <w:semiHidden/>
    <w:unhideWhenUsed/>
    <w:rsid w:val="00145B0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5B02"/>
    <w:rPr>
      <w:sz w:val="20"/>
      <w:szCs w:val="20"/>
    </w:rPr>
  </w:style>
  <w:style w:type="character" w:styleId="FootnoteReference">
    <w:name w:val="footnote reference"/>
    <w:basedOn w:val="DefaultParagraphFont"/>
    <w:uiPriority w:val="99"/>
    <w:semiHidden/>
    <w:unhideWhenUsed/>
    <w:rsid w:val="00145B02"/>
    <w:rPr>
      <w:vertAlign w:val="superscript"/>
    </w:rPr>
  </w:style>
  <w:style w:type="paragraph" w:styleId="NoSpacing">
    <w:name w:val="No Spacing"/>
    <w:uiPriority w:val="1"/>
    <w:qFormat/>
    <w:rsid w:val="00145B02"/>
    <w:pPr>
      <w:spacing w:after="0" w:line="240" w:lineRule="auto"/>
    </w:pPr>
    <w:rPr>
      <w:lang w:val="en-US"/>
    </w:rPr>
  </w:style>
  <w:style w:type="character" w:styleId="Hyperlink">
    <w:name w:val="Hyperlink"/>
    <w:basedOn w:val="DefaultParagraphFont"/>
    <w:uiPriority w:val="99"/>
    <w:unhideWhenUsed/>
    <w:rsid w:val="00145B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tholica.cz" TargetMode="Externa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cs.wikipedia.org/wiki/Liturgick%C3%BD_text" TargetMode="External"/><Relationship Id="rId2" Type="http://schemas.openxmlformats.org/officeDocument/2006/relationships/hyperlink" Target="https://cs.wikipedia.org/wiki/Z%C3%A1padn%C3%AD_c%C3%ADrkev" TargetMode="External"/><Relationship Id="rId1" Type="http://schemas.openxmlformats.org/officeDocument/2006/relationships/hyperlink" Target="https://cs.wikipedia.org/wiki/Liturgick%C3%A1_kniha" TargetMode="External"/><Relationship Id="rId4" Type="http://schemas.openxmlformats.org/officeDocument/2006/relationships/hyperlink" Target="https://cs.wikipedia.org/wiki/Denn%C3%AD_modlitba_c%C3%ADrkve"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EC9DE-D714-4E48-9270-1DA1C737C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955</Words>
  <Characters>5444</Characters>
  <Application>Microsoft Office Word</Application>
  <DocSecurity>0</DocSecurity>
  <Lines>45</Lines>
  <Paragraphs>12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6387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Chlumský</dc:creator>
  <cp:lastModifiedBy>Pepi</cp:lastModifiedBy>
  <cp:revision>6</cp:revision>
  <dcterms:created xsi:type="dcterms:W3CDTF">2022-08-20T10:51:00Z</dcterms:created>
  <dcterms:modified xsi:type="dcterms:W3CDTF">2022-08-24T15:05:00Z</dcterms:modified>
</cp:coreProperties>
</file>