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61111C" w:rsidP="00785841">
      <w:pPr>
        <w:ind w:left="-142"/>
      </w:pPr>
      <w:r>
        <w:rPr>
          <w:noProof/>
          <w:lang w:val="en-US"/>
        </w:rPr>
        <w:drawing>
          <wp:anchor distT="0" distB="0" distL="114300" distR="114300" simplePos="0" relativeHeight="251660288" behindDoc="0" locked="0" layoutInCell="1" allowOverlap="1">
            <wp:simplePos x="0" y="0"/>
            <wp:positionH relativeFrom="column">
              <wp:posOffset>2814955</wp:posOffset>
            </wp:positionH>
            <wp:positionV relativeFrom="paragraph">
              <wp:posOffset>1873250</wp:posOffset>
            </wp:positionV>
            <wp:extent cx="4462780" cy="61918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2780" cy="619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62ED46BC" wp14:editId="43BF7DA7">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61111C">
      <w:pPr>
        <w:pStyle w:val="NoSpacing"/>
        <w:jc w:val="both"/>
        <w:rPr>
          <w:rFonts w:ascii="Verdana" w:hAnsi="Verdana"/>
          <w:b/>
        </w:rPr>
      </w:pPr>
      <w:proofErr w:type="spellStart"/>
      <w:r w:rsidRPr="0061111C">
        <w:rPr>
          <w:rFonts w:ascii="Verdana" w:hAnsi="Verdana"/>
          <w:b/>
        </w:rPr>
        <w:t>Nr</w:t>
      </w:r>
      <w:proofErr w:type="spellEnd"/>
      <w:r w:rsidRPr="0061111C">
        <w:rPr>
          <w:rFonts w:ascii="Verdana" w:hAnsi="Verdana"/>
          <w:b/>
        </w:rPr>
        <w:t>.</w:t>
      </w:r>
      <w:r w:rsidR="00B30C5A" w:rsidRPr="0061111C">
        <w:rPr>
          <w:rFonts w:ascii="Verdana" w:hAnsi="Verdana"/>
          <w:b/>
        </w:rPr>
        <w:t xml:space="preserve"> </w:t>
      </w:r>
      <w:r w:rsidR="00DE6DC6">
        <w:rPr>
          <w:rFonts w:ascii="Verdana" w:hAnsi="Verdana"/>
          <w:b/>
        </w:rPr>
        <w:t xml:space="preserve">29/2022 din </w:t>
      </w:r>
      <w:proofErr w:type="gramStart"/>
      <w:r w:rsidR="00DE6DC6">
        <w:rPr>
          <w:rFonts w:ascii="Verdana" w:hAnsi="Verdana"/>
          <w:b/>
        </w:rPr>
        <w:t>17</w:t>
      </w:r>
      <w:r w:rsidR="0061111C">
        <w:rPr>
          <w:rFonts w:ascii="Verdana" w:hAnsi="Verdana"/>
          <w:b/>
        </w:rPr>
        <w:t>.07.2022</w:t>
      </w:r>
      <w:proofErr w:type="gramEnd"/>
    </w:p>
    <w:p w:rsidR="0061111C" w:rsidRDefault="0061111C" w:rsidP="0061111C">
      <w:pPr>
        <w:pStyle w:val="NoSpacing"/>
        <w:jc w:val="both"/>
        <w:rPr>
          <w:rFonts w:ascii="Verdana" w:hAnsi="Verdana"/>
          <w:b/>
        </w:rPr>
      </w:pPr>
    </w:p>
    <w:p w:rsidR="0061111C" w:rsidRPr="0061111C" w:rsidRDefault="0061111C" w:rsidP="0061111C">
      <w:pPr>
        <w:pStyle w:val="NoSpacing"/>
        <w:jc w:val="both"/>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A75D04" w:rsidRPr="002D14E7" w:rsidRDefault="00A75D04" w:rsidP="00A76F5A">
      <w:pPr>
        <w:pStyle w:val="NoSpacing"/>
        <w:rPr>
          <w:rFonts w:ascii="Verdana" w:hAnsi="Verdana"/>
          <w:b/>
          <w:sz w:val="22"/>
          <w:szCs w:val="22"/>
          <w:lang w:val="ro-RO"/>
        </w:rPr>
      </w:pPr>
    </w:p>
    <w:p w:rsidR="0061111C" w:rsidRDefault="0061111C" w:rsidP="00A76F5A">
      <w:pPr>
        <w:pStyle w:val="NoSpacing"/>
        <w:rPr>
          <w:rFonts w:ascii="Verdana" w:hAnsi="Verdana"/>
        </w:rPr>
      </w:pPr>
    </w:p>
    <w:p w:rsidR="0061111C" w:rsidRPr="00624C0F" w:rsidRDefault="00221138" w:rsidP="00A76F5A">
      <w:pPr>
        <w:pStyle w:val="NoSpacing"/>
        <w:rPr>
          <w:rFonts w:ascii="Verdana" w:hAnsi="Verdana"/>
          <w:b/>
          <w:lang w:val="ro-RO"/>
        </w:rPr>
      </w:pPr>
      <w:r>
        <w:rPr>
          <w:rFonts w:ascii="Verdana" w:hAnsi="Verdana"/>
          <w:b/>
        </w:rPr>
        <w:t xml:space="preserve">Cel </w:t>
      </w:r>
      <w:r>
        <w:rPr>
          <w:rFonts w:ascii="Verdana" w:hAnsi="Verdana"/>
          <w:b/>
          <w:lang w:val="ro-RO"/>
        </w:rPr>
        <w:t>mai minunat moment</w:t>
      </w:r>
      <w:r w:rsidR="00624C0F">
        <w:rPr>
          <w:rFonts w:ascii="Verdana" w:hAnsi="Verdana"/>
          <w:b/>
          <w:lang w:val="ro-RO"/>
        </w:rPr>
        <w:t xml:space="preserve"> </w:t>
      </w:r>
    </w:p>
    <w:p w:rsidR="0061111C" w:rsidRDefault="0061111C" w:rsidP="00A76F5A">
      <w:pPr>
        <w:pStyle w:val="NoSpacing"/>
        <w:rPr>
          <w:rFonts w:ascii="Verdana" w:hAnsi="Verdana"/>
          <w:b/>
        </w:rPr>
      </w:pPr>
      <w:proofErr w:type="spellStart"/>
      <w:r>
        <w:rPr>
          <w:rFonts w:ascii="Verdana" w:hAnsi="Verdana"/>
          <w:b/>
        </w:rPr>
        <w:t>Pag</w:t>
      </w:r>
      <w:proofErr w:type="spellEnd"/>
      <w:r>
        <w:rPr>
          <w:rFonts w:ascii="Verdana" w:hAnsi="Verdana"/>
          <w:b/>
        </w:rPr>
        <w:t>. 2</w:t>
      </w:r>
    </w:p>
    <w:p w:rsidR="0061111C" w:rsidRDefault="0061111C" w:rsidP="00A76F5A">
      <w:pPr>
        <w:pStyle w:val="NoSpacing"/>
        <w:rPr>
          <w:rFonts w:ascii="Verdana" w:hAnsi="Verdana"/>
          <w:b/>
        </w:rPr>
      </w:pPr>
    </w:p>
    <w:p w:rsidR="0061111C" w:rsidRDefault="00C02D39" w:rsidP="00A76F5A">
      <w:pPr>
        <w:pStyle w:val="NoSpacing"/>
        <w:rPr>
          <w:rFonts w:ascii="Verdana" w:hAnsi="Verdana"/>
          <w:b/>
          <w:color w:val="00B050"/>
          <w:lang w:val="ro-RO"/>
        </w:rPr>
      </w:pPr>
      <w:r>
        <w:rPr>
          <w:rFonts w:ascii="Verdana" w:hAnsi="Verdana"/>
          <w:b/>
          <w:color w:val="00B050"/>
          <w:lang w:val="ro-RO"/>
        </w:rPr>
        <w:t>Hotărâre pentru credință</w:t>
      </w:r>
    </w:p>
    <w:p w:rsidR="00C02D39" w:rsidRDefault="00C02D39" w:rsidP="00A76F5A">
      <w:pPr>
        <w:pStyle w:val="NoSpacing"/>
        <w:rPr>
          <w:rFonts w:ascii="Verdana" w:hAnsi="Verdana"/>
          <w:b/>
          <w:color w:val="000000" w:themeColor="text1"/>
          <w:lang w:val="ro-RO"/>
        </w:rPr>
      </w:pPr>
      <w:r>
        <w:rPr>
          <w:rFonts w:ascii="Verdana" w:hAnsi="Verdana"/>
          <w:b/>
          <w:color w:val="000000" w:themeColor="text1"/>
          <w:lang w:val="ro-RO"/>
        </w:rPr>
        <w:t>Pag. 3</w:t>
      </w:r>
    </w:p>
    <w:p w:rsidR="00C02D39" w:rsidRDefault="00C02D39" w:rsidP="00A76F5A">
      <w:pPr>
        <w:pStyle w:val="NoSpacing"/>
        <w:rPr>
          <w:rFonts w:ascii="Verdana" w:hAnsi="Verdana"/>
          <w:b/>
          <w:color w:val="000000" w:themeColor="text1"/>
          <w:lang w:val="ro-RO"/>
        </w:rPr>
      </w:pPr>
    </w:p>
    <w:p w:rsidR="00C02D39" w:rsidRDefault="00C02D39" w:rsidP="00A76F5A">
      <w:pPr>
        <w:pStyle w:val="NoSpacing"/>
        <w:rPr>
          <w:rFonts w:ascii="Verdana" w:hAnsi="Verdana"/>
          <w:b/>
          <w:color w:val="000000" w:themeColor="text1"/>
          <w:lang w:val="ro-RO"/>
        </w:rPr>
      </w:pPr>
      <w:r>
        <w:rPr>
          <w:rFonts w:ascii="Verdana" w:hAnsi="Verdana"/>
          <w:b/>
          <w:color w:val="000000" w:themeColor="text1"/>
          <w:lang w:val="ro-RO"/>
        </w:rPr>
        <w:t>Rolul nostru la sf. liturghie (24)</w:t>
      </w:r>
    </w:p>
    <w:p w:rsidR="00C02D39" w:rsidRPr="00C02D39" w:rsidRDefault="00C02D39" w:rsidP="00A76F5A">
      <w:pPr>
        <w:pStyle w:val="NoSpacing"/>
        <w:rPr>
          <w:rFonts w:ascii="Verdana" w:hAnsi="Verdana"/>
          <w:b/>
          <w:color w:val="000000" w:themeColor="text1"/>
          <w:lang w:val="ro-RO"/>
        </w:rPr>
      </w:pPr>
      <w:r>
        <w:rPr>
          <w:rFonts w:ascii="Verdana" w:hAnsi="Verdana"/>
          <w:b/>
          <w:color w:val="000000" w:themeColor="text1"/>
          <w:lang w:val="ro-RO"/>
        </w:rPr>
        <w:t>Pag. 6</w:t>
      </w:r>
    </w:p>
    <w:p w:rsidR="0061111C" w:rsidRPr="00251273" w:rsidRDefault="0061111C" w:rsidP="00A76F5A">
      <w:pPr>
        <w:pStyle w:val="NoSpacing"/>
        <w:rPr>
          <w:rFonts w:ascii="Verdana" w:hAnsi="Verdana"/>
          <w:b/>
          <w:lang w:val="ro-RO"/>
        </w:rPr>
      </w:pPr>
    </w:p>
    <w:p w:rsidR="0061111C" w:rsidRDefault="00251273" w:rsidP="00A76F5A">
      <w:pPr>
        <w:pStyle w:val="NoSpacing"/>
        <w:rPr>
          <w:rFonts w:ascii="Verdana" w:hAnsi="Verdana"/>
          <w:b/>
          <w:lang w:val="ro-RO"/>
        </w:rPr>
      </w:pPr>
      <w:r>
        <w:rPr>
          <w:rFonts w:ascii="Verdana" w:hAnsi="Verdana"/>
          <w:b/>
          <w:lang w:val="ro-RO"/>
        </w:rPr>
        <w:t>Bazele credinței creștine</w:t>
      </w:r>
    </w:p>
    <w:p w:rsidR="00251273" w:rsidRPr="00251273" w:rsidRDefault="00251273" w:rsidP="00A76F5A">
      <w:pPr>
        <w:pStyle w:val="NoSpacing"/>
        <w:rPr>
          <w:rFonts w:ascii="Verdana" w:hAnsi="Verdana"/>
          <w:b/>
          <w:lang w:val="ro-RO"/>
        </w:rPr>
      </w:pPr>
      <w:r>
        <w:rPr>
          <w:rFonts w:ascii="Verdana" w:hAnsi="Verdana"/>
          <w:b/>
          <w:lang w:val="ro-RO"/>
        </w:rPr>
        <w:t>Pag. 8</w:t>
      </w:r>
    </w:p>
    <w:p w:rsidR="0061111C" w:rsidRDefault="0061111C" w:rsidP="00A76F5A">
      <w:pPr>
        <w:pStyle w:val="NoSpacing"/>
        <w:rPr>
          <w:rFonts w:ascii="Verdana" w:hAnsi="Verdana"/>
          <w:b/>
        </w:rPr>
      </w:pPr>
    </w:p>
    <w:tbl>
      <w:tblPr>
        <w:tblStyle w:val="TableGrid"/>
        <w:tblW w:w="0" w:type="auto"/>
        <w:shd w:val="clear" w:color="auto" w:fill="FFFF00"/>
        <w:tblLook w:val="04A0" w:firstRow="1" w:lastRow="0" w:firstColumn="1" w:lastColumn="0" w:noHBand="0" w:noVBand="1"/>
      </w:tblPr>
      <w:tblGrid>
        <w:gridCol w:w="4469"/>
      </w:tblGrid>
      <w:tr w:rsidR="00251273" w:rsidTr="00251273">
        <w:tc>
          <w:tcPr>
            <w:tcW w:w="11273" w:type="dxa"/>
            <w:shd w:val="clear" w:color="auto" w:fill="FFFF00"/>
          </w:tcPr>
          <w:p w:rsidR="00251273" w:rsidRDefault="00251273" w:rsidP="00251273">
            <w:pPr>
              <w:pStyle w:val="NoSpacing"/>
              <w:jc w:val="both"/>
              <w:rPr>
                <w:rStyle w:val="currency"/>
                <w:rFonts w:ascii="Arial" w:hAnsi="Arial" w:cs="Arial"/>
                <w:b/>
                <w:bCs/>
                <w:color w:val="000000"/>
                <w:spacing w:val="-16"/>
                <w:lang w:val="ro-RO"/>
              </w:rPr>
            </w:pPr>
            <w:r w:rsidRPr="00753C3C">
              <w:rPr>
                <w:rStyle w:val="currency"/>
                <w:rFonts w:ascii="Arial" w:hAnsi="Arial" w:cs="Arial"/>
                <w:b/>
                <w:bCs/>
                <w:color w:val="FF0000"/>
                <w:spacing w:val="-16"/>
                <w:lang w:val="ro-RO"/>
              </w:rPr>
              <w:t xml:space="preserve">Mesajul Maicii Domnului la </w:t>
            </w:r>
            <w:proofErr w:type="spellStart"/>
            <w:r w:rsidRPr="00753C3C">
              <w:rPr>
                <w:rStyle w:val="currency"/>
                <w:rFonts w:ascii="Arial" w:hAnsi="Arial" w:cs="Arial"/>
                <w:b/>
                <w:bCs/>
                <w:color w:val="FF0000"/>
                <w:spacing w:val="-16"/>
                <w:lang w:val="ro-RO"/>
              </w:rPr>
              <w:t>Medjugorje</w:t>
            </w:r>
            <w:proofErr w:type="spellEnd"/>
            <w:r w:rsidRPr="00753C3C">
              <w:rPr>
                <w:rStyle w:val="currency"/>
                <w:rFonts w:ascii="Arial" w:hAnsi="Arial" w:cs="Arial"/>
                <w:b/>
                <w:bCs/>
                <w:color w:val="FF0000"/>
                <w:spacing w:val="-16"/>
                <w:lang w:val="ro-RO"/>
              </w:rPr>
              <w:t xml:space="preserve"> </w:t>
            </w:r>
            <w:r w:rsidR="00753C3C">
              <w:rPr>
                <w:rStyle w:val="currency"/>
                <w:rFonts w:ascii="Arial" w:hAnsi="Arial" w:cs="Arial"/>
                <w:b/>
                <w:bCs/>
                <w:color w:val="000000"/>
                <w:spacing w:val="-16"/>
                <w:lang w:val="ro-RO"/>
              </w:rPr>
              <w:t>25.06.2022. 22:07</w:t>
            </w:r>
          </w:p>
          <w:p w:rsidR="00251273" w:rsidRDefault="00251273" w:rsidP="00251273">
            <w:pPr>
              <w:pStyle w:val="NoSpacing"/>
              <w:rPr>
                <w:rFonts w:ascii="Verdana" w:hAnsi="Verdana"/>
                <w:b/>
              </w:rPr>
            </w:pPr>
            <w:r w:rsidRPr="008E11C1">
              <w:rPr>
                <w:rStyle w:val="currency"/>
                <w:rFonts w:ascii="Verdana" w:hAnsi="Verdana" w:cs="Arial"/>
                <w:bCs/>
                <w:color w:val="000000"/>
                <w:spacing w:val="-16"/>
                <w:lang w:val="ro-RO"/>
              </w:rPr>
              <w:t xml:space="preserve">„Dragi copii! Mă </w:t>
            </w:r>
            <w:r>
              <w:rPr>
                <w:rStyle w:val="currency"/>
                <w:rFonts w:ascii="Verdana" w:hAnsi="Verdana" w:cs="Arial"/>
                <w:bCs/>
                <w:color w:val="000000"/>
                <w:spacing w:val="-16"/>
                <w:lang w:val="ro-RO"/>
              </w:rPr>
              <w:t>bucur împreună cu voi și vă mulțumesc pentru fiecare sacrificiu și rugăciune pe care ați adus-o la intențiile mele. Întoarceți-vă la Dumnezeu și rugăciune, ca Duhul Sfânt să acționeze în voi și prin voi. Copilași, eu sunt cu voi și în aceste zile, când satana luptă pentru război și ură. Împărțirea este puternică și răul acționează în om ca niciodată până acum. Vă mulțumesc, că ați acceptat îndemnul meu.”</w:t>
            </w:r>
          </w:p>
        </w:tc>
      </w:tr>
    </w:tbl>
    <w:p w:rsidR="0061111C" w:rsidRDefault="0061111C" w:rsidP="00A76F5A">
      <w:pPr>
        <w:pStyle w:val="NoSpacing"/>
        <w:rPr>
          <w:rFonts w:ascii="Verdana" w:hAnsi="Verdana"/>
          <w:b/>
        </w:rPr>
      </w:pPr>
    </w:p>
    <w:p w:rsidR="0061111C" w:rsidRDefault="0061111C" w:rsidP="00A76F5A">
      <w:pPr>
        <w:pStyle w:val="NoSpacing"/>
        <w:rPr>
          <w:rFonts w:ascii="Verdana" w:hAnsi="Verdana"/>
          <w:b/>
        </w:rPr>
      </w:pPr>
    </w:p>
    <w:p w:rsidR="0061111C" w:rsidRDefault="0061111C" w:rsidP="0061111C">
      <w:pPr>
        <w:pStyle w:val="NoSpacing"/>
        <w:jc w:val="both"/>
        <w:rPr>
          <w:rFonts w:ascii="Verdana" w:hAnsi="Verdana"/>
          <w:b/>
          <w:lang w:val="ro-RO"/>
        </w:rPr>
        <w:sectPr w:rsidR="0061111C" w:rsidSect="00B17A1A">
          <w:footerReference w:type="default" r:id="rId9"/>
          <w:pgSz w:w="12240" w:h="15840"/>
          <w:pgMar w:top="709" w:right="474" w:bottom="1440" w:left="709" w:header="708" w:footer="708" w:gutter="0"/>
          <w:cols w:space="708"/>
          <w:docGrid w:linePitch="360"/>
        </w:sectPr>
      </w:pPr>
    </w:p>
    <w:p w:rsidR="00221138" w:rsidRDefault="00221138" w:rsidP="00221138">
      <w:pPr>
        <w:pStyle w:val="NoSpacing"/>
        <w:jc w:val="both"/>
        <w:rPr>
          <w:rFonts w:ascii="Verdana" w:hAnsi="Verdana"/>
          <w:b/>
          <w:lang w:val="ro-RO"/>
        </w:rPr>
      </w:pPr>
      <w:r>
        <w:rPr>
          <w:rFonts w:ascii="Verdana" w:hAnsi="Verdana"/>
          <w:b/>
          <w:lang w:val="ro-RO"/>
        </w:rPr>
        <w:lastRenderedPageBreak/>
        <w:t>Cel mai minunat moment</w:t>
      </w:r>
    </w:p>
    <w:p w:rsidR="00221138" w:rsidRDefault="00221138" w:rsidP="00221138">
      <w:pPr>
        <w:pStyle w:val="NoSpacing"/>
        <w:jc w:val="both"/>
        <w:rPr>
          <w:rFonts w:ascii="Verdana" w:hAnsi="Verdana"/>
          <w:b/>
          <w:i/>
          <w:lang w:val="ro-RO"/>
        </w:rPr>
      </w:pPr>
      <w:r>
        <w:rPr>
          <w:rFonts w:ascii="Verdana" w:hAnsi="Verdana"/>
          <w:b/>
          <w:i/>
          <w:lang w:val="ro-RO"/>
        </w:rPr>
        <w:t>Duminica 16 de peste an – ciclul C</w:t>
      </w:r>
    </w:p>
    <w:p w:rsidR="00221138" w:rsidRDefault="00221138" w:rsidP="00221138">
      <w:pPr>
        <w:pStyle w:val="NoSpacing"/>
        <w:jc w:val="both"/>
        <w:rPr>
          <w:rFonts w:ascii="Verdana" w:hAnsi="Verdana"/>
          <w:b/>
          <w:i/>
          <w:lang w:val="ro-RO"/>
        </w:rPr>
      </w:pPr>
    </w:p>
    <w:p w:rsidR="00221138" w:rsidRDefault="00221138" w:rsidP="00221138">
      <w:pPr>
        <w:pStyle w:val="NoSpacing"/>
        <w:ind w:firstLine="284"/>
        <w:jc w:val="both"/>
        <w:rPr>
          <w:rFonts w:ascii="Verdana" w:hAnsi="Verdana"/>
          <w:b/>
          <w:lang w:val="ro-RO"/>
        </w:rPr>
      </w:pPr>
      <w:r>
        <w:rPr>
          <w:rFonts w:ascii="Verdana" w:hAnsi="Verdana"/>
          <w:b/>
          <w:lang w:val="ro-RO"/>
        </w:rPr>
        <w:t>Maria și-a ales partea cea mai bună</w:t>
      </w:r>
    </w:p>
    <w:p w:rsidR="00221138" w:rsidRDefault="00221138" w:rsidP="00221138">
      <w:pPr>
        <w:pStyle w:val="NoSpacing"/>
        <w:ind w:firstLine="284"/>
        <w:jc w:val="both"/>
        <w:rPr>
          <w:rFonts w:ascii="Verdana" w:hAnsi="Verdana"/>
          <w:lang w:val="ro-RO"/>
        </w:rPr>
      </w:pPr>
      <w:r>
        <w:rPr>
          <w:rFonts w:ascii="Verdana" w:hAnsi="Verdana"/>
          <w:lang w:val="ro-RO"/>
        </w:rPr>
        <w:t xml:space="preserve">Dorința lui Isus de a se întâlni cu sufletele lui alese este atât de mare încât nu așteaptă să-l caute, până îl vor găsi, ci singur vine, ca să fie musafirul lor. Ca să nu ratezi un moment atât fericit, când </w:t>
      </w:r>
      <w:r>
        <w:rPr>
          <w:rFonts w:ascii="Verdana" w:hAnsi="Verdana"/>
          <w:i/>
          <w:lang w:val="ro-RO"/>
        </w:rPr>
        <w:t>va sta în fața ușii tale</w:t>
      </w:r>
      <w:r>
        <w:rPr>
          <w:rStyle w:val="FootnoteReference"/>
          <w:rFonts w:ascii="Verdana" w:hAnsi="Verdana"/>
          <w:i/>
          <w:lang w:val="ro-RO"/>
        </w:rPr>
        <w:footnoteReference w:id="1"/>
      </w:r>
      <w:r>
        <w:rPr>
          <w:rFonts w:ascii="Verdana" w:hAnsi="Verdana"/>
          <w:lang w:val="ro-RO"/>
        </w:rPr>
        <w:t>, să ai grijă, ca diferitele interese și plăceri</w:t>
      </w:r>
      <w:r w:rsidR="00836248">
        <w:rPr>
          <w:rFonts w:ascii="Verdana" w:hAnsi="Verdana"/>
          <w:lang w:val="ro-RO"/>
        </w:rPr>
        <w:t>,</w:t>
      </w:r>
      <w:r>
        <w:rPr>
          <w:rFonts w:ascii="Verdana" w:hAnsi="Verdana"/>
          <w:lang w:val="ro-RO"/>
        </w:rPr>
        <w:t xml:space="preserve"> să nu te inunde în așa manieră, încât  să ratezi fericita ocazia </w:t>
      </w:r>
      <w:r>
        <w:rPr>
          <w:rFonts w:ascii="Verdana" w:hAnsi="Verdana"/>
          <w:i/>
          <w:lang w:val="ro-RO"/>
        </w:rPr>
        <w:t xml:space="preserve">de a-l primi în casa ta. </w:t>
      </w:r>
      <w:r>
        <w:rPr>
          <w:rFonts w:ascii="Verdana" w:hAnsi="Verdana"/>
          <w:lang w:val="ro-RO"/>
        </w:rPr>
        <w:t>De aceea să ai grijă de sensul sentimentelor tale, încât dorința ta de întâlnire cu Domnul să nu o depășească</w:t>
      </w:r>
      <w:r w:rsidR="00836248">
        <w:rPr>
          <w:rFonts w:ascii="Verdana" w:hAnsi="Verdana"/>
          <w:lang w:val="ro-RO"/>
        </w:rPr>
        <w:t xml:space="preserve">, </w:t>
      </w:r>
      <w:proofErr w:type="spellStart"/>
      <w:r w:rsidR="00836248">
        <w:rPr>
          <w:rFonts w:ascii="Verdana" w:hAnsi="Verdana"/>
          <w:lang w:val="ro-RO"/>
        </w:rPr>
        <w:t>nici</w:t>
      </w:r>
      <w:r>
        <w:rPr>
          <w:rFonts w:ascii="Verdana" w:hAnsi="Verdana"/>
          <w:lang w:val="ro-RO"/>
        </w:rPr>
        <w:t>o</w:t>
      </w:r>
      <w:proofErr w:type="spellEnd"/>
      <w:r>
        <w:rPr>
          <w:rFonts w:ascii="Verdana" w:hAnsi="Verdana"/>
          <w:lang w:val="ro-RO"/>
        </w:rPr>
        <w:t xml:space="preserve"> altă dorință pe locul doi. Nu te teme în acest timp, că pierzi ceva. Ce ar putea să-ți lipsească, din moment ce musafirul tău, care aduce cu el bogăția bunătăți dumnezeiești? Cu el și în el locuiește la tine ceea ce este cel mai important: speranța pentru mântuirea veșnică. </w:t>
      </w:r>
    </w:p>
    <w:p w:rsidR="00221138" w:rsidRDefault="00221138" w:rsidP="00221138">
      <w:pPr>
        <w:pStyle w:val="NoSpacing"/>
        <w:ind w:firstLine="284"/>
        <w:jc w:val="both"/>
        <w:rPr>
          <w:rFonts w:ascii="Verdana" w:hAnsi="Verdana"/>
          <w:lang w:val="ro-RO"/>
        </w:rPr>
      </w:pPr>
      <w:r>
        <w:rPr>
          <w:rFonts w:ascii="Verdana" w:hAnsi="Verdana"/>
          <w:lang w:val="ro-RO"/>
        </w:rPr>
        <w:t xml:space="preserve">Dacă dorești să înveți, cum să-l primești pe Isus cu un beneficiu real, roagă surorile lui Lazăr, ca să-ți ofere și ție ocazia să fie musafirul în casa lor binecuvântată și ospitalieră. </w:t>
      </w:r>
    </w:p>
    <w:p w:rsidR="00221138" w:rsidRDefault="00221138" w:rsidP="00221138">
      <w:pPr>
        <w:pStyle w:val="NoSpacing"/>
        <w:ind w:firstLine="284"/>
        <w:jc w:val="both"/>
        <w:rPr>
          <w:rFonts w:ascii="Verdana" w:hAnsi="Verdana"/>
          <w:lang w:val="ro-RO"/>
        </w:rPr>
      </w:pPr>
      <w:r>
        <w:rPr>
          <w:rFonts w:ascii="Verdana" w:hAnsi="Verdana"/>
          <w:lang w:val="ro-RO"/>
        </w:rPr>
        <w:t xml:space="preserve">Dacă urmărești comportamentul ambelor surori evlavioase din </w:t>
      </w:r>
      <w:proofErr w:type="spellStart"/>
      <w:r>
        <w:rPr>
          <w:rFonts w:ascii="Verdana" w:hAnsi="Verdana"/>
          <w:lang w:val="ro-RO"/>
        </w:rPr>
        <w:t>Betania</w:t>
      </w:r>
      <w:proofErr w:type="spellEnd"/>
      <w:r>
        <w:rPr>
          <w:rFonts w:ascii="Verdana" w:hAnsi="Verdana"/>
          <w:lang w:val="ro-RO"/>
        </w:rPr>
        <w:t>, trebuie să-ți fie suspicios cât de mult se deosebesc una de alta. Fiecare dintre ele răspunde în felul său la  unica oc</w:t>
      </w:r>
      <w:r w:rsidR="00836248">
        <w:rPr>
          <w:rFonts w:ascii="Verdana" w:hAnsi="Verdana"/>
          <w:lang w:val="ro-RO"/>
        </w:rPr>
        <w:t>azie să aibă la ele</w:t>
      </w:r>
      <w:r>
        <w:rPr>
          <w:rFonts w:ascii="Verdana" w:hAnsi="Verdana"/>
          <w:lang w:val="ro-RO"/>
        </w:rPr>
        <w:t xml:space="preserve"> cel mai important </w:t>
      </w:r>
      <w:r w:rsidR="00836248">
        <w:rPr>
          <w:rFonts w:ascii="Verdana" w:hAnsi="Verdana"/>
          <w:lang w:val="ro-RO"/>
        </w:rPr>
        <w:t>Musafir. Marta o înțelege ca pe-</w:t>
      </w:r>
      <w:r>
        <w:rPr>
          <w:rFonts w:ascii="Verdana" w:hAnsi="Verdana"/>
          <w:lang w:val="ro-RO"/>
        </w:rPr>
        <w:t>o ocazie, să se manifeste ca cea mai bun</w:t>
      </w:r>
      <w:r w:rsidR="00836248">
        <w:rPr>
          <w:rFonts w:ascii="Verdana" w:hAnsi="Verdana"/>
          <w:lang w:val="ro-RO"/>
        </w:rPr>
        <w:t>ă</w:t>
      </w:r>
      <w:r>
        <w:rPr>
          <w:rFonts w:ascii="Verdana" w:hAnsi="Verdana"/>
          <w:lang w:val="ro-RO"/>
        </w:rPr>
        <w:t xml:space="preserve"> ospitalieră. Vrea să-i dea Domnului la dispoziție tot, ce are și ce știe. Grija ei este realmente exemplară și zelul  și capacitatea de </w:t>
      </w:r>
      <w:proofErr w:type="spellStart"/>
      <w:r>
        <w:rPr>
          <w:rFonts w:ascii="Verdana" w:hAnsi="Verdana"/>
          <w:lang w:val="ro-RO"/>
        </w:rPr>
        <w:t>jertă</w:t>
      </w:r>
      <w:proofErr w:type="spellEnd"/>
      <w:r>
        <w:rPr>
          <w:rFonts w:ascii="Verdana" w:hAnsi="Verdana"/>
          <w:lang w:val="ro-RO"/>
        </w:rPr>
        <w:t xml:space="preserve"> nu cunoaște margini. </w:t>
      </w:r>
    </w:p>
    <w:p w:rsidR="00221138" w:rsidRDefault="00836248" w:rsidP="00221138">
      <w:pPr>
        <w:pStyle w:val="NoSpacing"/>
        <w:ind w:firstLine="284"/>
        <w:jc w:val="both"/>
        <w:rPr>
          <w:rFonts w:ascii="Verdana" w:hAnsi="Verdana"/>
          <w:lang w:val="ro-RO"/>
        </w:rPr>
      </w:pPr>
      <w:r>
        <w:rPr>
          <w:rFonts w:ascii="Verdana" w:hAnsi="Verdana"/>
          <w:lang w:val="ro-RO"/>
        </w:rPr>
        <w:t>Maria însă nu participă de</w:t>
      </w:r>
      <w:r w:rsidR="00221138">
        <w:rPr>
          <w:rFonts w:ascii="Verdana" w:hAnsi="Verdana"/>
          <w:lang w:val="ro-RO"/>
        </w:rPr>
        <w:t>loc la primirea acestui pre</w:t>
      </w:r>
      <w:r>
        <w:rPr>
          <w:rFonts w:ascii="Verdana" w:hAnsi="Verdana"/>
          <w:lang w:val="ro-RO"/>
        </w:rPr>
        <w:t>țios musafir</w:t>
      </w:r>
      <w:r w:rsidR="00221138">
        <w:rPr>
          <w:rFonts w:ascii="Verdana" w:hAnsi="Verdana"/>
          <w:lang w:val="ro-RO"/>
        </w:rPr>
        <w:t xml:space="preserve">. Îl cinstește pe Domnul său cu într-un fel cu totul deosebit. Se așează la picioarele lui și nu-l scapă din priviri. În prezența lui Isus nu </w:t>
      </w:r>
      <w:r w:rsidR="00221138">
        <w:rPr>
          <w:rFonts w:ascii="Verdana" w:hAnsi="Verdana"/>
          <w:lang w:val="ro-RO"/>
        </w:rPr>
        <w:lastRenderedPageBreak/>
        <w:t>reușește să se gândească la nimic altceva. Se pare, că fiecare moment, în care poate doar gândul s-ar îndepărta de el, o consideră  o pierdere de neînlocuit. Î</w:t>
      </w:r>
      <w:r>
        <w:rPr>
          <w:rFonts w:ascii="Verdana" w:hAnsi="Verdana"/>
          <w:lang w:val="ro-RO"/>
        </w:rPr>
        <w:t xml:space="preserve">nainte de toate, nu trebuie </w:t>
      </w:r>
      <w:proofErr w:type="spellStart"/>
      <w:r>
        <w:rPr>
          <w:rFonts w:ascii="Verdana" w:hAnsi="Verdana"/>
          <w:lang w:val="ro-RO"/>
        </w:rPr>
        <w:t>să-i</w:t>
      </w:r>
      <w:r w:rsidR="00221138">
        <w:rPr>
          <w:rFonts w:ascii="Verdana" w:hAnsi="Verdana"/>
          <w:lang w:val="ro-RO"/>
        </w:rPr>
        <w:t>scape</w:t>
      </w:r>
      <w:proofErr w:type="spellEnd"/>
      <w:r w:rsidR="00221138">
        <w:rPr>
          <w:rFonts w:ascii="Verdana" w:hAnsi="Verdana"/>
          <w:lang w:val="ro-RO"/>
        </w:rPr>
        <w:t xml:space="preserve"> nici un cuvânt al său. Și ea dă pentru Domnul ei tot fără rezerve, dar în cu totul alt mod decât Marta. Maria o face în așa fel, încât îl percepe pe Iubitul său </w:t>
      </w:r>
      <w:r w:rsidR="00221138">
        <w:rPr>
          <w:rFonts w:ascii="Verdana" w:hAnsi="Verdana"/>
          <w:i/>
          <w:lang w:val="ro-RO"/>
        </w:rPr>
        <w:t>cu toată inima, cu tot sufletul, cu toată puterea sa și cu toată mintea sa.</w:t>
      </w:r>
      <w:r w:rsidR="00221138">
        <w:rPr>
          <w:rStyle w:val="FootnoteReference"/>
          <w:rFonts w:ascii="Verdana" w:hAnsi="Verdana"/>
          <w:i/>
          <w:lang w:val="ro-RO"/>
        </w:rPr>
        <w:footnoteReference w:id="2"/>
      </w:r>
      <w:r>
        <w:rPr>
          <w:rFonts w:ascii="Verdana" w:hAnsi="Verdana"/>
          <w:lang w:val="ro-RO"/>
        </w:rPr>
        <w:t xml:space="preserve"> În acest timp </w:t>
      </w:r>
      <w:r w:rsidR="00221138">
        <w:rPr>
          <w:rFonts w:ascii="Verdana" w:hAnsi="Verdana"/>
          <w:lang w:val="ro-RO"/>
        </w:rPr>
        <w:t>desigur</w:t>
      </w:r>
      <w:r>
        <w:rPr>
          <w:rFonts w:ascii="Verdana" w:hAnsi="Verdana"/>
          <w:lang w:val="ro-RO"/>
        </w:rPr>
        <w:t>,</w:t>
      </w:r>
      <w:r w:rsidR="00221138">
        <w:rPr>
          <w:rFonts w:ascii="Verdana" w:hAnsi="Verdana"/>
          <w:lang w:val="ro-RO"/>
        </w:rPr>
        <w:t xml:space="preserve"> nici în gând nu-i vine, să se preocupe de altceva, așa cum se spune despre ea că se comportă în prezența Domnului, cu atât mai puțin se străduiește să-i îndemne și pe alții, să se comporte ca și ea. Maria</w:t>
      </w:r>
      <w:r>
        <w:rPr>
          <w:rFonts w:ascii="Verdana" w:hAnsi="Verdana"/>
          <w:lang w:val="ro-RO"/>
        </w:rPr>
        <w:t>,</w:t>
      </w:r>
      <w:r w:rsidR="00221138">
        <w:rPr>
          <w:rFonts w:ascii="Verdana" w:hAnsi="Verdana"/>
          <w:lang w:val="ro-RO"/>
        </w:rPr>
        <w:t xml:space="preserve"> în afara altora, îți arată unde trebuie să cauți cheia pentru o concentrare desăvârșită. Concentrarea ei fără limite este manifestarea spontană s</w:t>
      </w:r>
      <w:r>
        <w:rPr>
          <w:rFonts w:ascii="Verdana" w:hAnsi="Verdana"/>
          <w:lang w:val="ro-RO"/>
        </w:rPr>
        <w:t xml:space="preserve"> a s</w:t>
      </w:r>
      <w:r w:rsidR="00221138">
        <w:rPr>
          <w:rFonts w:ascii="Verdana" w:hAnsi="Verdana"/>
          <w:lang w:val="ro-RO"/>
        </w:rPr>
        <w:t>mereniei ei profunde și recunoscătoare</w:t>
      </w:r>
      <w:r>
        <w:rPr>
          <w:rFonts w:ascii="Verdana" w:hAnsi="Verdana"/>
          <w:lang w:val="ro-RO"/>
        </w:rPr>
        <w:t>,</w:t>
      </w:r>
      <w:r w:rsidR="00221138">
        <w:rPr>
          <w:rFonts w:ascii="Verdana" w:hAnsi="Verdana"/>
          <w:lang w:val="ro-RO"/>
        </w:rPr>
        <w:t xml:space="preserve"> a iubirii față de acela, care i-a permis, </w:t>
      </w:r>
      <w:r w:rsidR="00221138">
        <w:rPr>
          <w:rFonts w:ascii="Verdana" w:hAnsi="Verdana"/>
          <w:i/>
          <w:lang w:val="ro-RO"/>
        </w:rPr>
        <w:t xml:space="preserve">să se așeze la picioarele lui. </w:t>
      </w:r>
    </w:p>
    <w:p w:rsidR="00221138" w:rsidRDefault="00221138" w:rsidP="00221138">
      <w:pPr>
        <w:pStyle w:val="NoSpacing"/>
        <w:ind w:firstLine="284"/>
        <w:jc w:val="both"/>
        <w:rPr>
          <w:rFonts w:ascii="Verdana" w:hAnsi="Verdana"/>
          <w:lang w:val="ro-RO"/>
        </w:rPr>
      </w:pPr>
      <w:r>
        <w:rPr>
          <w:rFonts w:ascii="Verdana" w:hAnsi="Verdana"/>
          <w:lang w:val="ro-RO"/>
        </w:rPr>
        <w:t>În timp ce Maria petrece în liniște în compania lui Isus, Marta simte dintr-o dată, că misiunea, pe care de bunăvoie și cu gândurile cele mai bune și le-a pus, depășește puterile ei. Așa se întâmplă nu odată, când ne gândim, că ceea ce tocmai ne-a plăcut atât de mult, trebuie să-i placă și Domnului. Nerăbdarea și enervarea este un s</w:t>
      </w:r>
      <w:r w:rsidR="00836248">
        <w:rPr>
          <w:rFonts w:ascii="Verdana" w:hAnsi="Verdana"/>
          <w:lang w:val="ro-RO"/>
        </w:rPr>
        <w:t xml:space="preserve">emn negativ, că suntem </w:t>
      </w:r>
      <w:r>
        <w:rPr>
          <w:rFonts w:ascii="Verdana" w:hAnsi="Verdana"/>
          <w:lang w:val="ro-RO"/>
        </w:rPr>
        <w:t xml:space="preserve"> prizonierii doar a plăcerii noastre. Dumnezeu nu va aștepta niciodată de la noi, ceea ce nu reușim să facem. </w:t>
      </w:r>
      <w:r>
        <w:rPr>
          <w:rFonts w:ascii="Verdana" w:hAnsi="Verdana"/>
          <w:i/>
          <w:lang w:val="ro-RO"/>
        </w:rPr>
        <w:t>Dumnezeu nu este Dumnezeul haosului, ci al păcii.</w:t>
      </w:r>
      <w:r>
        <w:rPr>
          <w:rStyle w:val="FootnoteReference"/>
          <w:rFonts w:ascii="Verdana" w:hAnsi="Verdana"/>
          <w:i/>
          <w:lang w:val="ro-RO"/>
        </w:rPr>
        <w:footnoteReference w:id="3"/>
      </w:r>
      <w:r>
        <w:rPr>
          <w:rFonts w:ascii="Verdana" w:hAnsi="Verdana"/>
          <w:lang w:val="ro-RO"/>
        </w:rPr>
        <w:t xml:space="preserve"> Fructul Duhului este </w:t>
      </w:r>
      <w:r>
        <w:rPr>
          <w:rFonts w:ascii="Verdana" w:hAnsi="Verdana"/>
          <w:i/>
          <w:lang w:val="ro-RO"/>
        </w:rPr>
        <w:t>bucuria, pacea și răbdarea.</w:t>
      </w:r>
      <w:r>
        <w:rPr>
          <w:rStyle w:val="FootnoteReference"/>
          <w:rFonts w:ascii="Verdana" w:hAnsi="Verdana"/>
          <w:i/>
          <w:lang w:val="ro-RO"/>
        </w:rPr>
        <w:footnoteReference w:id="4"/>
      </w:r>
      <w:r>
        <w:rPr>
          <w:rFonts w:ascii="Verdana" w:hAnsi="Verdana"/>
          <w:lang w:val="ro-RO"/>
        </w:rPr>
        <w:t xml:space="preserve"> Din aceste împrejurări nu este de mirare, că Marta care se grăbește</w:t>
      </w:r>
      <w:r w:rsidR="00836248">
        <w:rPr>
          <w:rFonts w:ascii="Verdana" w:hAnsi="Verdana"/>
          <w:lang w:val="ro-RO"/>
        </w:rPr>
        <w:t>,</w:t>
      </w:r>
      <w:r>
        <w:rPr>
          <w:rFonts w:ascii="Verdana" w:hAnsi="Verdana"/>
          <w:lang w:val="ro-RO"/>
        </w:rPr>
        <w:t xml:space="preserve"> arată o oarecare inactivitate a surorii sale</w:t>
      </w:r>
      <w:r w:rsidR="00836248">
        <w:rPr>
          <w:rFonts w:ascii="Verdana" w:hAnsi="Verdana"/>
          <w:lang w:val="ro-RO"/>
        </w:rPr>
        <w:t>,</w:t>
      </w:r>
      <w:r>
        <w:rPr>
          <w:rFonts w:ascii="Verdana" w:hAnsi="Verdana"/>
          <w:lang w:val="ro-RO"/>
        </w:rPr>
        <w:t xml:space="preserve"> cu totul de neînțeles și o provoacă direct. Dar trebuie să vezi, că nu numai Mariei îi reproșează </w:t>
      </w:r>
      <w:r>
        <w:rPr>
          <w:rFonts w:ascii="Verdana" w:hAnsi="Verdana"/>
          <w:lang w:val="ro-RO"/>
        </w:rPr>
        <w:lastRenderedPageBreak/>
        <w:t xml:space="preserve">comportamentul ei. S-a gândit mai curând, că s-a trezit în greutăți pentru, că Domnul nu acordă suficientă atenție activității sale zeloase. </w:t>
      </w:r>
    </w:p>
    <w:p w:rsidR="00221138" w:rsidRDefault="00221138" w:rsidP="00221138">
      <w:pPr>
        <w:pStyle w:val="NoSpacing"/>
        <w:ind w:firstLine="284"/>
        <w:jc w:val="both"/>
        <w:rPr>
          <w:rFonts w:ascii="Verdana" w:hAnsi="Verdana"/>
          <w:i/>
          <w:lang w:val="ro-RO"/>
        </w:rPr>
      </w:pPr>
      <w:r>
        <w:rPr>
          <w:rFonts w:ascii="Verdana" w:hAnsi="Verdana"/>
          <w:lang w:val="ro-RO"/>
        </w:rPr>
        <w:t xml:space="preserve">Nu reușește să o aprecieze adecvat, când remarcă, cum o reține pe sora ei, care ar trebui să o ajute. </w:t>
      </w:r>
      <w:r>
        <w:rPr>
          <w:rFonts w:ascii="Verdana" w:hAnsi="Verdana"/>
          <w:i/>
          <w:lang w:val="ro-RO"/>
        </w:rPr>
        <w:t>Doamne, pe tine nu te interesează?</w:t>
      </w:r>
    </w:p>
    <w:p w:rsidR="00221138" w:rsidRDefault="00221138" w:rsidP="00221138">
      <w:pPr>
        <w:pStyle w:val="NoSpacing"/>
        <w:ind w:firstLine="284"/>
        <w:jc w:val="both"/>
        <w:rPr>
          <w:rFonts w:ascii="Verdana" w:hAnsi="Verdana"/>
          <w:lang w:val="ro-RO"/>
        </w:rPr>
      </w:pPr>
      <w:r>
        <w:rPr>
          <w:rFonts w:ascii="Verdana" w:hAnsi="Verdana"/>
          <w:lang w:val="ro-RO"/>
        </w:rPr>
        <w:t xml:space="preserve">Dacă ți se pare, că din partea gazdei este prea îndrăzneț, să ceri celui mai de preț Musafir, să se supună intereselor sale, conștientizează, că Marta a rostit aici cu glas tare, ceea ce noi înșine facem atât de des. În spatele greutăților, pe care singuri ni le-am provocat, vedem pe Domnul nostru singur, pentru că avem sentimentul, că nu ne vine în întâmpinare așa, cum ne-am dori noi. Suntem atât de îndrăgostiți de imaginația noastră, încât ar trebui să i se adapteze tot și toți, chiar și însuși Dumnezeu. </w:t>
      </w:r>
    </w:p>
    <w:p w:rsidR="00221138" w:rsidRDefault="00221138" w:rsidP="00221138">
      <w:pPr>
        <w:pStyle w:val="NoSpacing"/>
        <w:ind w:firstLine="284"/>
        <w:jc w:val="both"/>
        <w:rPr>
          <w:rFonts w:ascii="Verdana" w:hAnsi="Verdana"/>
          <w:lang w:val="ro-RO"/>
        </w:rPr>
      </w:pPr>
      <w:r>
        <w:rPr>
          <w:rFonts w:ascii="Verdana" w:hAnsi="Verdana"/>
          <w:lang w:val="ro-RO"/>
        </w:rPr>
        <w:t>Dar Domnul nu vine la tine, pentru ca să-i arăți, chiar în fața tuturor tot de ce ești capabil. Cu ce ai putea să-l surprinzi, din moment</w:t>
      </w:r>
      <w:r w:rsidR="00836248">
        <w:rPr>
          <w:rFonts w:ascii="Verdana" w:hAnsi="Verdana"/>
          <w:lang w:val="ro-RO"/>
        </w:rPr>
        <w:t xml:space="preserve"> ce</w:t>
      </w:r>
      <w:r>
        <w:rPr>
          <w:rFonts w:ascii="Verdana" w:hAnsi="Verdana"/>
          <w:lang w:val="ro-RO"/>
        </w:rPr>
        <w:t xml:space="preserve"> tot, ce ești și ce ai, este de la el!  Nu-i arăți cea mai mare atenție prin faptul, că recunoști neajunsurile tale, că i te dăruiești și te vei deschide la maximul darurilor sale dumnezeiești? Și ție vreau să-ți spun: </w:t>
      </w:r>
      <w:r>
        <w:rPr>
          <w:rFonts w:ascii="Verdana" w:hAnsi="Verdana"/>
          <w:i/>
          <w:lang w:val="ro-RO"/>
        </w:rPr>
        <w:t xml:space="preserve">Te îngrijești de prea multe lucruri, dar un singur lucru este necesar. </w:t>
      </w:r>
      <w:r w:rsidR="00836248">
        <w:rPr>
          <w:rFonts w:ascii="Verdana" w:hAnsi="Verdana"/>
          <w:lang w:val="ro-RO"/>
        </w:rPr>
        <w:t>Acel singur lucru necesar este să  dai Domnului voința ta. Tot</w:t>
      </w:r>
      <w:r>
        <w:rPr>
          <w:rFonts w:ascii="Verdana" w:hAnsi="Verdana"/>
          <w:lang w:val="ro-RO"/>
        </w:rPr>
        <w:t xml:space="preserve"> ce ne neliniștește prea mult și ceea ce nu poți să rezolvi tu, nu vine din voința lui, ci numai și numai din voința ta. </w:t>
      </w:r>
    </w:p>
    <w:p w:rsidR="00221138" w:rsidRDefault="00221138" w:rsidP="00221138">
      <w:pPr>
        <w:pStyle w:val="NoSpacing"/>
        <w:ind w:firstLine="284"/>
        <w:jc w:val="both"/>
        <w:rPr>
          <w:rFonts w:ascii="Verdana" w:hAnsi="Verdana"/>
          <w:i/>
          <w:lang w:val="ro-RO"/>
        </w:rPr>
      </w:pPr>
      <w:r>
        <w:rPr>
          <w:rFonts w:ascii="Verdana" w:hAnsi="Verdana"/>
          <w:lang w:val="ro-RO"/>
        </w:rPr>
        <w:t xml:space="preserve">Acel singur lucru necesar este să primești tainica hotărâre, </w:t>
      </w:r>
      <w:r>
        <w:rPr>
          <w:rFonts w:ascii="Verdana" w:hAnsi="Verdana"/>
          <w:i/>
          <w:lang w:val="ro-RO"/>
        </w:rPr>
        <w:t xml:space="preserve">despre care din veșnicie și din neam în neam nu a știut nimeni nimic, dar care ți-a fost descoperit: </w:t>
      </w:r>
      <w:r>
        <w:rPr>
          <w:rFonts w:ascii="Verdana" w:hAnsi="Verdana"/>
          <w:lang w:val="ro-RO"/>
        </w:rPr>
        <w:t>Poți</w:t>
      </w:r>
      <w:r w:rsidR="00836248">
        <w:rPr>
          <w:rFonts w:ascii="Verdana" w:hAnsi="Verdana"/>
          <w:lang w:val="ro-RO"/>
        </w:rPr>
        <w:t>,</w:t>
      </w:r>
      <w:r>
        <w:rPr>
          <w:rFonts w:ascii="Verdana" w:hAnsi="Verdana"/>
          <w:lang w:val="ro-RO"/>
        </w:rPr>
        <w:t xml:space="preserve"> nu numai să stai la picioarele lui Isus, însuși Cristos este în tine, ca să te conducă pe calea sa regească. Ascultă-l cu atenție ca și Maria, și te va învăța </w:t>
      </w:r>
      <w:r>
        <w:rPr>
          <w:rFonts w:ascii="Verdana" w:hAnsi="Verdana"/>
          <w:i/>
          <w:lang w:val="ro-RO"/>
        </w:rPr>
        <w:t xml:space="preserve">misterul bunătății sale divine: cum trebuie să completezi în </w:t>
      </w:r>
      <w:r>
        <w:rPr>
          <w:rFonts w:ascii="Verdana" w:hAnsi="Verdana"/>
          <w:i/>
          <w:lang w:val="ro-RO"/>
        </w:rPr>
        <w:lastRenderedPageBreak/>
        <w:t xml:space="preserve">trupul tău, ceea ce rămâne de suferit până la deplina măsură pentru prosperitatea Bisericii. </w:t>
      </w:r>
    </w:p>
    <w:p w:rsidR="00221138" w:rsidRPr="007F2A38" w:rsidRDefault="00221138" w:rsidP="00221138">
      <w:pPr>
        <w:pStyle w:val="NoSpacing"/>
        <w:ind w:firstLine="284"/>
        <w:jc w:val="both"/>
        <w:rPr>
          <w:rFonts w:ascii="Verdana" w:hAnsi="Verdana"/>
          <w:i/>
          <w:lang w:val="ro-RO"/>
        </w:rPr>
      </w:pPr>
      <w:r>
        <w:rPr>
          <w:rFonts w:ascii="Verdana" w:hAnsi="Verdana"/>
          <w:i/>
          <w:lang w:val="ro-RO"/>
        </w:rPr>
        <w:t>Cine se comportă astfel, nu se va clătina niciodată</w:t>
      </w:r>
      <w:r>
        <w:rPr>
          <w:rStyle w:val="FootnoteReference"/>
          <w:rFonts w:ascii="Verdana" w:hAnsi="Verdana"/>
          <w:i/>
          <w:lang w:val="ro-RO"/>
        </w:rPr>
        <w:footnoteReference w:id="5"/>
      </w:r>
    </w:p>
    <w:p w:rsidR="00221138" w:rsidRPr="007F2A38" w:rsidRDefault="00221138" w:rsidP="00221138">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28/2010, </w:t>
      </w:r>
      <w:proofErr w:type="spellStart"/>
      <w:r>
        <w:rPr>
          <w:rFonts w:ascii="Verdana" w:hAnsi="Verdana"/>
          <w:b/>
          <w:i/>
        </w:rPr>
        <w:t>pag</w:t>
      </w:r>
      <w:proofErr w:type="spellEnd"/>
      <w:r>
        <w:rPr>
          <w:rFonts w:ascii="Verdana" w:hAnsi="Verdana"/>
          <w:b/>
          <w:i/>
        </w:rPr>
        <w:t>. 3</w:t>
      </w:r>
    </w:p>
    <w:p w:rsidR="00865CB3" w:rsidRDefault="00865CB3" w:rsidP="00865CB3">
      <w:pPr>
        <w:pStyle w:val="NoSpacing"/>
        <w:jc w:val="both"/>
        <w:rPr>
          <w:rFonts w:ascii="Verdana" w:hAnsi="Verdana"/>
          <w:lang w:val="ro-RO"/>
        </w:rPr>
      </w:pPr>
    </w:p>
    <w:p w:rsidR="00221138" w:rsidRDefault="00221138" w:rsidP="00865CB3">
      <w:pPr>
        <w:pStyle w:val="NoSpacing"/>
        <w:jc w:val="both"/>
        <w:rPr>
          <w:rFonts w:ascii="Verdana" w:hAnsi="Verdana"/>
          <w:lang w:val="ro-RO"/>
        </w:rPr>
      </w:pPr>
    </w:p>
    <w:p w:rsidR="00865CB3" w:rsidRPr="00865CB3" w:rsidRDefault="00E25AB6" w:rsidP="00865CB3">
      <w:pPr>
        <w:pStyle w:val="Subtitle"/>
        <w:jc w:val="left"/>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64384" behindDoc="1" locked="0" layoutInCell="1" allowOverlap="1" wp14:anchorId="1AD7B0B6" wp14:editId="5FA2F9DA">
            <wp:simplePos x="0" y="0"/>
            <wp:positionH relativeFrom="column">
              <wp:posOffset>2131060</wp:posOffset>
            </wp:positionH>
            <wp:positionV relativeFrom="paragraph">
              <wp:posOffset>-106680</wp:posOffset>
            </wp:positionV>
            <wp:extent cx="1079500" cy="1478280"/>
            <wp:effectExtent l="0" t="0" r="6350" b="7620"/>
            <wp:wrapSquare wrapText="bothSides"/>
            <wp:docPr id="2" name="Picture 2"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079500" cy="1478280"/>
                    </a:xfrm>
                    <a:prstGeom prst="rect">
                      <a:avLst/>
                    </a:prstGeom>
                    <a:noFill/>
                  </pic:spPr>
                </pic:pic>
              </a:graphicData>
            </a:graphic>
            <wp14:sizeRelH relativeFrom="page">
              <wp14:pctWidth>0</wp14:pctWidth>
            </wp14:sizeRelH>
            <wp14:sizeRelV relativeFrom="page">
              <wp14:pctHeight>0</wp14:pctHeight>
            </wp14:sizeRelV>
          </wp:anchor>
        </w:drawing>
      </w:r>
      <w:r w:rsidR="00865CB3" w:rsidRPr="00865CB3">
        <w:rPr>
          <w:rFonts w:ascii="Garamond" w:hAnsi="Garamond"/>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00865CB3" w:rsidRPr="00865CB3">
        <w:rPr>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00865CB3" w:rsidRPr="00865CB3">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00865CB3" w:rsidRPr="008872A6">
        <w:rPr>
          <w:noProof/>
          <w:sz w:val="24"/>
          <w:lang w:val="en-US" w:eastAsia="en-US"/>
        </w:rPr>
        <w:t xml:space="preserve"> </w:t>
      </w:r>
    </w:p>
    <w:p w:rsidR="00865CB3" w:rsidRDefault="00865CB3" w:rsidP="00865CB3">
      <w:pPr>
        <w:pStyle w:val="Subtitle"/>
        <w:jc w:val="left"/>
        <w:rPr>
          <w:rFonts w:ascii="Verdana" w:hAnsi="Verdana"/>
          <w:color w:val="00CC00"/>
          <w:spacing w:val="78"/>
          <w:sz w:val="24"/>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 w:val="24"/>
          <w14:shadow w14:blurRad="50800" w14:dist="38100" w14:dir="2700000" w14:sx="100000" w14:sy="100000" w14:kx="0" w14:ky="0" w14:algn="tl">
            <w14:srgbClr w14:val="000000">
              <w14:alpha w14:val="60000"/>
            </w14:srgbClr>
          </w14:shadow>
        </w:rPr>
        <w:t>(9</w:t>
      </w:r>
      <w:r w:rsidRPr="008872A6">
        <w:rPr>
          <w:rFonts w:ascii="Verdana" w:hAnsi="Verdana"/>
          <w:color w:val="00CC00"/>
          <w:spacing w:val="78"/>
          <w:sz w:val="24"/>
          <w14:shadow w14:blurRad="50800" w14:dist="38100" w14:dir="2700000" w14:sx="100000" w14:sy="100000" w14:kx="0" w14:ky="0" w14:algn="tl">
            <w14:srgbClr w14:val="000000">
              <w14:alpha w14:val="60000"/>
            </w14:srgbClr>
          </w14:shadow>
        </w:rPr>
        <w:t>)</w:t>
      </w:r>
    </w:p>
    <w:p w:rsidR="00865CB3" w:rsidRDefault="00865CB3" w:rsidP="00865CB3">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865CB3" w:rsidRDefault="00E25AB6" w:rsidP="00865CB3">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00865CB3">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2012</w:t>
      </w:r>
    </w:p>
    <w:p w:rsidR="00865CB3" w:rsidRDefault="00865CB3" w:rsidP="00865CB3">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p>
    <w:p w:rsidR="007B38E7" w:rsidRDefault="007B38E7" w:rsidP="007B38E7">
      <w:pPr>
        <w:spacing w:before="120" w:after="120" w:line="240" w:lineRule="atLeast"/>
        <w:ind w:left="57" w:right="57" w:firstLine="425"/>
        <w:jc w:val="both"/>
        <w:rPr>
          <w:rFonts w:ascii="Verdana" w:hAnsi="Verdana"/>
          <w:b/>
          <w:lang w:val="ro-RO"/>
        </w:rPr>
      </w:pPr>
      <w:r>
        <w:rPr>
          <w:rFonts w:ascii="Verdana" w:hAnsi="Verdana"/>
          <w:b/>
          <w:lang w:val="ro-RO"/>
        </w:rPr>
        <w:t>Nevoia și de alte virtuți</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Printre virtuțile umane de bază fac parte: prudența, dreptatea, tăria și cumpătarea și de ele se leagă alte virtuți. Virtuțile morale stau în opoziție cu viciile, pe care cu efortul pentru o virtute le putem învinge mai eficient.</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Împotriva unei rele înclinații a fiecărui din șapte păcate stă virtutea pentru învingerea lui.  Este vorba despre aceste perechi anti-spirituale.:</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mândria – smerenia; furia – tăcerea; invidia – generozitatea; curvia – curăția; </w:t>
      </w:r>
      <w:r>
        <w:rPr>
          <w:rFonts w:ascii="Verdana" w:hAnsi="Verdana"/>
        </w:rPr>
        <w:t xml:space="preserve"> </w:t>
      </w:r>
      <w:r>
        <w:rPr>
          <w:rFonts w:ascii="Verdana" w:hAnsi="Verdana"/>
          <w:lang w:val="ro-RO"/>
        </w:rPr>
        <w:t xml:space="preserve">lăcomia (exprimând </w:t>
      </w:r>
      <w:r>
        <w:rPr>
          <w:rFonts w:ascii="Verdana" w:hAnsi="Verdana"/>
        </w:rPr>
        <w:t xml:space="preserve"> </w:t>
      </w:r>
      <w:r>
        <w:rPr>
          <w:rFonts w:ascii="Verdana" w:hAnsi="Verdana"/>
          <w:lang w:val="ro-RO"/>
        </w:rPr>
        <w:t>necumpătarea ) – cumpătarea; lenea – vrednicia; avariția – sărăcia.</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Ne vom opri prima dată la virtuțile de bază și apoi la fiecare virtute, care este aici în opoziție cu viciul care destramă relațiile de pace în lume.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Așa cum este rezumat în compendiul catehismului: </w:t>
      </w:r>
      <w:r>
        <w:rPr>
          <w:rFonts w:ascii="Verdana" w:hAnsi="Verdana"/>
          <w:i/>
          <w:lang w:val="ro-RO"/>
        </w:rPr>
        <w:t xml:space="preserve">„Virtuțile umane sunt perfecțiuni obișnuite și stabile ale inteligenței și voinței, care reglementează actele noastre, ordonează pasiunile și îndreaptă conduita noastră în </w:t>
      </w:r>
      <w:r>
        <w:rPr>
          <w:rFonts w:ascii="Verdana" w:hAnsi="Verdana"/>
          <w:i/>
          <w:lang w:val="ro-RO"/>
        </w:rPr>
        <w:lastRenderedPageBreak/>
        <w:t>conformitate cu rațiunea și cu credința. Obținute și întărite prin intermediul actelor bune din punct de vedere moral și repetate, sunt înălțate de harul divin. (Catehismul Biserici Catolice – CBC art. 378).</w:t>
      </w:r>
      <w:r>
        <w:rPr>
          <w:rFonts w:ascii="Verdana" w:hAnsi="Verdana"/>
          <w:lang w:val="ro-RO"/>
        </w:rPr>
        <w:t xml:space="preserve"> </w:t>
      </w:r>
    </w:p>
    <w:p w:rsidR="007B38E7" w:rsidRPr="00E3360E" w:rsidRDefault="007B38E7" w:rsidP="007B38E7">
      <w:pPr>
        <w:spacing w:before="120" w:after="120" w:line="240" w:lineRule="atLeast"/>
        <w:ind w:left="57" w:right="57" w:firstLine="425"/>
        <w:jc w:val="both"/>
        <w:rPr>
          <w:rFonts w:ascii="Verdana" w:hAnsi="Verdana"/>
          <w:i/>
        </w:rPr>
      </w:pPr>
    </w:p>
    <w:p w:rsidR="007B38E7" w:rsidRPr="00B07153" w:rsidRDefault="007B38E7" w:rsidP="007B38E7">
      <w:pPr>
        <w:spacing w:before="120" w:after="120" w:line="240" w:lineRule="atLeast"/>
        <w:ind w:left="57" w:right="57" w:firstLine="425"/>
        <w:jc w:val="both"/>
        <w:rPr>
          <w:rFonts w:ascii="Verdana" w:hAnsi="Verdana"/>
          <w:lang w:val="ro-RO"/>
        </w:rPr>
      </w:pPr>
      <w:r>
        <w:rPr>
          <w:rFonts w:ascii="Verdana" w:hAnsi="Verdana"/>
          <w:b/>
          <w:lang w:val="ro-RO"/>
        </w:rPr>
        <w:t xml:space="preserve">Înțelepciunea </w:t>
      </w:r>
      <w:r>
        <w:rPr>
          <w:rFonts w:ascii="Verdana" w:hAnsi="Verdana"/>
          <w:lang w:val="ro-RO"/>
        </w:rPr>
        <w:t xml:space="preserve">– această prima virtute de bază este menționată uneori ca și </w:t>
      </w:r>
      <w:r>
        <w:rPr>
          <w:rFonts w:ascii="Verdana" w:hAnsi="Verdana"/>
          <w:b/>
          <w:lang w:val="ro-RO"/>
        </w:rPr>
        <w:t>prudență</w:t>
      </w:r>
      <w:r>
        <w:rPr>
          <w:rFonts w:ascii="Verdana" w:hAnsi="Verdana"/>
          <w:lang w:val="ro-RO"/>
        </w:rPr>
        <w:t>, previziune, deliberare. Catehismul vorbește despre ea în art. 1806.</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rPr>
        <w:t xml:space="preserve">O </w:t>
      </w:r>
      <w:r>
        <w:rPr>
          <w:rFonts w:ascii="Verdana" w:hAnsi="Verdana"/>
          <w:lang w:val="ro-RO"/>
        </w:rPr>
        <w:t xml:space="preserve">arată ca și capacitatea minții de a deosebi ce este cu adevărat binele nostru, cu arta de a alege mijloacele adecvate pentru efectuarea ei. Ne amintește, că „tocmai” înțelepciunea conduce nemijlocit hotărârea conștiinței” și conduce la un comportament corect, aplicarea bazelor morale și pentru depășirea dubiilor în problema binelui și a răului.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Înțelepciunea conduce omul spre o corectă deosebire de ceea ce este esențial față de ceea ce este neesențial, întotdeauna pentru hotărârea țelului corect și îi arată cel mai adecvat mod pentru atingerea lui.  Ajută la o creștere proporțională a virtuții, pentru ca să nu depășim una în detrimentul alteia (de ex. dărnicia față de săraci să nu treacă cu vederea propria familie sau cumpătare să nu neglijeze iubirea etc.). Înțelepciunea conduce astfel restul virtuților și ne ajută să folosim corect timpul nostru.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b/>
          <w:lang w:val="ro-RO"/>
        </w:rPr>
        <w:t xml:space="preserve">Dreptatea – </w:t>
      </w:r>
      <w:r>
        <w:rPr>
          <w:rFonts w:ascii="Verdana" w:hAnsi="Verdana"/>
          <w:lang w:val="ro-RO"/>
        </w:rPr>
        <w:t>este virtutea de bază necesară pentru o viață mulțumitoare în pace și înțelegere cu aproapele și în poziția religioasă față de Dumnezeu. Catehismul vorbește despre ea în art. 1807.</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Dreptatea constă în voința constantă și fermă de a da celorlalți ce li se cuvine. Dreptatea față de Dumnezeu este </w:t>
      </w:r>
      <w:r>
        <w:rPr>
          <w:rFonts w:ascii="Verdana" w:hAnsi="Verdana"/>
          <w:lang w:val="ro-RO"/>
        </w:rPr>
        <w:lastRenderedPageBreak/>
        <w:t xml:space="preserve">religiozitatea, față de oameni este respectarea drepturilor fiecărui om și formarea armoniei între oameni.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Despre importanța ei Biblia spune: </w:t>
      </w:r>
    </w:p>
    <w:p w:rsidR="007B38E7" w:rsidRDefault="007B38E7" w:rsidP="007B38E7">
      <w:pPr>
        <w:spacing w:before="120" w:after="120" w:line="240" w:lineRule="atLeast"/>
        <w:ind w:left="57" w:right="57" w:firstLine="425"/>
        <w:jc w:val="both"/>
        <w:rPr>
          <w:rFonts w:ascii="Verdana" w:hAnsi="Verdana"/>
          <w:i/>
          <w:lang w:val="ro-RO"/>
        </w:rPr>
      </w:pPr>
      <w:r>
        <w:rPr>
          <w:rFonts w:ascii="Verdana" w:hAnsi="Verdana"/>
          <w:i/>
          <w:lang w:val="ro-RO"/>
        </w:rPr>
        <w:t>„Domnul preferă, mai mult decât jertfa, a face dreptate și judecată.”</w:t>
      </w:r>
      <w:r>
        <w:rPr>
          <w:rStyle w:val="FootnoteReference"/>
          <w:rFonts w:ascii="Verdana" w:hAnsi="Verdana"/>
          <w:i/>
          <w:lang w:val="ro-RO"/>
        </w:rPr>
        <w:footnoteReference w:id="6"/>
      </w:r>
    </w:p>
    <w:p w:rsidR="007B38E7" w:rsidRDefault="007B38E7" w:rsidP="007B38E7">
      <w:pPr>
        <w:spacing w:before="120" w:after="120" w:line="240" w:lineRule="atLeast"/>
        <w:ind w:left="57" w:right="57" w:firstLine="425"/>
        <w:jc w:val="both"/>
        <w:rPr>
          <w:rFonts w:ascii="Verdana" w:hAnsi="Verdana"/>
          <w:i/>
          <w:lang w:val="ro-RO"/>
        </w:rPr>
      </w:pPr>
      <w:r>
        <w:rPr>
          <w:rFonts w:ascii="Verdana" w:hAnsi="Verdana"/>
          <w:i/>
          <w:lang w:val="ro-RO"/>
        </w:rPr>
        <w:t>”Mai bine puțin, dar cu dreptate, decât multe venituri, dar fără judecată.”</w:t>
      </w:r>
      <w:r>
        <w:rPr>
          <w:rStyle w:val="FootnoteReference"/>
          <w:rFonts w:ascii="Verdana" w:hAnsi="Verdana"/>
          <w:i/>
          <w:lang w:val="ro-RO"/>
        </w:rPr>
        <w:footnoteReference w:id="7"/>
      </w:r>
    </w:p>
    <w:p w:rsidR="007B38E7" w:rsidRDefault="007B38E7" w:rsidP="007B38E7">
      <w:pPr>
        <w:spacing w:before="120" w:after="120" w:line="240" w:lineRule="atLeast"/>
        <w:ind w:left="57" w:right="57" w:firstLine="425"/>
        <w:jc w:val="both"/>
        <w:rPr>
          <w:rFonts w:ascii="Verdana" w:hAnsi="Verdana"/>
          <w:i/>
          <w:lang w:val="ro-RO"/>
        </w:rPr>
      </w:pPr>
      <w:r>
        <w:rPr>
          <w:rFonts w:ascii="Verdana" w:hAnsi="Verdana"/>
          <w:lang w:val="ro-RO"/>
        </w:rPr>
        <w:t xml:space="preserve">În cele opt fericiri, anunțate de Isus, două se referă la dreptate: </w:t>
      </w:r>
      <w:r>
        <w:rPr>
          <w:rFonts w:ascii="Verdana" w:hAnsi="Verdana"/>
          <w:i/>
          <w:lang w:val="ro-RO"/>
        </w:rPr>
        <w:t>„Fericiți cei înfometați și însetați de dreptate, căci ei vor fi săturați.”</w:t>
      </w:r>
      <w:r>
        <w:rPr>
          <w:rStyle w:val="FootnoteReference"/>
          <w:rFonts w:ascii="Verdana" w:hAnsi="Verdana"/>
          <w:i/>
          <w:lang w:val="ro-RO"/>
        </w:rPr>
        <w:footnoteReference w:id="8"/>
      </w:r>
    </w:p>
    <w:p w:rsidR="007B38E7" w:rsidRDefault="007B38E7" w:rsidP="007B38E7">
      <w:pPr>
        <w:spacing w:before="120" w:after="120" w:line="240" w:lineRule="atLeast"/>
        <w:ind w:left="57" w:right="57" w:firstLine="425"/>
        <w:jc w:val="both"/>
        <w:rPr>
          <w:rFonts w:ascii="Verdana" w:hAnsi="Verdana"/>
          <w:i/>
          <w:lang w:val="ro-RO"/>
        </w:rPr>
      </w:pPr>
      <w:r>
        <w:rPr>
          <w:rFonts w:ascii="Verdana" w:hAnsi="Verdana"/>
          <w:i/>
          <w:lang w:val="ro-RO"/>
        </w:rPr>
        <w:t>„Fericiți, cei care sunt prigoniți pentru dreptate, căci a lor este împărăția cerească.”</w:t>
      </w:r>
      <w:r>
        <w:rPr>
          <w:rStyle w:val="FootnoteReference"/>
          <w:rFonts w:ascii="Verdana" w:hAnsi="Verdana"/>
          <w:i/>
          <w:lang w:val="ro-RO"/>
        </w:rPr>
        <w:footnoteReference w:id="9"/>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Despre soțul Fecioarei Maria, care a conceput de la Duhul Sfânt, mărturisește: </w:t>
      </w:r>
      <w:r>
        <w:rPr>
          <w:rFonts w:ascii="Verdana" w:hAnsi="Verdana"/>
          <w:i/>
          <w:lang w:val="ro-RO"/>
        </w:rPr>
        <w:t>„Pentru că soțul ei, fiind drept și nevoind s-o denunțe, s-a hotărât să o lase în ascuns.”</w:t>
      </w:r>
      <w:r>
        <w:rPr>
          <w:rStyle w:val="FootnoteReference"/>
          <w:rFonts w:ascii="Verdana" w:hAnsi="Verdana"/>
          <w:i/>
          <w:lang w:val="ro-RO"/>
        </w:rPr>
        <w:footnoteReference w:id="10"/>
      </w:r>
      <w:r>
        <w:rPr>
          <w:rFonts w:ascii="Verdana" w:hAnsi="Verdana"/>
          <w:i/>
          <w:lang w:val="ro-RO"/>
        </w:rPr>
        <w:t xml:space="preserve"> </w:t>
      </w:r>
      <w:r>
        <w:rPr>
          <w:rFonts w:ascii="Verdana" w:hAnsi="Verdana"/>
          <w:lang w:val="ro-RO"/>
        </w:rPr>
        <w:t>Aici vedem dreptatea, care nu se poate comporta după lege, pentru că nu ar fi în acord cu dragostea și cunoașterea în dragoste. Legea cerea ca o asemenea femeie să fie reclamată, pentru a fost obligată la fidelitate, pentru a cărei încălcare ar fi trebuit să primească o pedeapsă groaznică. În poziția de dreptate, Iosif a perceput viața ei de virtute și că dreptatea fără milostivire, aici ar fi nedreptate. Abia ulterior îngerul i-a confirmat, că s-a comportat corect și l-a îndemnat, să nu se teamă să o ia pe Maria la el…</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De dreptate ține și conștiința, că nu ne stă întotdeauna în capacitățile noastre o cunoaștere desăvârșită și că prin imprudență și fără o iubire milostivă în </w:t>
      </w:r>
      <w:r>
        <w:rPr>
          <w:rFonts w:ascii="Verdana" w:hAnsi="Verdana"/>
          <w:lang w:val="ro-RO"/>
        </w:rPr>
        <w:lastRenderedPageBreak/>
        <w:t xml:space="preserve">efortul pentru dreptate putem să greșim amarnic.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Pentru dreptatea oamenilor Legii Isus a spus: </w:t>
      </w:r>
      <w:r>
        <w:rPr>
          <w:rFonts w:ascii="Verdana" w:hAnsi="Verdana"/>
          <w:i/>
          <w:lang w:val="ro-RO"/>
        </w:rPr>
        <w:t xml:space="preserve">„Dacă dreptatea voastră nu va fi cu mult mai desăvârșită decât dreptatea învățătorilor Legii și a </w:t>
      </w:r>
      <w:proofErr w:type="spellStart"/>
      <w:r>
        <w:rPr>
          <w:rFonts w:ascii="Verdana" w:hAnsi="Verdana"/>
          <w:i/>
          <w:lang w:val="ro-RO"/>
        </w:rPr>
        <w:t>farizeilor</w:t>
      </w:r>
      <w:proofErr w:type="spellEnd"/>
      <w:r>
        <w:rPr>
          <w:rFonts w:ascii="Verdana" w:hAnsi="Verdana"/>
          <w:i/>
          <w:lang w:val="ro-RO"/>
        </w:rPr>
        <w:t xml:space="preserve"> , nu veți intra în împărăția cerului.” </w:t>
      </w:r>
      <w:r>
        <w:rPr>
          <w:rStyle w:val="FootnoteReference"/>
          <w:rFonts w:ascii="Verdana" w:hAnsi="Verdana"/>
          <w:i/>
          <w:lang w:val="ro-RO"/>
        </w:rPr>
        <w:footnoteReference w:id="11"/>
      </w:r>
      <w:r>
        <w:rPr>
          <w:rFonts w:ascii="Verdana" w:hAnsi="Verdana"/>
          <w:lang w:val="ro-RO"/>
        </w:rPr>
        <w:t xml:space="preserve">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Cu dreptate se poartă acela, care are mereu grijă, ca să dea altora, ce li se cuvine și să nu dorească să-și însușească nimic dintre acestea, și nici nu se străduiește, ca nici măcar aparent să nu apară mai bun sau să se ridice deasupra altora.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Sunt diferite feluri de dreptate și virtuți, care aparțin de ea.</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Printre ele strălucește </w:t>
      </w:r>
      <w:r>
        <w:rPr>
          <w:rFonts w:ascii="Verdana" w:hAnsi="Verdana"/>
          <w:b/>
          <w:lang w:val="ro-RO"/>
        </w:rPr>
        <w:t>„ascultarea”</w:t>
      </w:r>
      <w:r>
        <w:rPr>
          <w:rFonts w:ascii="Verdana" w:hAnsi="Verdana"/>
          <w:lang w:val="ro-RO"/>
        </w:rPr>
        <w:t xml:space="preserve">. Relația ascultării privește copiii față de părinți, subalternilor față de superiori, a acelora cărora prin hotărâre unt obligați să-i asculte: confesorul, consilierul spiritual, dar și copiii față de învățători. Întotdeauna este bine să vedem și problema competenței, de care depinde și responsabilitatea. Nu ar fi drept să ascultăm în lucruri, care sunt păcătoase. Pe de altă parte, după spusele sf. Ecaterina, este bine să ascultăm de exemplu pe urmașul lui Cristos și chiar dacă acesta s-ar comporta greșit, pentru că apoi ascultarea noastră nu este pentru el însuși, ci este vorba de ascultarea față de Dumnezeu. Ar fi nedrept să schimbăm confesorii în efortul de a-l găsi pe acela, care ne-ar spune numai acele lucruri, pe care dorim să le auzim.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Conform teologului dr. R. </w:t>
      </w:r>
      <w:proofErr w:type="spellStart"/>
      <w:r>
        <w:rPr>
          <w:rFonts w:ascii="Verdana" w:hAnsi="Verdana"/>
          <w:lang w:val="ro-RO"/>
        </w:rPr>
        <w:t>Dacik</w:t>
      </w:r>
      <w:proofErr w:type="spellEnd"/>
      <w:r>
        <w:rPr>
          <w:rFonts w:ascii="Verdana" w:hAnsi="Verdana"/>
          <w:lang w:val="ro-RO"/>
        </w:rPr>
        <w:t xml:space="preserve"> O.P. ascultarea, ca virtute, menționată finalmente în cele șapte trepte, timp în care pe a treia treaptă omul supune celui care ordonă voința și mintea sa și ascultarea sa devine o jertfă benevolă. O altă treaptă este proprie acelora, care </w:t>
      </w:r>
      <w:r>
        <w:rPr>
          <w:rFonts w:ascii="Verdana" w:hAnsi="Verdana"/>
          <w:lang w:val="ro-RO"/>
        </w:rPr>
        <w:lastRenderedPageBreak/>
        <w:t xml:space="preserve">depun jurământul călugăresc de ascultare. La acest nivel este menționat de asemenea, că ascultarea este mai bună decât jertfa, pentru că este vorba de supunerea din dragoste pentru Dumnezeu.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Un alt ajutor al dreptății este „cinstea”, căci fără cunoașterea adevărului, foarte greu dreptatea poate deveni dreaptă.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b/>
          <w:lang w:val="ro-RO"/>
        </w:rPr>
        <w:t xml:space="preserve">Dârzenia – </w:t>
      </w:r>
      <w:r>
        <w:rPr>
          <w:rFonts w:ascii="Verdana" w:hAnsi="Verdana"/>
          <w:lang w:val="ro-RO"/>
        </w:rPr>
        <w:t xml:space="preserve">este o virtute morală umană, în timpul căreia omul se impune pentru binele cunoscut, în așa măsură că pentru un lucru drept este capabil să-și sacrifice și viața. Catehismul o descrie la art. 1808. Dârzenia, spre deosebire de curaj este întotdeauna pe drumul spre bine.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Ajută să depășim greutățile în efortul pentru bine prin faptul că în timpul acestora întărește persistența și rezistența. În același timp întărește hotărârea de a se opune ispitei și să depășesc obstacolele unei vieți morale. Dă capabilitatea să depășim frica și asta chiar și frica de moarte. Face față încercărilor și prigoanelor și cu curaj pentru jertfirea propriei vieți în timpul apărării unui lucru drept. Catehismul, de asemenea amintește cuvintele lui Isus cu îndemnul: </w:t>
      </w:r>
      <w:r>
        <w:rPr>
          <w:rFonts w:ascii="Verdana" w:hAnsi="Verdana"/>
          <w:i/>
          <w:lang w:val="ro-RO"/>
        </w:rPr>
        <w:t>„În lume veți avea necazuri; însă cura,j eu am învins lumea.”</w:t>
      </w:r>
      <w:r>
        <w:rPr>
          <w:rStyle w:val="FootnoteReference"/>
          <w:rFonts w:ascii="Verdana" w:hAnsi="Verdana"/>
          <w:i/>
          <w:lang w:val="ro-RO"/>
        </w:rPr>
        <w:footnoteReference w:id="12"/>
      </w:r>
      <w:r>
        <w:rPr>
          <w:rFonts w:ascii="Verdana" w:hAnsi="Verdana"/>
          <w:lang w:val="ro-RO"/>
        </w:rPr>
        <w:t xml:space="preserve"> Pentru urmașul lui Cristos crucea, care se unește cu Isus, devine o putere extraordinară.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Dârzeniei i se alătură dintre alte virtuți de exemplu </w:t>
      </w:r>
      <w:r>
        <w:rPr>
          <w:rFonts w:ascii="Verdana" w:hAnsi="Verdana"/>
          <w:b/>
          <w:lang w:val="ro-RO"/>
        </w:rPr>
        <w:t xml:space="preserve">răbdarea și persistența. </w:t>
      </w:r>
      <w:r>
        <w:rPr>
          <w:rFonts w:ascii="Verdana" w:hAnsi="Verdana"/>
          <w:lang w:val="ro-RO"/>
        </w:rPr>
        <w:t xml:space="preserve">Relația lor rudenie a fost din aceeași fermitate necesară și din izvorul puterii. Sf. Toma a numit răbdarea rădăcina și apărătoarea tuturor virtuților. Prin reversul ei, omul se epuizează și slăbește puterile sale, </w:t>
      </w:r>
      <w:r>
        <w:rPr>
          <w:rFonts w:ascii="Verdana" w:hAnsi="Verdana"/>
          <w:lang w:val="ro-RO"/>
        </w:rPr>
        <w:lastRenderedPageBreak/>
        <w:t xml:space="preserve">pierzându-și liniștea, necesară pentru creșterea vieții spirituale. Persistența apoi reconstruiește rămânerea în bine, până la capăt.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b/>
          <w:lang w:val="ro-RO"/>
        </w:rPr>
        <w:t xml:space="preserve">Blândețea – </w:t>
      </w:r>
      <w:r>
        <w:rPr>
          <w:rFonts w:ascii="Verdana" w:hAnsi="Verdana"/>
          <w:lang w:val="ro-RO"/>
        </w:rPr>
        <w:t xml:space="preserve">este ultima virtute de bază, numită uneori și moderație. Catehismul vorbește despre ea la art. 1809. Se mai menționează uneori și tăcerea – reversul supărării. </w:t>
      </w:r>
      <w:proofErr w:type="spellStart"/>
      <w:r>
        <w:rPr>
          <w:rFonts w:ascii="Verdana" w:hAnsi="Verdana"/>
          <w:lang w:val="ro-RO"/>
        </w:rPr>
        <w:t>Notker</w:t>
      </w:r>
      <w:proofErr w:type="spellEnd"/>
      <w:r>
        <w:rPr>
          <w:rFonts w:ascii="Verdana" w:hAnsi="Verdana"/>
          <w:lang w:val="ro-RO"/>
        </w:rPr>
        <w:t xml:space="preserve"> Wolf o numește cumpătare conform Noului Testament, unde este menționată ca liniștire.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Vedem o anumită interconectare a virtuților, care se ajută reciproc. Perioada interconectării apare și la cele Zece Porunci ale lui Dumnezeu, unde  încălcarea uneia depind de încălcarea altora. </w:t>
      </w:r>
    </w:p>
    <w:p w:rsidR="007B38E7" w:rsidRDefault="007B38E7" w:rsidP="007B38E7">
      <w:pPr>
        <w:spacing w:before="120" w:after="120" w:line="240" w:lineRule="atLeast"/>
        <w:ind w:left="57" w:right="57" w:firstLine="425"/>
        <w:jc w:val="both"/>
        <w:rPr>
          <w:rFonts w:ascii="Verdana" w:hAnsi="Verdana"/>
          <w:lang w:val="ro-RO"/>
        </w:rPr>
      </w:pPr>
      <w:r>
        <w:rPr>
          <w:rFonts w:ascii="Verdana" w:hAnsi="Verdana"/>
          <w:lang w:val="ro-RO"/>
        </w:rPr>
        <w:t xml:space="preserve">Această virtute este păzitoarea, care liniștește toate vanitățile și dorințele. Poate fi prezentată ca o forță care se ținându-le în frâu, pentru a nu se lăsa seduse într-un sens greșit. Atenuează atracția plăcerilor și are în grijă voința asupra dorințelor, în limitele virtuților și conduce la o utilizare echilibrată a bunurilor create. </w:t>
      </w:r>
    </w:p>
    <w:p w:rsidR="007B38E7" w:rsidRDefault="007B38E7" w:rsidP="007B38E7">
      <w:pPr>
        <w:spacing w:before="120" w:after="120" w:line="240" w:lineRule="atLeast"/>
        <w:ind w:left="57" w:right="57" w:firstLine="425"/>
        <w:jc w:val="both"/>
        <w:rPr>
          <w:rFonts w:ascii="Verdana" w:hAnsi="Verdana"/>
          <w:i/>
          <w:lang w:val="ro-RO"/>
        </w:rPr>
      </w:pPr>
      <w:r>
        <w:rPr>
          <w:rFonts w:ascii="Verdana" w:hAnsi="Verdana"/>
          <w:lang w:val="ro-RO"/>
        </w:rPr>
        <w:t xml:space="preserve">Deja Vechiul Testament îndeamnă: </w:t>
      </w:r>
      <w:r>
        <w:rPr>
          <w:rFonts w:ascii="Verdana" w:hAnsi="Verdana"/>
          <w:i/>
          <w:lang w:val="ro-RO"/>
        </w:rPr>
        <w:t xml:space="preserve">„Să nu mergi după pasiunile tale și </w:t>
      </w:r>
      <w:proofErr w:type="spellStart"/>
      <w:r>
        <w:rPr>
          <w:rFonts w:ascii="Verdana" w:hAnsi="Verdana"/>
          <w:i/>
          <w:lang w:val="ro-RO"/>
        </w:rPr>
        <w:t>înfrânează-țe</w:t>
      </w:r>
      <w:proofErr w:type="spellEnd"/>
      <w:r>
        <w:rPr>
          <w:rFonts w:ascii="Verdana" w:hAnsi="Verdana"/>
          <w:i/>
          <w:lang w:val="ro-RO"/>
        </w:rPr>
        <w:t xml:space="preserve"> de la dorințele tale”</w:t>
      </w:r>
      <w:r>
        <w:rPr>
          <w:rStyle w:val="FootnoteReference"/>
          <w:rFonts w:ascii="Verdana" w:hAnsi="Verdana"/>
          <w:i/>
          <w:lang w:val="ro-RO"/>
        </w:rPr>
        <w:footnoteReference w:id="13"/>
      </w:r>
      <w:r>
        <w:rPr>
          <w:rFonts w:ascii="Verdana" w:hAnsi="Verdana"/>
          <w:lang w:val="ro-RO"/>
        </w:rPr>
        <w:t xml:space="preserve"> Catehismul, la această virtute îl citează pe sf. Augustin: </w:t>
      </w:r>
      <w:r>
        <w:rPr>
          <w:rFonts w:ascii="Verdana" w:hAnsi="Verdana"/>
          <w:i/>
          <w:lang w:val="ro-RO"/>
        </w:rPr>
        <w:t xml:space="preserve">„A trăi bine nu este nimic altceva decât a-l iubi pe Dumnezeu din toată inima, din tot sufletul, cu tot comportamentul. (Blândețea) i se arată cu o iubire necondiționată, pe care nu o poate clătina nici un obstacol (în care se manifestă perseverența), dragostea, care ascultă doar de Dumnezeu (aceasta este dreptatea), care veghează în judecata a toate, pentru ca dintr-o dată să nu se infiltreze amăgire sau falsitate (aceasta este previziunea). </w:t>
      </w:r>
    </w:p>
    <w:p w:rsidR="007B38E7" w:rsidRPr="00793AF6" w:rsidRDefault="007B38E7" w:rsidP="007B38E7">
      <w:pPr>
        <w:spacing w:before="120" w:after="120" w:line="240" w:lineRule="atLeast"/>
        <w:ind w:left="57" w:right="57" w:firstLine="425"/>
        <w:jc w:val="both"/>
        <w:rPr>
          <w:rFonts w:ascii="Verdana" w:hAnsi="Verdana"/>
          <w:i/>
          <w:lang w:val="ro-RO"/>
        </w:rPr>
      </w:pPr>
      <w:r>
        <w:rPr>
          <w:rFonts w:ascii="Verdana" w:hAnsi="Verdana"/>
          <w:lang w:val="ro-RO"/>
        </w:rPr>
        <w:lastRenderedPageBreak/>
        <w:t>Mai departe această virtute o numește printre roadele Duhului, care sunt desăvârșirea, pe care Duhul Sfânt o formează în noi ca primul născut al slavei veșnice: „</w:t>
      </w:r>
      <w:r>
        <w:rPr>
          <w:rFonts w:ascii="Verdana" w:hAnsi="Verdana"/>
          <w:i/>
          <w:lang w:val="ro-RO"/>
        </w:rPr>
        <w:t>Tradiția Bisericii enumeră douăsprezece: dragostea, bucuria, pacea, răbdarea, indulgența, prietenia, bunătatea, blândețea, fidelitatea, tăcerea, reținerea, curăția (Gal 5,22-23 Vulg.). (CBC 1832)</w:t>
      </w:r>
    </w:p>
    <w:p w:rsidR="00865CB3" w:rsidRPr="0085483A" w:rsidRDefault="007B38E7" w:rsidP="007B38E7">
      <w:pPr>
        <w:spacing w:before="120" w:after="120" w:line="240" w:lineRule="atLeast"/>
        <w:ind w:left="57" w:right="57" w:firstLine="425"/>
        <w:jc w:val="right"/>
        <w:rPr>
          <w:rFonts w:ascii="Verdana" w:hAnsi="Verdana"/>
          <w:b/>
          <w:color w:val="00B050"/>
        </w:rPr>
      </w:pPr>
      <w:r>
        <w:rPr>
          <w:rFonts w:ascii="Verdana" w:hAnsi="Verdana"/>
          <w:b/>
          <w:color w:val="00B050"/>
        </w:rPr>
        <w:t xml:space="preserve"> </w:t>
      </w:r>
      <w:r w:rsidR="00865CB3">
        <w:rPr>
          <w:rFonts w:ascii="Verdana" w:hAnsi="Verdana"/>
          <w:b/>
          <w:color w:val="00B050"/>
        </w:rPr>
        <w:t>(</w:t>
      </w:r>
      <w:r w:rsidR="00865CB3">
        <w:rPr>
          <w:rFonts w:ascii="Verdana" w:hAnsi="Verdana"/>
          <w:b/>
          <w:color w:val="00B050"/>
          <w:lang w:val="ro-RO"/>
        </w:rPr>
        <w:t xml:space="preserve">va continua) </w:t>
      </w:r>
    </w:p>
    <w:p w:rsidR="00C02D39" w:rsidRPr="00C02D39" w:rsidRDefault="00C02D39" w:rsidP="00C02D39">
      <w:pPr>
        <w:jc w:val="both"/>
        <w:rPr>
          <w:rFonts w:ascii="Verdana" w:hAnsi="Verdana"/>
          <w:b/>
        </w:rPr>
      </w:pPr>
      <w:r w:rsidRPr="00C02D39">
        <w:rPr>
          <w:rFonts w:ascii="Verdana" w:hAnsi="Verdana"/>
          <w:b/>
        </w:rPr>
        <w:t xml:space="preserve">24. ÎNCHEIEREA  SFINTEI  LITURGHII </w:t>
      </w:r>
    </w:p>
    <w:p w:rsidR="00C02D39" w:rsidRPr="00616BCF" w:rsidRDefault="00C02D39" w:rsidP="00C02D39">
      <w:pPr>
        <w:ind w:firstLine="720"/>
        <w:jc w:val="both"/>
        <w:rPr>
          <w:rFonts w:ascii="Verdana" w:hAnsi="Verdana"/>
        </w:rPr>
      </w:pP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noastră</w:t>
      </w:r>
      <w:proofErr w:type="spellEnd"/>
      <w:r w:rsidRPr="00616BCF">
        <w:rPr>
          <w:rFonts w:ascii="Verdana" w:hAnsi="Verdana"/>
        </w:rPr>
        <w:t xml:space="preserve"> </w:t>
      </w:r>
      <w:proofErr w:type="spellStart"/>
      <w:r w:rsidRPr="00616BCF">
        <w:rPr>
          <w:rFonts w:ascii="Verdana" w:hAnsi="Verdana"/>
        </w:rPr>
        <w:t>liturghie</w:t>
      </w:r>
      <w:proofErr w:type="spellEnd"/>
      <w:r w:rsidRPr="00616BCF">
        <w:rPr>
          <w:rFonts w:ascii="Verdana" w:hAnsi="Verdana"/>
        </w:rPr>
        <w:t xml:space="preserve"> nu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vreo</w:t>
      </w:r>
      <w:proofErr w:type="spellEnd"/>
      <w:r w:rsidRPr="00616BCF">
        <w:rPr>
          <w:rFonts w:ascii="Verdana" w:hAnsi="Verdana"/>
        </w:rPr>
        <w:t xml:space="preserve"> </w:t>
      </w:r>
      <w:proofErr w:type="spellStart"/>
      <w:r w:rsidRPr="00616BCF">
        <w:rPr>
          <w:rFonts w:ascii="Verdana" w:hAnsi="Verdana"/>
        </w:rPr>
        <w:t>solemnitate</w:t>
      </w:r>
      <w:proofErr w:type="spellEnd"/>
      <w:r w:rsidRPr="00616BCF">
        <w:rPr>
          <w:rFonts w:ascii="Verdana" w:hAnsi="Verdana"/>
        </w:rPr>
        <w:t xml:space="preserve"> </w:t>
      </w:r>
      <w:proofErr w:type="spellStart"/>
      <w:r w:rsidRPr="00616BCF">
        <w:rPr>
          <w:rFonts w:ascii="Verdana" w:hAnsi="Verdana"/>
        </w:rPr>
        <w:t>comemorativă</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întâlnirea</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Domnul </w:t>
      </w:r>
      <w:proofErr w:type="spellStart"/>
      <w:r w:rsidRPr="00616BCF">
        <w:rPr>
          <w:rFonts w:ascii="Verdana" w:hAnsi="Verdana"/>
        </w:rPr>
        <w:t>viu</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fiecare</w:t>
      </w:r>
      <w:proofErr w:type="spellEnd"/>
      <w:r w:rsidRPr="00616BCF">
        <w:rPr>
          <w:rFonts w:ascii="Verdana" w:hAnsi="Verdana"/>
        </w:rPr>
        <w:t xml:space="preserve"> </w:t>
      </w:r>
      <w:proofErr w:type="spellStart"/>
      <w:r w:rsidRPr="00616BCF">
        <w:rPr>
          <w:rFonts w:ascii="Verdana" w:hAnsi="Verdana"/>
        </w:rPr>
        <w:t>participare</w:t>
      </w:r>
      <w:proofErr w:type="spellEnd"/>
      <w:r w:rsidRPr="00616BCF">
        <w:rPr>
          <w:rFonts w:ascii="Verdana" w:hAnsi="Verdana"/>
        </w:rPr>
        <w:t xml:space="preserve"> a ta la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Pr="00616BCF">
        <w:rPr>
          <w:rFonts w:ascii="Verdana" w:hAnsi="Verdana"/>
        </w:rPr>
        <w:t xml:space="preserve"> </w:t>
      </w:r>
      <w:proofErr w:type="spellStart"/>
      <w:r w:rsidRPr="00616BCF">
        <w:rPr>
          <w:rFonts w:ascii="Verdana" w:hAnsi="Verdana"/>
        </w:rPr>
        <w:t>construieşti</w:t>
      </w:r>
      <w:proofErr w:type="spellEnd"/>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pod </w:t>
      </w:r>
      <w:proofErr w:type="spellStart"/>
      <w:r w:rsidRPr="00616BCF">
        <w:rPr>
          <w:rFonts w:ascii="Verdana" w:hAnsi="Verdana"/>
        </w:rPr>
        <w:t>între</w:t>
      </w:r>
      <w:proofErr w:type="spellEnd"/>
      <w:r w:rsidRPr="00616BCF">
        <w:rPr>
          <w:rFonts w:ascii="Verdana" w:hAnsi="Verdana"/>
        </w:rPr>
        <w:t xml:space="preserve"> </w:t>
      </w:r>
      <w:proofErr w:type="spellStart"/>
      <w:r w:rsidRPr="00616BCF">
        <w:rPr>
          <w:rFonts w:ascii="Verdana" w:hAnsi="Verdana"/>
        </w:rPr>
        <w:t>tine</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w:t>
      </w:r>
      <w:proofErr w:type="spellStart"/>
      <w:r w:rsidRPr="00616BCF">
        <w:rPr>
          <w:rFonts w:ascii="Verdana" w:hAnsi="Verdana"/>
        </w:rPr>
        <w:t>Închei</w:t>
      </w:r>
      <w:proofErr w:type="spellEnd"/>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w:t>
      </w:r>
      <w:proofErr w:type="spellStart"/>
      <w:r w:rsidRPr="00616BCF">
        <w:rPr>
          <w:rFonts w:ascii="Verdana" w:hAnsi="Verdana"/>
        </w:rPr>
        <w:t>contract</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Cine</w:t>
      </w:r>
      <w:proofErr w:type="spellEnd"/>
      <w:r w:rsidRPr="00616BCF">
        <w:rPr>
          <w:rFonts w:ascii="Verdana" w:hAnsi="Verdana"/>
        </w:rPr>
        <w:t xml:space="preserve"> a </w:t>
      </w:r>
      <w:proofErr w:type="spellStart"/>
      <w:r w:rsidRPr="00616BCF">
        <w:rPr>
          <w:rFonts w:ascii="Verdana" w:hAnsi="Verdana"/>
        </w:rPr>
        <w:t>fost</w:t>
      </w:r>
      <w:proofErr w:type="spellEnd"/>
      <w:r w:rsidRPr="00616BCF">
        <w:rPr>
          <w:rFonts w:ascii="Verdana" w:hAnsi="Verdana"/>
        </w:rPr>
        <w:t xml:space="preserve"> la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Pr="00616BCF">
        <w:rPr>
          <w:rFonts w:ascii="Verdana" w:hAnsi="Verdana"/>
        </w:rPr>
        <w:t xml:space="preserve"> nu </w:t>
      </w:r>
      <w:proofErr w:type="spellStart"/>
      <w:r w:rsidRPr="00616BCF">
        <w:rPr>
          <w:rFonts w:ascii="Verdana" w:hAnsi="Verdana"/>
        </w:rPr>
        <w:t>va</w:t>
      </w:r>
      <w:proofErr w:type="spellEnd"/>
      <w:r w:rsidRPr="00616BCF">
        <w:rPr>
          <w:rFonts w:ascii="Verdana" w:hAnsi="Verdana"/>
        </w:rPr>
        <w:t xml:space="preserve"> </w:t>
      </w:r>
      <w:proofErr w:type="spellStart"/>
      <w:r w:rsidRPr="00616BCF">
        <w:rPr>
          <w:rFonts w:ascii="Verdana" w:hAnsi="Verdana"/>
        </w:rPr>
        <w:t>fi</w:t>
      </w:r>
      <w:proofErr w:type="spellEnd"/>
      <w:r w:rsidRPr="00616BCF">
        <w:rPr>
          <w:rFonts w:ascii="Verdana" w:hAnsi="Verdana"/>
        </w:rPr>
        <w:t xml:space="preserve"> </w:t>
      </w:r>
      <w:proofErr w:type="spellStart"/>
      <w:r w:rsidRPr="00616BCF">
        <w:rPr>
          <w:rFonts w:ascii="Verdana" w:hAnsi="Verdana"/>
        </w:rPr>
        <w:t>însingurat</w:t>
      </w:r>
      <w:proofErr w:type="spellEnd"/>
      <w:r w:rsidRPr="00616BCF">
        <w:rPr>
          <w:rFonts w:ascii="Verdana" w:hAnsi="Verdana"/>
        </w:rPr>
        <w:t xml:space="preserve">, nu </w:t>
      </w:r>
      <w:proofErr w:type="spellStart"/>
      <w:r w:rsidRPr="00616BCF">
        <w:rPr>
          <w:rFonts w:ascii="Verdana" w:hAnsi="Verdana"/>
        </w:rPr>
        <w:t>va</w:t>
      </w:r>
      <w:proofErr w:type="spellEnd"/>
      <w:r w:rsidRPr="00616BCF">
        <w:rPr>
          <w:rFonts w:ascii="Verdana" w:hAnsi="Verdana"/>
        </w:rPr>
        <w:t xml:space="preserve"> </w:t>
      </w:r>
      <w:proofErr w:type="spellStart"/>
      <w:r w:rsidRPr="00616BCF">
        <w:rPr>
          <w:rFonts w:ascii="Verdana" w:hAnsi="Verdana"/>
        </w:rPr>
        <w:t>merge</w:t>
      </w:r>
      <w:proofErr w:type="spellEnd"/>
      <w:r w:rsidRPr="00616BCF">
        <w:rPr>
          <w:rFonts w:ascii="Verdana" w:hAnsi="Verdana"/>
        </w:rPr>
        <w:t xml:space="preserve"> </w:t>
      </w:r>
      <w:proofErr w:type="spellStart"/>
      <w:r w:rsidRPr="00616BCF">
        <w:rPr>
          <w:rFonts w:ascii="Verdana" w:hAnsi="Verdana"/>
        </w:rPr>
        <w:t>acasă</w:t>
      </w:r>
      <w:proofErr w:type="spellEnd"/>
      <w:r w:rsidRPr="00616BCF">
        <w:rPr>
          <w:rFonts w:ascii="Verdana" w:hAnsi="Verdana"/>
        </w:rPr>
        <w:t xml:space="preserve"> </w:t>
      </w:r>
      <w:proofErr w:type="spellStart"/>
      <w:r w:rsidRPr="00616BCF">
        <w:rPr>
          <w:rFonts w:ascii="Verdana" w:hAnsi="Verdana"/>
        </w:rPr>
        <w:t>singur</w:t>
      </w:r>
      <w:proofErr w:type="spellEnd"/>
      <w:r w:rsidRPr="00616BCF">
        <w:rPr>
          <w:rFonts w:ascii="Verdana" w:hAnsi="Verdana"/>
        </w:rPr>
        <w:t xml:space="preserve">. </w:t>
      </w:r>
      <w:proofErr w:type="spellStart"/>
      <w:r w:rsidRPr="00616BCF">
        <w:rPr>
          <w:rFonts w:ascii="Verdana" w:hAnsi="Verdana"/>
        </w:rPr>
        <w:t>Poate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considere</w:t>
      </w:r>
      <w:proofErr w:type="spellEnd"/>
      <w:r w:rsidRPr="00616BCF">
        <w:rPr>
          <w:rFonts w:ascii="Verdana" w:hAnsi="Verdana"/>
        </w:rPr>
        <w:t xml:space="preserve">, </w:t>
      </w:r>
      <w:proofErr w:type="spellStart"/>
      <w:r w:rsidRPr="00616BCF">
        <w:rPr>
          <w:rFonts w:ascii="Verdana" w:hAnsi="Verdana"/>
        </w:rPr>
        <w:t>că</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el. </w:t>
      </w:r>
      <w:proofErr w:type="spellStart"/>
      <w:r w:rsidRPr="00616BCF">
        <w:rPr>
          <w:rFonts w:ascii="Verdana" w:hAnsi="Verdana"/>
        </w:rPr>
        <w:t>Desigur</w:t>
      </w:r>
      <w:proofErr w:type="spellEnd"/>
      <w:r w:rsidRPr="00616BCF">
        <w:rPr>
          <w:rFonts w:ascii="Verdana" w:hAnsi="Verdana"/>
        </w:rPr>
        <w:t xml:space="preserve">, </w:t>
      </w:r>
      <w:proofErr w:type="spellStart"/>
      <w:r w:rsidRPr="00616BCF">
        <w:rPr>
          <w:rFonts w:ascii="Verdana" w:hAnsi="Verdana"/>
        </w:rPr>
        <w:t>trebuie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respecte</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păstreze</w:t>
      </w:r>
      <w:proofErr w:type="spellEnd"/>
      <w:r w:rsidRPr="00616BCF">
        <w:rPr>
          <w:rFonts w:ascii="Verdana" w:hAnsi="Verdana"/>
        </w:rPr>
        <w:t xml:space="preserve"> </w:t>
      </w:r>
      <w:proofErr w:type="spellStart"/>
      <w:r w:rsidRPr="00616BCF">
        <w:rPr>
          <w:rFonts w:ascii="Verdana" w:hAnsi="Verdana"/>
        </w:rPr>
        <w:t>acel</w:t>
      </w:r>
      <w:proofErr w:type="spellEnd"/>
      <w:r w:rsidRPr="00616BCF">
        <w:rPr>
          <w:rFonts w:ascii="Verdana" w:hAnsi="Verdana"/>
        </w:rPr>
        <w:t xml:space="preserve"> </w:t>
      </w:r>
      <w:proofErr w:type="spellStart"/>
      <w:r w:rsidRPr="00616BCF">
        <w:rPr>
          <w:rFonts w:ascii="Verdana" w:hAnsi="Verdana"/>
        </w:rPr>
        <w:t>contract</w:t>
      </w:r>
      <w:proofErr w:type="spellEnd"/>
      <w:r w:rsidRPr="00616BCF">
        <w:rPr>
          <w:rFonts w:ascii="Verdana" w:hAnsi="Verdana"/>
        </w:rPr>
        <w:t xml:space="preserve">. </w:t>
      </w:r>
      <w:proofErr w:type="spellStart"/>
      <w:r w:rsidRPr="00616BCF">
        <w:rPr>
          <w:rFonts w:ascii="Verdana" w:hAnsi="Verdana"/>
        </w:rPr>
        <w:t>Participarea</w:t>
      </w:r>
      <w:proofErr w:type="spellEnd"/>
      <w:r w:rsidRPr="00616BCF">
        <w:rPr>
          <w:rFonts w:ascii="Verdana" w:hAnsi="Verdana"/>
        </w:rPr>
        <w:t xml:space="preserve"> la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Pr="00616BCF">
        <w:rPr>
          <w:rFonts w:ascii="Verdana" w:hAnsi="Verdana"/>
        </w:rPr>
        <w:t xml:space="preserve"> </w:t>
      </w:r>
      <w:proofErr w:type="spellStart"/>
      <w:r w:rsidRPr="00616BCF">
        <w:rPr>
          <w:rFonts w:ascii="Verdana" w:hAnsi="Verdana"/>
        </w:rPr>
        <w:t>uneşte</w:t>
      </w:r>
      <w:proofErr w:type="spellEnd"/>
      <w:r w:rsidRPr="00616BCF">
        <w:rPr>
          <w:rFonts w:ascii="Verdana" w:hAnsi="Verdana"/>
        </w:rPr>
        <w:t xml:space="preserve"> </w:t>
      </w:r>
      <w:proofErr w:type="spellStart"/>
      <w:r w:rsidRPr="00616BCF">
        <w:rPr>
          <w:rFonts w:ascii="Verdana" w:hAnsi="Verdana"/>
        </w:rPr>
        <w:t>voinţa</w:t>
      </w:r>
      <w:proofErr w:type="spellEnd"/>
      <w:r w:rsidRPr="00616BCF">
        <w:rPr>
          <w:rFonts w:ascii="Verdana" w:hAnsi="Verdana"/>
        </w:rPr>
        <w:t xml:space="preserve"> </w:t>
      </w:r>
      <w:proofErr w:type="spellStart"/>
      <w:r w:rsidRPr="00616BCF">
        <w:rPr>
          <w:rFonts w:ascii="Verdana" w:hAnsi="Verdana"/>
        </w:rPr>
        <w:t>noastră</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voinţa</w:t>
      </w:r>
      <w:proofErr w:type="spellEnd"/>
      <w:r w:rsidRPr="00616BCF">
        <w:rPr>
          <w:rFonts w:ascii="Verdana" w:hAnsi="Verdana"/>
        </w:rPr>
        <w:t xml:space="preserve"> </w:t>
      </w:r>
      <w:proofErr w:type="spellStart"/>
      <w:r w:rsidRPr="00616BCF">
        <w:rPr>
          <w:rFonts w:ascii="Verdana" w:hAnsi="Verdana"/>
        </w:rPr>
        <w:t>lui</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Ne </w:t>
      </w:r>
      <w:proofErr w:type="spellStart"/>
      <w:r w:rsidRPr="00616BCF">
        <w:rPr>
          <w:rFonts w:ascii="Verdana" w:hAnsi="Verdana"/>
        </w:rPr>
        <w:t>deschide</w:t>
      </w:r>
      <w:proofErr w:type="spellEnd"/>
      <w:r w:rsidRPr="00616BCF">
        <w:rPr>
          <w:rFonts w:ascii="Verdana" w:hAnsi="Verdana"/>
        </w:rPr>
        <w:t xml:space="preserve"> </w:t>
      </w:r>
      <w:proofErr w:type="spellStart"/>
      <w:r w:rsidRPr="00616BCF">
        <w:rPr>
          <w:rFonts w:ascii="Verdana" w:hAnsi="Verdana"/>
        </w:rPr>
        <w:t>ochii</w:t>
      </w:r>
      <w:proofErr w:type="spellEnd"/>
      <w:r w:rsidRPr="00616BCF">
        <w:rPr>
          <w:rFonts w:ascii="Verdana" w:hAnsi="Verdana"/>
        </w:rPr>
        <w:t xml:space="preserve"> – ne face </w:t>
      </w:r>
      <w:proofErr w:type="spellStart"/>
      <w:r w:rsidRPr="00616BCF">
        <w:rPr>
          <w:rFonts w:ascii="Verdana" w:hAnsi="Verdana"/>
        </w:rPr>
        <w:t>văzători</w:t>
      </w:r>
      <w:proofErr w:type="spellEnd"/>
      <w:r w:rsidRPr="00616BCF">
        <w:rPr>
          <w:rFonts w:ascii="Verdana" w:hAnsi="Verdana"/>
        </w:rPr>
        <w:t xml:space="preserve">. </w:t>
      </w:r>
      <w:proofErr w:type="spellStart"/>
      <w:r w:rsidRPr="00616BCF">
        <w:rPr>
          <w:rFonts w:ascii="Verdana" w:hAnsi="Verdana"/>
        </w:rPr>
        <w:t>Deschide</w:t>
      </w:r>
      <w:proofErr w:type="spellEnd"/>
      <w:r w:rsidRPr="00616BCF">
        <w:rPr>
          <w:rFonts w:ascii="Verdana" w:hAnsi="Verdana"/>
        </w:rPr>
        <w:t xml:space="preserve"> </w:t>
      </w:r>
      <w:proofErr w:type="spellStart"/>
      <w:r w:rsidRPr="00616BCF">
        <w:rPr>
          <w:rFonts w:ascii="Verdana" w:hAnsi="Verdana"/>
        </w:rPr>
        <w:t>mâinile</w:t>
      </w:r>
      <w:proofErr w:type="spellEnd"/>
      <w:r w:rsidRPr="00616BCF">
        <w:rPr>
          <w:rFonts w:ascii="Verdana" w:hAnsi="Verdana"/>
        </w:rPr>
        <w:t xml:space="preserve"> </w:t>
      </w:r>
      <w:proofErr w:type="spellStart"/>
      <w:r w:rsidRPr="00616BCF">
        <w:rPr>
          <w:rFonts w:ascii="Verdana" w:hAnsi="Verdana"/>
        </w:rPr>
        <w:t>noastre</w:t>
      </w:r>
      <w:proofErr w:type="spellEnd"/>
      <w:r w:rsidRPr="00616BCF">
        <w:rPr>
          <w:rFonts w:ascii="Verdana" w:hAnsi="Verdana"/>
        </w:rPr>
        <w:t xml:space="preserve">, </w:t>
      </w:r>
      <w:proofErr w:type="spellStart"/>
      <w:r w:rsidRPr="00616BCF">
        <w:rPr>
          <w:rFonts w:ascii="Verdana" w:hAnsi="Verdana"/>
        </w:rPr>
        <w:t>făcându</w:t>
      </w:r>
      <w:proofErr w:type="spellEnd"/>
      <w:r w:rsidRPr="00616BCF">
        <w:rPr>
          <w:rFonts w:ascii="Verdana" w:hAnsi="Verdana"/>
        </w:rPr>
        <w:t xml:space="preserve">-ne </w:t>
      </w:r>
      <w:proofErr w:type="spellStart"/>
      <w:r w:rsidRPr="00616BCF">
        <w:rPr>
          <w:rFonts w:ascii="Verdana" w:hAnsi="Verdana"/>
        </w:rPr>
        <w:t>iubitori</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Merită</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investeşti</w:t>
      </w:r>
      <w:proofErr w:type="spellEnd"/>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w:t>
      </w:r>
      <w:proofErr w:type="spellStart"/>
      <w:r w:rsidRPr="00616BCF">
        <w:rPr>
          <w:rFonts w:ascii="Verdana" w:hAnsi="Verdana"/>
        </w:rPr>
        <w:t>efort</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a nu </w:t>
      </w:r>
      <w:proofErr w:type="spellStart"/>
      <w:r w:rsidRPr="00616BCF">
        <w:rPr>
          <w:rFonts w:ascii="Verdana" w:hAnsi="Verdana"/>
        </w:rPr>
        <w:t>fi</w:t>
      </w:r>
      <w:proofErr w:type="spellEnd"/>
      <w:r w:rsidRPr="00616BCF">
        <w:rPr>
          <w:rFonts w:ascii="Verdana" w:hAnsi="Verdana"/>
        </w:rPr>
        <w:t xml:space="preserve"> </w:t>
      </w:r>
      <w:proofErr w:type="spellStart"/>
      <w:r w:rsidRPr="00616BCF">
        <w:rPr>
          <w:rFonts w:ascii="Verdana" w:hAnsi="Verdana"/>
        </w:rPr>
        <w:t>pasivi</w:t>
      </w:r>
      <w:proofErr w:type="spellEnd"/>
      <w:r w:rsidRPr="00616BCF">
        <w:rPr>
          <w:rFonts w:ascii="Verdana" w:hAnsi="Verdana"/>
        </w:rPr>
        <w:t xml:space="preserve"> la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Pr="00616BCF">
        <w:rPr>
          <w:rFonts w:ascii="Verdana" w:hAnsi="Verdana"/>
        </w:rPr>
        <w:t xml:space="preserve">, dar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fim</w:t>
      </w:r>
      <w:proofErr w:type="spellEnd"/>
      <w:r w:rsidRPr="00616BCF">
        <w:rPr>
          <w:rFonts w:ascii="Verdana" w:hAnsi="Verdana"/>
        </w:rPr>
        <w:t xml:space="preserve"> </w:t>
      </w:r>
      <w:proofErr w:type="spellStart"/>
      <w:r w:rsidRPr="00616BCF">
        <w:rPr>
          <w:rFonts w:ascii="Verdana" w:hAnsi="Verdana"/>
        </w:rPr>
        <w:t>participanţi</w:t>
      </w:r>
      <w:proofErr w:type="spellEnd"/>
      <w:r w:rsidRPr="00616BCF">
        <w:rPr>
          <w:rFonts w:ascii="Verdana" w:hAnsi="Verdana"/>
        </w:rPr>
        <w:t xml:space="preserve"> </w:t>
      </w:r>
      <w:proofErr w:type="spellStart"/>
      <w:r w:rsidRPr="00616BCF">
        <w:rPr>
          <w:rFonts w:ascii="Verdana" w:hAnsi="Verdana"/>
        </w:rPr>
        <w:t>vii</w:t>
      </w:r>
      <w:proofErr w:type="spellEnd"/>
      <w:r w:rsidRPr="00616BCF">
        <w:rPr>
          <w:rFonts w:ascii="Verdana" w:hAnsi="Verdana"/>
        </w:rPr>
        <w:t xml:space="preserve">. </w:t>
      </w:r>
      <w:proofErr w:type="spellStart"/>
      <w:r w:rsidRPr="00616BCF">
        <w:rPr>
          <w:rFonts w:ascii="Verdana" w:hAnsi="Verdana"/>
        </w:rPr>
        <w:t>Vom</w:t>
      </w:r>
      <w:proofErr w:type="spellEnd"/>
      <w:r w:rsidRPr="00616BCF">
        <w:rPr>
          <w:rFonts w:ascii="Verdana" w:hAnsi="Verdana"/>
        </w:rPr>
        <w:t xml:space="preserve"> </w:t>
      </w:r>
      <w:proofErr w:type="spellStart"/>
      <w:r w:rsidRPr="00616BCF">
        <w:rPr>
          <w:rFonts w:ascii="Verdana" w:hAnsi="Verdana"/>
        </w:rPr>
        <w:t>reuşi</w:t>
      </w:r>
      <w:proofErr w:type="spellEnd"/>
      <w:r w:rsidRPr="00616BCF">
        <w:rPr>
          <w:rFonts w:ascii="Verdana" w:hAnsi="Verdana"/>
        </w:rPr>
        <w:t>?</w:t>
      </w:r>
    </w:p>
    <w:p w:rsidR="00C02D39" w:rsidRPr="00616BCF" w:rsidRDefault="00C02D39" w:rsidP="00C02D39">
      <w:pPr>
        <w:ind w:firstLine="720"/>
        <w:jc w:val="both"/>
        <w:rPr>
          <w:rFonts w:ascii="Verdana" w:hAnsi="Verdana"/>
        </w:rPr>
      </w:pPr>
      <w:r w:rsidRPr="00616BCF">
        <w:rPr>
          <w:rFonts w:ascii="Verdana" w:hAnsi="Verdana"/>
        </w:rPr>
        <w:t xml:space="preserve">Nu </w:t>
      </w:r>
      <w:proofErr w:type="spellStart"/>
      <w:r w:rsidRPr="00616BCF">
        <w:rPr>
          <w:rFonts w:ascii="Verdana" w:hAnsi="Verdana"/>
        </w:rPr>
        <w:t>demult</w:t>
      </w:r>
      <w:proofErr w:type="spellEnd"/>
      <w:r w:rsidRPr="00616BCF">
        <w:rPr>
          <w:rFonts w:ascii="Verdana" w:hAnsi="Verdana"/>
        </w:rPr>
        <w:t xml:space="preserve"> ,</w:t>
      </w:r>
      <w:proofErr w:type="spellStart"/>
      <w:r w:rsidRPr="00616BCF">
        <w:rPr>
          <w:rFonts w:ascii="Verdana" w:hAnsi="Verdana"/>
        </w:rPr>
        <w:t>după</w:t>
      </w:r>
      <w:proofErr w:type="spellEnd"/>
      <w:r w:rsidRPr="00616BCF">
        <w:rPr>
          <w:rFonts w:ascii="Verdana" w:hAnsi="Verdana"/>
        </w:rPr>
        <w:t xml:space="preserve"> </w:t>
      </w:r>
      <w:proofErr w:type="spellStart"/>
      <w:r w:rsidRPr="00616BCF">
        <w:rPr>
          <w:rFonts w:ascii="Verdana" w:hAnsi="Verdana"/>
        </w:rPr>
        <w:t>expunerea</w:t>
      </w:r>
      <w:proofErr w:type="spellEnd"/>
      <w:r w:rsidRPr="00616BCF">
        <w:rPr>
          <w:rFonts w:ascii="Verdana" w:hAnsi="Verdana"/>
        </w:rPr>
        <w:t xml:space="preserve"> </w:t>
      </w:r>
      <w:proofErr w:type="spellStart"/>
      <w:r w:rsidRPr="00616BCF">
        <w:rPr>
          <w:rFonts w:ascii="Verdana" w:hAnsi="Verdana"/>
        </w:rPr>
        <w:t>despre</w:t>
      </w:r>
      <w:proofErr w:type="spellEnd"/>
      <w:r w:rsidRPr="00616BCF">
        <w:rPr>
          <w:rFonts w:ascii="Verdana" w:hAnsi="Verdana"/>
        </w:rPr>
        <w:t xml:space="preserve">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007B38E7">
        <w:rPr>
          <w:rFonts w:ascii="Verdana" w:hAnsi="Verdana"/>
        </w:rPr>
        <w:t>,</w:t>
      </w:r>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w:t>
      </w:r>
      <w:proofErr w:type="spellStart"/>
      <w:r w:rsidRPr="00616BCF">
        <w:rPr>
          <w:rFonts w:ascii="Verdana" w:hAnsi="Verdana"/>
        </w:rPr>
        <w:t>tânăr</w:t>
      </w:r>
      <w:proofErr w:type="spellEnd"/>
      <w:r w:rsidRPr="00616BCF">
        <w:rPr>
          <w:rFonts w:ascii="Verdana" w:hAnsi="Verdana"/>
        </w:rPr>
        <w:t xml:space="preserve"> filozofa </w:t>
      </w:r>
      <w:proofErr w:type="spellStart"/>
      <w:r w:rsidRPr="00616BCF">
        <w:rPr>
          <w:rFonts w:ascii="Verdana" w:hAnsi="Verdana"/>
        </w:rPr>
        <w:t>sfătos</w:t>
      </w:r>
      <w:proofErr w:type="spellEnd"/>
      <w:r w:rsidRPr="00616BCF">
        <w:rPr>
          <w:rFonts w:ascii="Verdana" w:hAnsi="Verdana"/>
        </w:rPr>
        <w:t>: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Pr="00616BCF">
        <w:rPr>
          <w:rFonts w:ascii="Verdana" w:hAnsi="Verdana"/>
        </w:rPr>
        <w:t xml:space="preserve"> se </w:t>
      </w:r>
      <w:proofErr w:type="spellStart"/>
      <w:r w:rsidRPr="00616BCF">
        <w:rPr>
          <w:rFonts w:ascii="Verdana" w:hAnsi="Verdana"/>
        </w:rPr>
        <w:t>scurg</w:t>
      </w:r>
      <w:proofErr w:type="spellEnd"/>
      <w:r w:rsidRPr="00616BCF">
        <w:rPr>
          <w:rFonts w:ascii="Verdana" w:hAnsi="Verdana"/>
        </w:rPr>
        <w:t xml:space="preserve"> o </w:t>
      </w:r>
      <w:proofErr w:type="spellStart"/>
      <w:r w:rsidRPr="00616BCF">
        <w:rPr>
          <w:rFonts w:ascii="Verdana" w:hAnsi="Verdana"/>
        </w:rPr>
        <w:t>pregătire</w:t>
      </w:r>
      <w:proofErr w:type="spellEnd"/>
      <w:r w:rsidRPr="00616BCF">
        <w:rPr>
          <w:rFonts w:ascii="Verdana" w:hAnsi="Verdana"/>
        </w:rPr>
        <w:t xml:space="preserve"> </w:t>
      </w:r>
      <w:proofErr w:type="spellStart"/>
      <w:r w:rsidRPr="00616BCF">
        <w:rPr>
          <w:rFonts w:ascii="Verdana" w:hAnsi="Verdana"/>
        </w:rPr>
        <w:t>după</w:t>
      </w:r>
      <w:proofErr w:type="spellEnd"/>
      <w:r w:rsidRPr="00616BCF">
        <w:rPr>
          <w:rFonts w:ascii="Verdana" w:hAnsi="Verdana"/>
        </w:rPr>
        <w:t xml:space="preserve"> </w:t>
      </w:r>
      <w:proofErr w:type="spellStart"/>
      <w:r w:rsidRPr="00616BCF">
        <w:rPr>
          <w:rFonts w:ascii="Verdana" w:hAnsi="Verdana"/>
        </w:rPr>
        <w:t>alta</w:t>
      </w:r>
      <w:proofErr w:type="spellEnd"/>
      <w:r w:rsidRPr="00616BCF">
        <w:rPr>
          <w:rFonts w:ascii="Verdana" w:hAnsi="Verdana"/>
        </w:rPr>
        <w:t xml:space="preserve">. </w:t>
      </w:r>
      <w:proofErr w:type="spellStart"/>
      <w:r w:rsidRPr="00616BCF">
        <w:rPr>
          <w:rFonts w:ascii="Verdana" w:hAnsi="Verdana"/>
        </w:rPr>
        <w:t>Aici</w:t>
      </w:r>
      <w:proofErr w:type="spellEnd"/>
      <w:r w:rsidRPr="00616BCF">
        <w:rPr>
          <w:rFonts w:ascii="Verdana" w:hAnsi="Verdana"/>
        </w:rPr>
        <w:t xml:space="preserve"> </w:t>
      </w:r>
      <w:proofErr w:type="spellStart"/>
      <w:r w:rsidRPr="00616BCF">
        <w:rPr>
          <w:rFonts w:ascii="Verdana" w:hAnsi="Verdana"/>
        </w:rPr>
        <w:t>nimic</w:t>
      </w:r>
      <w:proofErr w:type="spellEnd"/>
      <w:r w:rsidRPr="00616BCF">
        <w:rPr>
          <w:rFonts w:ascii="Verdana" w:hAnsi="Verdana"/>
        </w:rPr>
        <w:t xml:space="preserve"> nu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fără</w:t>
      </w:r>
      <w:proofErr w:type="spellEnd"/>
      <w:r w:rsidRPr="00616BCF">
        <w:rPr>
          <w:rFonts w:ascii="Verdana" w:hAnsi="Verdana"/>
        </w:rPr>
        <w:t xml:space="preserve"> </w:t>
      </w:r>
      <w:proofErr w:type="spellStart"/>
      <w:r w:rsidRPr="00616BCF">
        <w:rPr>
          <w:rFonts w:ascii="Verdana" w:hAnsi="Verdana"/>
        </w:rPr>
        <w:t>pregătire</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pregătirea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Pr="00616BCF">
        <w:rPr>
          <w:rFonts w:ascii="Verdana" w:hAnsi="Verdana"/>
        </w:rPr>
        <w:t xml:space="preserve"> – </w:t>
      </w:r>
      <w:proofErr w:type="spellStart"/>
      <w:r w:rsidRPr="00616BCF">
        <w:rPr>
          <w:rFonts w:ascii="Verdana" w:hAnsi="Verdana"/>
        </w:rPr>
        <w:t>ritualul</w:t>
      </w:r>
      <w:proofErr w:type="spellEnd"/>
      <w:r w:rsidRPr="00616BCF">
        <w:rPr>
          <w:rFonts w:ascii="Verdana" w:hAnsi="Verdana"/>
        </w:rPr>
        <w:t xml:space="preserve"> de </w:t>
      </w:r>
      <w:proofErr w:type="spellStart"/>
      <w:r w:rsidRPr="00616BCF">
        <w:rPr>
          <w:rFonts w:ascii="Verdana" w:hAnsi="Verdana"/>
        </w:rPr>
        <w:t>intrare</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pregătirea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lecturi</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Evanghelie</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pregătirea</w:t>
      </w:r>
      <w:proofErr w:type="spellEnd"/>
      <w:r w:rsidRPr="00616BCF">
        <w:rPr>
          <w:rFonts w:ascii="Verdana" w:hAnsi="Verdana"/>
        </w:rPr>
        <w:t xml:space="preserve"> </w:t>
      </w:r>
      <w:proofErr w:type="spellStart"/>
      <w:r w:rsidRPr="00616BCF">
        <w:rPr>
          <w:rFonts w:ascii="Verdana" w:hAnsi="Verdana"/>
        </w:rPr>
        <w:t>darurilor</w:t>
      </w:r>
      <w:proofErr w:type="spellEnd"/>
      <w:r w:rsidRPr="00616BCF">
        <w:rPr>
          <w:rFonts w:ascii="Verdana" w:hAnsi="Verdana"/>
        </w:rPr>
        <w:t xml:space="preserve"> de </w:t>
      </w:r>
      <w:proofErr w:type="spellStart"/>
      <w:r w:rsidRPr="00616BCF">
        <w:rPr>
          <w:rFonts w:ascii="Verdana" w:hAnsi="Verdana"/>
        </w:rPr>
        <w:t>jertfă</w:t>
      </w:r>
      <w:proofErr w:type="spellEnd"/>
      <w:r w:rsidRPr="00616BCF">
        <w:rPr>
          <w:rFonts w:ascii="Verdana" w:hAnsi="Verdana"/>
        </w:rPr>
        <w:t xml:space="preserve">, </w:t>
      </w:r>
      <w:proofErr w:type="spellStart"/>
      <w:r w:rsidRPr="00616BCF">
        <w:rPr>
          <w:rFonts w:ascii="Verdana" w:hAnsi="Verdana"/>
        </w:rPr>
        <w:t>pregătirea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rugăciunea</w:t>
      </w:r>
      <w:proofErr w:type="spellEnd"/>
      <w:r w:rsidRPr="00616BCF">
        <w:rPr>
          <w:rFonts w:ascii="Verdana" w:hAnsi="Verdana"/>
        </w:rPr>
        <w:t xml:space="preserve"> </w:t>
      </w:r>
      <w:proofErr w:type="spellStart"/>
      <w:r w:rsidRPr="00616BCF">
        <w:rPr>
          <w:rFonts w:ascii="Verdana" w:hAnsi="Verdana"/>
        </w:rPr>
        <w:t>euharistică</w:t>
      </w:r>
      <w:proofErr w:type="spellEnd"/>
      <w:r w:rsidRPr="00616BCF">
        <w:rPr>
          <w:rFonts w:ascii="Verdana" w:hAnsi="Verdana"/>
        </w:rPr>
        <w:t xml:space="preserve">, </w:t>
      </w:r>
      <w:proofErr w:type="spellStart"/>
      <w:r w:rsidRPr="00616BCF">
        <w:rPr>
          <w:rFonts w:ascii="Verdana" w:hAnsi="Verdana"/>
        </w:rPr>
        <w:t>apoi</w:t>
      </w:r>
      <w:proofErr w:type="spellEnd"/>
      <w:r w:rsidRPr="00616BCF">
        <w:rPr>
          <w:rFonts w:ascii="Verdana" w:hAnsi="Verdana"/>
        </w:rPr>
        <w:t xml:space="preserve"> </w:t>
      </w:r>
      <w:proofErr w:type="spellStart"/>
      <w:r w:rsidRPr="00616BCF">
        <w:rPr>
          <w:rFonts w:ascii="Verdana" w:hAnsi="Verdana"/>
        </w:rPr>
        <w:t>pregătirea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sfântă</w:t>
      </w:r>
      <w:proofErr w:type="spellEnd"/>
      <w:r w:rsidRPr="00616BCF">
        <w:rPr>
          <w:rFonts w:ascii="Verdana" w:hAnsi="Verdana"/>
        </w:rPr>
        <w:t xml:space="preserve"> </w:t>
      </w:r>
      <w:proofErr w:type="spellStart"/>
      <w:r w:rsidRPr="00616BCF">
        <w:rPr>
          <w:rFonts w:ascii="Verdana" w:hAnsi="Verdana"/>
        </w:rPr>
        <w:t>împărtăşanie</w:t>
      </w:r>
      <w:proofErr w:type="spellEnd"/>
      <w:r w:rsidRPr="00616BCF">
        <w:rPr>
          <w:rFonts w:ascii="Verdana" w:hAnsi="Verdana"/>
        </w:rPr>
        <w:t xml:space="preserve">. – Nu </w:t>
      </w:r>
      <w:proofErr w:type="spellStart"/>
      <w:r w:rsidRPr="00616BCF">
        <w:rPr>
          <w:rFonts w:ascii="Verdana" w:hAnsi="Verdana"/>
        </w:rPr>
        <w:t>sunt</w:t>
      </w:r>
      <w:proofErr w:type="spellEnd"/>
      <w:r w:rsidRPr="00616BCF">
        <w:rPr>
          <w:rFonts w:ascii="Verdana" w:hAnsi="Verdana"/>
        </w:rPr>
        <w:t xml:space="preserve"> </w:t>
      </w:r>
      <w:proofErr w:type="spellStart"/>
      <w:r w:rsidRPr="00616BCF">
        <w:rPr>
          <w:rFonts w:ascii="Verdana" w:hAnsi="Verdana"/>
        </w:rPr>
        <w:t>cam</w:t>
      </w:r>
      <w:proofErr w:type="spellEnd"/>
      <w:r w:rsidRPr="00616BCF">
        <w:rPr>
          <w:rFonts w:ascii="Verdana" w:hAnsi="Verdana"/>
        </w:rPr>
        <w:t xml:space="preserve"> </w:t>
      </w:r>
      <w:proofErr w:type="spellStart"/>
      <w:r w:rsidRPr="00616BCF">
        <w:rPr>
          <w:rFonts w:ascii="Verdana" w:hAnsi="Verdana"/>
        </w:rPr>
        <w:t>multe</w:t>
      </w:r>
      <w:proofErr w:type="spellEnd"/>
      <w:r w:rsidRPr="00616BCF">
        <w:rPr>
          <w:rFonts w:ascii="Verdana" w:hAnsi="Verdana"/>
        </w:rPr>
        <w:t xml:space="preserve"> </w:t>
      </w:r>
      <w:proofErr w:type="spellStart"/>
      <w:r w:rsidRPr="00616BCF">
        <w:rPr>
          <w:rFonts w:ascii="Verdana" w:hAnsi="Verdana"/>
        </w:rPr>
        <w:t>pregătiri</w:t>
      </w:r>
      <w:proofErr w:type="spellEnd"/>
      <w:r w:rsidRPr="00616BCF">
        <w:rPr>
          <w:rFonts w:ascii="Verdana" w:hAnsi="Verdana"/>
        </w:rPr>
        <w:t xml:space="preserve">?” – </w:t>
      </w:r>
      <w:proofErr w:type="spellStart"/>
      <w:r w:rsidRPr="00616BCF">
        <w:rPr>
          <w:rFonts w:ascii="Verdana" w:hAnsi="Verdana"/>
        </w:rPr>
        <w:t>Preotul</w:t>
      </w:r>
      <w:proofErr w:type="spellEnd"/>
      <w:r w:rsidRPr="00616BCF">
        <w:rPr>
          <w:rFonts w:ascii="Verdana" w:hAnsi="Verdana"/>
        </w:rPr>
        <w:t xml:space="preserve"> i-a </w:t>
      </w:r>
      <w:proofErr w:type="spellStart"/>
      <w:r w:rsidRPr="00616BCF">
        <w:rPr>
          <w:rFonts w:ascii="Verdana" w:hAnsi="Verdana"/>
        </w:rPr>
        <w:t>spus</w:t>
      </w:r>
      <w:proofErr w:type="spellEnd"/>
      <w:r w:rsidRPr="00616BCF">
        <w:rPr>
          <w:rFonts w:ascii="Verdana" w:hAnsi="Verdana"/>
        </w:rPr>
        <w:t>: „</w:t>
      </w:r>
      <w:proofErr w:type="spellStart"/>
      <w:r w:rsidRPr="00616BCF">
        <w:rPr>
          <w:rFonts w:ascii="Verdana" w:hAnsi="Verdana"/>
        </w:rPr>
        <w:t>Fără</w:t>
      </w:r>
      <w:proofErr w:type="spellEnd"/>
      <w:r w:rsidRPr="00616BCF">
        <w:rPr>
          <w:rFonts w:ascii="Verdana" w:hAnsi="Verdana"/>
        </w:rPr>
        <w:t xml:space="preserve"> </w:t>
      </w:r>
      <w:proofErr w:type="spellStart"/>
      <w:r w:rsidRPr="00616BCF">
        <w:rPr>
          <w:rFonts w:ascii="Verdana" w:hAnsi="Verdana"/>
        </w:rPr>
        <w:t>muncă</w:t>
      </w:r>
      <w:proofErr w:type="spellEnd"/>
      <w:r w:rsidRPr="00616BCF">
        <w:rPr>
          <w:rFonts w:ascii="Verdana" w:hAnsi="Verdana"/>
        </w:rPr>
        <w:t xml:space="preserve"> nu e </w:t>
      </w:r>
      <w:proofErr w:type="spellStart"/>
      <w:r w:rsidRPr="00616BCF">
        <w:rPr>
          <w:rFonts w:ascii="Verdana" w:hAnsi="Verdana"/>
        </w:rPr>
        <w:t>pâine</w:t>
      </w:r>
      <w:proofErr w:type="spellEnd"/>
      <w:r w:rsidRPr="00616BCF">
        <w:rPr>
          <w:rFonts w:ascii="Verdana" w:hAnsi="Verdana"/>
        </w:rPr>
        <w:t xml:space="preserve">, </w:t>
      </w:r>
      <w:proofErr w:type="spellStart"/>
      <w:r w:rsidRPr="00616BCF">
        <w:rPr>
          <w:rFonts w:ascii="Verdana" w:hAnsi="Verdana"/>
        </w:rPr>
        <w:t>fără</w:t>
      </w:r>
      <w:proofErr w:type="spellEnd"/>
      <w:r w:rsidRPr="00616BCF">
        <w:rPr>
          <w:rFonts w:ascii="Verdana" w:hAnsi="Verdana"/>
        </w:rPr>
        <w:t xml:space="preserve"> </w:t>
      </w:r>
      <w:proofErr w:type="spellStart"/>
      <w:r w:rsidRPr="00616BCF">
        <w:rPr>
          <w:rFonts w:ascii="Verdana" w:hAnsi="Verdana"/>
        </w:rPr>
        <w:t>pregătire</w:t>
      </w:r>
      <w:proofErr w:type="spellEnd"/>
      <w:r w:rsidRPr="00616BCF">
        <w:rPr>
          <w:rFonts w:ascii="Verdana" w:hAnsi="Verdana"/>
        </w:rPr>
        <w:t xml:space="preserve"> nu-i ceremonie.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încă</w:t>
      </w:r>
      <w:proofErr w:type="spellEnd"/>
      <w:r w:rsidRPr="00616BCF">
        <w:rPr>
          <w:rFonts w:ascii="Verdana" w:hAnsi="Verdana"/>
        </w:rPr>
        <w:t xml:space="preserve"> </w:t>
      </w:r>
      <w:proofErr w:type="spellStart"/>
      <w:r w:rsidRPr="00616BCF">
        <w:rPr>
          <w:rFonts w:ascii="Verdana" w:hAnsi="Verdana"/>
        </w:rPr>
        <w:t>ai</w:t>
      </w:r>
      <w:proofErr w:type="spellEnd"/>
      <w:r w:rsidRPr="00616BCF">
        <w:rPr>
          <w:rFonts w:ascii="Verdana" w:hAnsi="Verdana"/>
        </w:rPr>
        <w:t xml:space="preserve"> </w:t>
      </w:r>
      <w:proofErr w:type="spellStart"/>
      <w:r w:rsidRPr="00616BCF">
        <w:rPr>
          <w:rFonts w:ascii="Verdana" w:hAnsi="Verdana"/>
        </w:rPr>
        <w:t>uitat</w:t>
      </w:r>
      <w:proofErr w:type="spellEnd"/>
      <w:r w:rsidRPr="00616BCF">
        <w:rPr>
          <w:rFonts w:ascii="Verdana" w:hAnsi="Verdana"/>
        </w:rPr>
        <w:t xml:space="preserve"> </w:t>
      </w:r>
      <w:proofErr w:type="spellStart"/>
      <w:r w:rsidRPr="00616BCF">
        <w:rPr>
          <w:rFonts w:ascii="Verdana" w:hAnsi="Verdana"/>
        </w:rPr>
        <w:t>pregătirea</w:t>
      </w:r>
      <w:proofErr w:type="spellEnd"/>
      <w:r w:rsidRPr="00616BCF">
        <w:rPr>
          <w:rFonts w:ascii="Verdana" w:hAnsi="Verdana"/>
        </w:rPr>
        <w:t xml:space="preserve"> </w:t>
      </w:r>
      <w:proofErr w:type="spellStart"/>
      <w:r w:rsidRPr="00616BCF">
        <w:rPr>
          <w:rFonts w:ascii="Verdana" w:hAnsi="Verdana"/>
        </w:rPr>
        <w:t>principală</w:t>
      </w:r>
      <w:proofErr w:type="spellEnd"/>
      <w:r w:rsidRPr="00616BCF">
        <w:rPr>
          <w:rFonts w:ascii="Verdana" w:hAnsi="Verdana"/>
        </w:rPr>
        <w:t xml:space="preserve">: </w:t>
      </w:r>
      <w:proofErr w:type="spellStart"/>
      <w:r w:rsidRPr="00616BCF">
        <w:rPr>
          <w:rFonts w:ascii="Verdana" w:hAnsi="Verdana"/>
        </w:rPr>
        <w:t>întreaga</w:t>
      </w:r>
      <w:proofErr w:type="spellEnd"/>
      <w:r w:rsidRPr="00616BCF">
        <w:rPr>
          <w:rFonts w:ascii="Verdana" w:hAnsi="Verdana"/>
        </w:rPr>
        <w:t xml:space="preserve">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007B38E7">
        <w:rPr>
          <w:rFonts w:ascii="Verdana" w:hAnsi="Verdana"/>
        </w:rPr>
        <w:t>,</w:t>
      </w:r>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sine </w:t>
      </w:r>
      <w:proofErr w:type="spellStart"/>
      <w:r w:rsidRPr="00616BCF">
        <w:rPr>
          <w:rFonts w:ascii="Verdana" w:hAnsi="Verdana"/>
        </w:rPr>
        <w:t>este</w:t>
      </w:r>
      <w:proofErr w:type="spellEnd"/>
      <w:r w:rsidRPr="00616BCF">
        <w:rPr>
          <w:rFonts w:ascii="Verdana" w:hAnsi="Verdana"/>
        </w:rPr>
        <w:t xml:space="preserve"> o </w:t>
      </w:r>
      <w:proofErr w:type="spellStart"/>
      <w:r w:rsidRPr="00616BCF">
        <w:rPr>
          <w:rFonts w:ascii="Verdana" w:hAnsi="Verdana"/>
        </w:rPr>
        <w:t>pregătire</w:t>
      </w:r>
      <w:proofErr w:type="spellEnd"/>
      <w:r w:rsidRPr="00616BCF">
        <w:rPr>
          <w:rFonts w:ascii="Verdana" w:hAnsi="Verdana"/>
        </w:rPr>
        <w:t xml:space="preserve">. </w:t>
      </w:r>
      <w:proofErr w:type="spellStart"/>
      <w:r w:rsidRPr="00616BCF">
        <w:rPr>
          <w:rFonts w:ascii="Verdana" w:hAnsi="Verdana"/>
        </w:rPr>
        <w:t>Pregătirea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lastRenderedPageBreak/>
        <w:t>viaţa</w:t>
      </w:r>
      <w:proofErr w:type="spellEnd"/>
      <w:r w:rsidRPr="00616BCF">
        <w:rPr>
          <w:rFonts w:ascii="Verdana" w:hAnsi="Verdana"/>
        </w:rPr>
        <w:t xml:space="preserve"> </w:t>
      </w:r>
      <w:proofErr w:type="spellStart"/>
      <w:r w:rsidRPr="00616BCF">
        <w:rPr>
          <w:rFonts w:ascii="Verdana" w:hAnsi="Verdana"/>
        </w:rPr>
        <w:t>cotidiană</w:t>
      </w:r>
      <w:proofErr w:type="spellEnd"/>
      <w:r w:rsidR="007B38E7">
        <w:rPr>
          <w:rFonts w:ascii="Verdana" w:hAnsi="Verdana"/>
        </w:rPr>
        <w:t>,</w:t>
      </w:r>
      <w:r w:rsidRPr="00616BCF">
        <w:rPr>
          <w:rFonts w:ascii="Verdana" w:hAnsi="Verdana"/>
        </w:rPr>
        <w:t xml:space="preserve"> de </w:t>
      </w:r>
      <w:proofErr w:type="spellStart"/>
      <w:r w:rsidRPr="00616BCF">
        <w:rPr>
          <w:rFonts w:ascii="Verdana" w:hAnsi="Verdana"/>
        </w:rPr>
        <w:t>afară</w:t>
      </w:r>
      <w:proofErr w:type="spellEnd"/>
      <w:r w:rsidRPr="00616BCF">
        <w:rPr>
          <w:rFonts w:ascii="Verdana" w:hAnsi="Verdana"/>
        </w:rPr>
        <w:t xml:space="preserve">, </w:t>
      </w:r>
      <w:proofErr w:type="spellStart"/>
      <w:r w:rsidRPr="00616BCF">
        <w:rPr>
          <w:rFonts w:ascii="Verdana" w:hAnsi="Verdana"/>
        </w:rPr>
        <w:t>pregătire</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viaţa</w:t>
      </w:r>
      <w:proofErr w:type="spellEnd"/>
      <w:r w:rsidRPr="00616BCF">
        <w:rPr>
          <w:rFonts w:ascii="Verdana" w:hAnsi="Verdana"/>
        </w:rPr>
        <w:t xml:space="preserve"> ta </w:t>
      </w:r>
      <w:proofErr w:type="spellStart"/>
      <w:r w:rsidRPr="00616BCF">
        <w:rPr>
          <w:rFonts w:ascii="Verdana" w:hAnsi="Verdana"/>
        </w:rPr>
        <w:t>însăşi</w:t>
      </w:r>
      <w:proofErr w:type="spellEnd"/>
      <w:r w:rsidRPr="00616BCF">
        <w:rPr>
          <w:rFonts w:ascii="Verdana" w:hAnsi="Verdana"/>
        </w:rPr>
        <w:t xml:space="preserve">. Nu </w:t>
      </w:r>
      <w:proofErr w:type="spellStart"/>
      <w:r w:rsidRPr="00616BCF">
        <w:rPr>
          <w:rFonts w:ascii="Verdana" w:hAnsi="Verdana"/>
        </w:rPr>
        <w:t>ai</w:t>
      </w:r>
      <w:proofErr w:type="spellEnd"/>
      <w:r w:rsidRPr="00616BCF">
        <w:rPr>
          <w:rFonts w:ascii="Verdana" w:hAnsi="Verdana"/>
        </w:rPr>
        <w:t xml:space="preserve"> </w:t>
      </w:r>
      <w:proofErr w:type="spellStart"/>
      <w:r w:rsidRPr="00616BCF">
        <w:rPr>
          <w:rFonts w:ascii="Verdana" w:hAnsi="Verdana"/>
        </w:rPr>
        <w:t>remarcat</w:t>
      </w:r>
      <w:proofErr w:type="spellEnd"/>
      <w:r w:rsidRPr="00616BCF">
        <w:rPr>
          <w:rFonts w:ascii="Verdana" w:hAnsi="Verdana"/>
        </w:rPr>
        <w:t xml:space="preserve">, </w:t>
      </w:r>
      <w:proofErr w:type="spellStart"/>
      <w:r w:rsidRPr="00616BCF">
        <w:rPr>
          <w:rFonts w:ascii="Verdana" w:hAnsi="Verdana"/>
        </w:rPr>
        <w:t>că</w:t>
      </w:r>
      <w:proofErr w:type="spellEnd"/>
      <w:r w:rsidRPr="00616BCF">
        <w:rPr>
          <w:rFonts w:ascii="Verdana" w:hAnsi="Verdana"/>
        </w:rPr>
        <w:t xml:space="preserve"> la </w:t>
      </w:r>
      <w:proofErr w:type="spellStart"/>
      <w:r w:rsidRPr="00616BCF">
        <w:rPr>
          <w:rFonts w:ascii="Verdana" w:hAnsi="Verdana"/>
        </w:rPr>
        <w:t>sfârşitul</w:t>
      </w:r>
      <w:proofErr w:type="spellEnd"/>
      <w:r w:rsidRPr="00616BCF">
        <w:rPr>
          <w:rFonts w:ascii="Verdana" w:hAnsi="Verdana"/>
        </w:rPr>
        <w:t xml:space="preserve"> </w:t>
      </w:r>
      <w:proofErr w:type="spellStart"/>
      <w:r w:rsidRPr="00616BCF">
        <w:rPr>
          <w:rFonts w:ascii="Verdana" w:hAnsi="Verdana"/>
        </w:rPr>
        <w:t>sfintei</w:t>
      </w:r>
      <w:proofErr w:type="spellEnd"/>
      <w:r w:rsidRPr="00616BCF">
        <w:rPr>
          <w:rFonts w:ascii="Verdana" w:hAnsi="Verdana"/>
        </w:rPr>
        <w:t xml:space="preserve"> </w:t>
      </w:r>
      <w:proofErr w:type="spellStart"/>
      <w:r w:rsidRPr="00616BCF">
        <w:rPr>
          <w:rFonts w:ascii="Verdana" w:hAnsi="Verdana"/>
        </w:rPr>
        <w:t>liturghii</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de </w:t>
      </w:r>
      <w:proofErr w:type="spellStart"/>
      <w:r w:rsidRPr="00616BCF">
        <w:rPr>
          <w:rFonts w:ascii="Verdana" w:hAnsi="Verdana"/>
        </w:rPr>
        <w:t>fapt</w:t>
      </w:r>
      <w:proofErr w:type="spellEnd"/>
      <w:r w:rsidRPr="00616BCF">
        <w:rPr>
          <w:rFonts w:ascii="Verdana" w:hAnsi="Verdana"/>
        </w:rPr>
        <w:t xml:space="preserve"> </w:t>
      </w:r>
      <w:proofErr w:type="spellStart"/>
      <w:r w:rsidRPr="00616BCF">
        <w:rPr>
          <w:rFonts w:ascii="Verdana" w:hAnsi="Verdana"/>
        </w:rPr>
        <w:t>începutul</w:t>
      </w:r>
      <w:proofErr w:type="spellEnd"/>
      <w:r w:rsidRPr="00616BCF">
        <w:rPr>
          <w:rFonts w:ascii="Verdana" w:hAnsi="Verdana"/>
        </w:rPr>
        <w:t xml:space="preserve">: </w:t>
      </w:r>
      <w:proofErr w:type="spellStart"/>
      <w:r w:rsidRPr="00616BCF">
        <w:rPr>
          <w:rFonts w:ascii="Verdana" w:hAnsi="Verdana"/>
        </w:rPr>
        <w:t>Mergeţi</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numele</w:t>
      </w:r>
      <w:proofErr w:type="spellEnd"/>
      <w:r w:rsidRPr="00616BCF">
        <w:rPr>
          <w:rFonts w:ascii="Verdana" w:hAnsi="Verdana"/>
        </w:rPr>
        <w:t xml:space="preserve"> </w:t>
      </w:r>
      <w:proofErr w:type="spellStart"/>
      <w:r w:rsidRPr="00616BCF">
        <w:rPr>
          <w:rFonts w:ascii="Verdana" w:hAnsi="Verdana"/>
        </w:rPr>
        <w:t>Domnului</w:t>
      </w:r>
      <w:proofErr w:type="spellEnd"/>
      <w:r w:rsidRPr="00616BCF">
        <w:rPr>
          <w:rFonts w:ascii="Verdana" w:hAnsi="Verdana"/>
        </w:rPr>
        <w:t xml:space="preserve"> – </w:t>
      </w:r>
      <w:proofErr w:type="spellStart"/>
      <w:r w:rsidRPr="00616BCF">
        <w:rPr>
          <w:rFonts w:ascii="Verdana" w:hAnsi="Verdana"/>
        </w:rPr>
        <w:t>aceasta</w:t>
      </w:r>
      <w:proofErr w:type="spellEnd"/>
      <w:r w:rsidRPr="00616BCF">
        <w:rPr>
          <w:rFonts w:ascii="Verdana" w:hAnsi="Verdana"/>
        </w:rPr>
        <w:t xml:space="preserve"> </w:t>
      </w:r>
      <w:proofErr w:type="spellStart"/>
      <w:r w:rsidRPr="00616BCF">
        <w:rPr>
          <w:rFonts w:ascii="Verdana" w:hAnsi="Verdana"/>
        </w:rPr>
        <w:t>înseamnă</w:t>
      </w:r>
      <w:proofErr w:type="spellEnd"/>
      <w:r w:rsidRPr="00616BCF">
        <w:rPr>
          <w:rFonts w:ascii="Verdana" w:hAnsi="Verdana"/>
        </w:rPr>
        <w:t xml:space="preserve">: </w:t>
      </w:r>
      <w:proofErr w:type="spellStart"/>
      <w:r w:rsidRPr="00616BCF">
        <w:rPr>
          <w:rFonts w:ascii="Verdana" w:hAnsi="Verdana"/>
        </w:rPr>
        <w:t>mergeţi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faceţi</w:t>
      </w:r>
      <w:proofErr w:type="spellEnd"/>
      <w:r w:rsidRPr="00616BCF">
        <w:rPr>
          <w:rFonts w:ascii="Verdana" w:hAnsi="Verdana"/>
        </w:rPr>
        <w:t xml:space="preserve">, </w:t>
      </w:r>
      <w:proofErr w:type="spellStart"/>
      <w:r w:rsidRPr="00616BCF">
        <w:rPr>
          <w:rFonts w:ascii="Verdana" w:hAnsi="Verdana"/>
        </w:rPr>
        <w:t>ceea</w:t>
      </w:r>
      <w:proofErr w:type="spellEnd"/>
      <w:r w:rsidRPr="00616BCF">
        <w:rPr>
          <w:rFonts w:ascii="Verdana" w:hAnsi="Verdana"/>
        </w:rPr>
        <w:t xml:space="preserve"> </w:t>
      </w:r>
      <w:proofErr w:type="spellStart"/>
      <w:r w:rsidRPr="00616BCF">
        <w:rPr>
          <w:rFonts w:ascii="Verdana" w:hAnsi="Verdana"/>
        </w:rPr>
        <w:t>ce</w:t>
      </w:r>
      <w:proofErr w:type="spellEnd"/>
      <w:r w:rsidRPr="00616BCF">
        <w:rPr>
          <w:rFonts w:ascii="Verdana" w:hAnsi="Verdana"/>
        </w:rPr>
        <w:t xml:space="preserve"> </w:t>
      </w:r>
      <w:proofErr w:type="spellStart"/>
      <w:r w:rsidRPr="00616BCF">
        <w:rPr>
          <w:rFonts w:ascii="Verdana" w:hAnsi="Verdana"/>
        </w:rPr>
        <w:t>aţi</w:t>
      </w:r>
      <w:proofErr w:type="spellEnd"/>
      <w:r w:rsidRPr="00616BCF">
        <w:rPr>
          <w:rFonts w:ascii="Verdana" w:hAnsi="Verdana"/>
        </w:rPr>
        <w:t xml:space="preserve"> </w:t>
      </w:r>
      <w:proofErr w:type="spellStart"/>
      <w:r w:rsidRPr="00616BCF">
        <w:rPr>
          <w:rFonts w:ascii="Verdana" w:hAnsi="Verdana"/>
        </w:rPr>
        <w:t>auzit</w:t>
      </w:r>
      <w:proofErr w:type="spellEnd"/>
      <w:r w:rsidRPr="00616BCF">
        <w:rPr>
          <w:rFonts w:ascii="Verdana" w:hAnsi="Verdana"/>
        </w:rPr>
        <w:t xml:space="preserve"> </w:t>
      </w:r>
      <w:proofErr w:type="spellStart"/>
      <w:r w:rsidRPr="00616BCF">
        <w:rPr>
          <w:rFonts w:ascii="Verdana" w:hAnsi="Verdana"/>
        </w:rPr>
        <w:t>aici</w:t>
      </w:r>
      <w:proofErr w:type="spellEnd"/>
      <w:r w:rsidRPr="00616BCF">
        <w:rPr>
          <w:rFonts w:ascii="Verdana" w:hAnsi="Verdana"/>
        </w:rPr>
        <w:t xml:space="preserve">, </w:t>
      </w:r>
      <w:proofErr w:type="spellStart"/>
      <w:r w:rsidRPr="00616BCF">
        <w:rPr>
          <w:rFonts w:ascii="Verdana" w:hAnsi="Verdana"/>
        </w:rPr>
        <w:t>ce</w:t>
      </w:r>
      <w:proofErr w:type="spellEnd"/>
      <w:r w:rsidRPr="00616BCF">
        <w:rPr>
          <w:rFonts w:ascii="Verdana" w:hAnsi="Verdana"/>
        </w:rPr>
        <w:t xml:space="preserve"> </w:t>
      </w:r>
      <w:proofErr w:type="spellStart"/>
      <w:r w:rsidRPr="00616BCF">
        <w:rPr>
          <w:rFonts w:ascii="Verdana" w:hAnsi="Verdana"/>
        </w:rPr>
        <w:t>aţi</w:t>
      </w:r>
      <w:proofErr w:type="spellEnd"/>
      <w:r w:rsidRPr="00616BCF">
        <w:rPr>
          <w:rFonts w:ascii="Verdana" w:hAnsi="Verdana"/>
        </w:rPr>
        <w:t xml:space="preserve"> </w:t>
      </w:r>
      <w:proofErr w:type="spellStart"/>
      <w:r w:rsidRPr="00616BCF">
        <w:rPr>
          <w:rFonts w:ascii="Verdana" w:hAnsi="Verdana"/>
        </w:rPr>
        <w:t>trăit</w:t>
      </w:r>
      <w:proofErr w:type="spellEnd"/>
      <w:r w:rsidRPr="00616BCF">
        <w:rPr>
          <w:rFonts w:ascii="Verdana" w:hAnsi="Verdana"/>
        </w:rPr>
        <w:t xml:space="preserve"> </w:t>
      </w:r>
      <w:proofErr w:type="spellStart"/>
      <w:r w:rsidRPr="00616BCF">
        <w:rPr>
          <w:rFonts w:ascii="Verdana" w:hAnsi="Verdana"/>
        </w:rPr>
        <w:t>aici</w:t>
      </w:r>
      <w:proofErr w:type="spellEnd"/>
      <w:r w:rsidRPr="00616BCF">
        <w:rPr>
          <w:rFonts w:ascii="Verdana" w:hAnsi="Verdana"/>
        </w:rPr>
        <w:t>.”</w:t>
      </w:r>
    </w:p>
    <w:p w:rsidR="00C02D39" w:rsidRPr="00616BCF" w:rsidRDefault="00C02D39" w:rsidP="00C02D39">
      <w:pPr>
        <w:ind w:firstLine="720"/>
        <w:jc w:val="both"/>
        <w:rPr>
          <w:rFonts w:ascii="Verdana" w:hAnsi="Verdana"/>
        </w:rPr>
      </w:pPr>
      <w:r w:rsidRPr="00616BCF">
        <w:rPr>
          <w:rFonts w:ascii="Verdana" w:hAnsi="Verdana"/>
        </w:rPr>
        <w:t xml:space="preserve">De </w:t>
      </w:r>
      <w:proofErr w:type="spellStart"/>
      <w:r w:rsidRPr="00616BCF">
        <w:rPr>
          <w:rFonts w:ascii="Verdana" w:hAnsi="Verdana"/>
        </w:rPr>
        <w:t>aceea</w:t>
      </w:r>
      <w:proofErr w:type="spellEnd"/>
      <w:r w:rsidRPr="00616BCF">
        <w:rPr>
          <w:rFonts w:ascii="Verdana" w:hAnsi="Verdana"/>
        </w:rPr>
        <w:t xml:space="preserve">, </w:t>
      </w:r>
      <w:proofErr w:type="spellStart"/>
      <w:r w:rsidRPr="00616BCF">
        <w:rPr>
          <w:rFonts w:ascii="Verdana" w:hAnsi="Verdana"/>
        </w:rPr>
        <w:t>sfârşitul</w:t>
      </w:r>
      <w:proofErr w:type="spellEnd"/>
      <w:r w:rsidRPr="00616BCF">
        <w:rPr>
          <w:rFonts w:ascii="Verdana" w:hAnsi="Verdana"/>
        </w:rPr>
        <w:t xml:space="preserve"> </w:t>
      </w:r>
      <w:proofErr w:type="spellStart"/>
      <w:r w:rsidRPr="00616BCF">
        <w:rPr>
          <w:rFonts w:ascii="Verdana" w:hAnsi="Verdana"/>
        </w:rPr>
        <w:t>sfintei</w:t>
      </w:r>
      <w:proofErr w:type="spellEnd"/>
      <w:r w:rsidRPr="00616BCF">
        <w:rPr>
          <w:rFonts w:ascii="Verdana" w:hAnsi="Verdana"/>
        </w:rPr>
        <w:t xml:space="preserve"> </w:t>
      </w:r>
      <w:proofErr w:type="spellStart"/>
      <w:r w:rsidRPr="00616BCF">
        <w:rPr>
          <w:rFonts w:ascii="Verdana" w:hAnsi="Verdana"/>
        </w:rPr>
        <w:t>liturghii</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atât</w:t>
      </w:r>
      <w:proofErr w:type="spellEnd"/>
      <w:r w:rsidRPr="00616BCF">
        <w:rPr>
          <w:rFonts w:ascii="Verdana" w:hAnsi="Verdana"/>
        </w:rPr>
        <w:t xml:space="preserve"> de </w:t>
      </w:r>
      <w:proofErr w:type="spellStart"/>
      <w:r w:rsidRPr="00616BCF">
        <w:rPr>
          <w:rFonts w:ascii="Verdana" w:hAnsi="Verdana"/>
        </w:rPr>
        <w:t>scurt</w:t>
      </w:r>
      <w:proofErr w:type="spellEnd"/>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pic de </w:t>
      </w:r>
      <w:proofErr w:type="spellStart"/>
      <w:r w:rsidRPr="00616BCF">
        <w:rPr>
          <w:rFonts w:ascii="Verdana" w:hAnsi="Verdana"/>
        </w:rPr>
        <w:t>tăcere</w:t>
      </w:r>
      <w:proofErr w:type="spellEnd"/>
      <w:r w:rsidRPr="00616BCF">
        <w:rPr>
          <w:rFonts w:ascii="Verdana" w:hAnsi="Verdana"/>
        </w:rPr>
        <w:t xml:space="preserve"> </w:t>
      </w:r>
      <w:proofErr w:type="spellStart"/>
      <w:r w:rsidRPr="00616BCF">
        <w:rPr>
          <w:rFonts w:ascii="Verdana" w:hAnsi="Verdana"/>
        </w:rPr>
        <w:t>comună</w:t>
      </w:r>
      <w:proofErr w:type="spellEnd"/>
      <w:r w:rsidRPr="00616BCF">
        <w:rPr>
          <w:rFonts w:ascii="Verdana" w:hAnsi="Verdana"/>
        </w:rPr>
        <w:t xml:space="preserve">, </w:t>
      </w:r>
      <w:proofErr w:type="spellStart"/>
      <w:r w:rsidRPr="00616BCF">
        <w:rPr>
          <w:rFonts w:ascii="Verdana" w:hAnsi="Verdana"/>
        </w:rPr>
        <w:t>rugăciunea</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binecuvântarea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drum</w:t>
      </w:r>
      <w:proofErr w:type="spellEnd"/>
      <w:r w:rsidRPr="00616BCF">
        <w:rPr>
          <w:rFonts w:ascii="Verdana" w:hAnsi="Verdana"/>
        </w:rPr>
        <w:t xml:space="preserve"> –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mergeţi</w:t>
      </w:r>
      <w:proofErr w:type="spellEnd"/>
      <w:r w:rsidRPr="00616BCF">
        <w:rPr>
          <w:rFonts w:ascii="Verdana" w:hAnsi="Verdana"/>
        </w:rPr>
        <w:t xml:space="preserve">! </w:t>
      </w:r>
      <w:proofErr w:type="spellStart"/>
      <w:r w:rsidRPr="00616BCF">
        <w:rPr>
          <w:rFonts w:ascii="Verdana" w:hAnsi="Verdana"/>
        </w:rPr>
        <w:t>Mergeţi</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puterea</w:t>
      </w:r>
      <w:proofErr w:type="spellEnd"/>
      <w:r w:rsidRPr="00616BCF">
        <w:rPr>
          <w:rFonts w:ascii="Verdana" w:hAnsi="Verdana"/>
        </w:rPr>
        <w:t xml:space="preserve"> </w:t>
      </w:r>
      <w:proofErr w:type="spellStart"/>
      <w:r w:rsidRPr="00616BCF">
        <w:rPr>
          <w:rFonts w:ascii="Verdana" w:hAnsi="Verdana"/>
        </w:rPr>
        <w:t>lui</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duceţi</w:t>
      </w:r>
      <w:proofErr w:type="spellEnd"/>
      <w:r w:rsidRPr="00616BCF">
        <w:rPr>
          <w:rFonts w:ascii="Verdana" w:hAnsi="Verdana"/>
        </w:rPr>
        <w:t xml:space="preserve"> </w:t>
      </w:r>
      <w:proofErr w:type="spellStart"/>
      <w:r w:rsidRPr="00616BCF">
        <w:rPr>
          <w:rFonts w:ascii="Verdana" w:hAnsi="Verdana"/>
        </w:rPr>
        <w:t>libertatea</w:t>
      </w:r>
      <w:proofErr w:type="spellEnd"/>
      <w:r w:rsidRPr="00616BCF">
        <w:rPr>
          <w:rFonts w:ascii="Verdana" w:hAnsi="Verdana"/>
        </w:rPr>
        <w:t xml:space="preserve"> </w:t>
      </w:r>
      <w:proofErr w:type="spellStart"/>
      <w:r w:rsidRPr="00616BCF">
        <w:rPr>
          <w:rFonts w:ascii="Verdana" w:hAnsi="Verdana"/>
        </w:rPr>
        <w:t>lui</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departe</w:t>
      </w:r>
      <w:proofErr w:type="spellEnd"/>
      <w:r w:rsidRPr="00616BCF">
        <w:rPr>
          <w:rFonts w:ascii="Verdana" w:hAnsi="Verdana"/>
        </w:rPr>
        <w:t xml:space="preserve">. </w:t>
      </w:r>
      <w:proofErr w:type="spellStart"/>
      <w:r w:rsidRPr="00616BCF">
        <w:rPr>
          <w:rFonts w:ascii="Verdana" w:hAnsi="Verdana"/>
        </w:rPr>
        <w:t>Acea</w:t>
      </w:r>
      <w:proofErr w:type="spellEnd"/>
      <w:r w:rsidRPr="00616BCF">
        <w:rPr>
          <w:rFonts w:ascii="Verdana" w:hAnsi="Verdana"/>
        </w:rPr>
        <w:t xml:space="preserve"> </w:t>
      </w:r>
      <w:proofErr w:type="spellStart"/>
      <w:r w:rsidRPr="00616BCF">
        <w:rPr>
          <w:rFonts w:ascii="Verdana" w:hAnsi="Verdana"/>
        </w:rPr>
        <w:t>tăcere</w:t>
      </w:r>
      <w:proofErr w:type="spellEnd"/>
      <w:r w:rsidRPr="00616BCF">
        <w:rPr>
          <w:rFonts w:ascii="Verdana" w:hAnsi="Verdana"/>
        </w:rPr>
        <w:t xml:space="preserve"> </w:t>
      </w:r>
      <w:proofErr w:type="spellStart"/>
      <w:r w:rsidRPr="00616BCF">
        <w:rPr>
          <w:rFonts w:ascii="Verdana" w:hAnsi="Verdana"/>
        </w:rPr>
        <w:t>comună</w:t>
      </w:r>
      <w:proofErr w:type="spellEnd"/>
      <w:r w:rsidRPr="00616BCF">
        <w:rPr>
          <w:rFonts w:ascii="Verdana" w:hAnsi="Verdana"/>
        </w:rPr>
        <w:t xml:space="preserve"> </w:t>
      </w:r>
      <w:proofErr w:type="spellStart"/>
      <w:r w:rsidRPr="00616BCF">
        <w:rPr>
          <w:rFonts w:ascii="Verdana" w:hAnsi="Verdana"/>
        </w:rPr>
        <w:t>după</w:t>
      </w:r>
      <w:proofErr w:type="spellEnd"/>
      <w:r w:rsidRPr="00616BCF">
        <w:rPr>
          <w:rFonts w:ascii="Verdana" w:hAnsi="Verdana"/>
        </w:rPr>
        <w:t xml:space="preserve">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împărtăşanie</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surprinzătoare</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a </w:t>
      </w:r>
      <w:proofErr w:type="spellStart"/>
      <w:r w:rsidRPr="00616BCF">
        <w:rPr>
          <w:rFonts w:ascii="Verdana" w:hAnsi="Verdana"/>
        </w:rPr>
        <w:t>fost</w:t>
      </w:r>
      <w:proofErr w:type="spellEnd"/>
      <w:r w:rsidRPr="00616BCF">
        <w:rPr>
          <w:rFonts w:ascii="Verdana" w:hAnsi="Verdana"/>
        </w:rPr>
        <w:t xml:space="preserve"> la </w:t>
      </w:r>
      <w:proofErr w:type="spellStart"/>
      <w:r w:rsidRPr="00616BCF">
        <w:rPr>
          <w:rFonts w:ascii="Verdana" w:hAnsi="Verdana"/>
        </w:rPr>
        <w:t>început</w:t>
      </w:r>
      <w:proofErr w:type="spellEnd"/>
      <w:r w:rsidRPr="00616BCF">
        <w:rPr>
          <w:rFonts w:ascii="Verdana" w:hAnsi="Verdana"/>
        </w:rPr>
        <w:t xml:space="preserve"> </w:t>
      </w:r>
      <w:proofErr w:type="spellStart"/>
      <w:r w:rsidRPr="00616BCF">
        <w:rPr>
          <w:rFonts w:ascii="Verdana" w:hAnsi="Verdana"/>
        </w:rPr>
        <w:t>neobişnuită</w:t>
      </w:r>
      <w:proofErr w:type="spellEnd"/>
      <w:r w:rsidRPr="00616BCF">
        <w:rPr>
          <w:rFonts w:ascii="Verdana" w:hAnsi="Verdana"/>
        </w:rPr>
        <w:t xml:space="preserve">. Ba </w:t>
      </w:r>
      <w:proofErr w:type="spellStart"/>
      <w:r w:rsidRPr="00616BCF">
        <w:rPr>
          <w:rFonts w:ascii="Verdana" w:hAnsi="Verdana"/>
        </w:rPr>
        <w:t>poate</w:t>
      </w:r>
      <w:proofErr w:type="spellEnd"/>
      <w:r w:rsidRPr="00616BCF">
        <w:rPr>
          <w:rFonts w:ascii="Verdana" w:hAnsi="Verdana"/>
        </w:rPr>
        <w:t xml:space="preserve"> </w:t>
      </w:r>
      <w:proofErr w:type="spellStart"/>
      <w:r w:rsidRPr="00616BCF">
        <w:rPr>
          <w:rFonts w:ascii="Verdana" w:hAnsi="Verdana"/>
        </w:rPr>
        <w:t>părea</w:t>
      </w:r>
      <w:proofErr w:type="spellEnd"/>
      <w:r w:rsidRPr="00616BCF">
        <w:rPr>
          <w:rFonts w:ascii="Verdana" w:hAnsi="Verdana"/>
        </w:rPr>
        <w:t xml:space="preserve"> </w:t>
      </w:r>
      <w:proofErr w:type="spellStart"/>
      <w:r w:rsidRPr="00616BCF">
        <w:rPr>
          <w:rFonts w:ascii="Verdana" w:hAnsi="Verdana"/>
        </w:rPr>
        <w:t>cuiva</w:t>
      </w:r>
      <w:proofErr w:type="spellEnd"/>
      <w:r w:rsidRPr="00616BCF">
        <w:rPr>
          <w:rFonts w:ascii="Verdana" w:hAnsi="Verdana"/>
        </w:rPr>
        <w:t xml:space="preserve"> </w:t>
      </w:r>
      <w:proofErr w:type="spellStart"/>
      <w:r w:rsidRPr="00616BCF">
        <w:rPr>
          <w:rFonts w:ascii="Verdana" w:hAnsi="Verdana"/>
        </w:rPr>
        <w:t>chiar</w:t>
      </w:r>
      <w:proofErr w:type="spellEnd"/>
      <w:r w:rsidRPr="00616BCF">
        <w:rPr>
          <w:rFonts w:ascii="Verdana" w:hAnsi="Verdana"/>
        </w:rPr>
        <w:t xml:space="preserve"> </w:t>
      </w:r>
      <w:proofErr w:type="spellStart"/>
      <w:r w:rsidRPr="00616BCF">
        <w:rPr>
          <w:rFonts w:ascii="Verdana" w:hAnsi="Verdana"/>
        </w:rPr>
        <w:t>supărătoare</w:t>
      </w:r>
      <w:proofErr w:type="spellEnd"/>
      <w:r w:rsidRPr="00616BCF">
        <w:rPr>
          <w:rFonts w:ascii="Verdana" w:hAnsi="Verdana"/>
        </w:rPr>
        <w:t xml:space="preserve"> – </w:t>
      </w:r>
      <w:proofErr w:type="spellStart"/>
      <w:r w:rsidRPr="00616BCF">
        <w:rPr>
          <w:rFonts w:ascii="Verdana" w:hAnsi="Verdana"/>
        </w:rPr>
        <w:t>suntem</w:t>
      </w:r>
      <w:proofErr w:type="spellEnd"/>
      <w:r w:rsidRPr="00616BCF">
        <w:rPr>
          <w:rFonts w:ascii="Verdana" w:hAnsi="Verdana"/>
        </w:rPr>
        <w:t xml:space="preserve"> o </w:t>
      </w:r>
      <w:proofErr w:type="spellStart"/>
      <w:r w:rsidRPr="00616BCF">
        <w:rPr>
          <w:rFonts w:ascii="Verdana" w:hAnsi="Verdana"/>
        </w:rPr>
        <w:t>generaţie</w:t>
      </w:r>
      <w:proofErr w:type="spellEnd"/>
      <w:r w:rsidRPr="00616BCF">
        <w:rPr>
          <w:rFonts w:ascii="Verdana" w:hAnsi="Verdana"/>
        </w:rPr>
        <w:t xml:space="preserve"> </w:t>
      </w:r>
      <w:proofErr w:type="spellStart"/>
      <w:r w:rsidRPr="00616BCF">
        <w:rPr>
          <w:rFonts w:ascii="Verdana" w:hAnsi="Verdana"/>
        </w:rPr>
        <w:t>gălăgioasă</w:t>
      </w:r>
      <w:proofErr w:type="spellEnd"/>
      <w:r w:rsidRPr="00616BCF">
        <w:rPr>
          <w:rFonts w:ascii="Verdana" w:hAnsi="Verdana"/>
        </w:rPr>
        <w:t xml:space="preserve">. </w:t>
      </w:r>
      <w:proofErr w:type="spellStart"/>
      <w:r w:rsidRPr="00616BCF">
        <w:rPr>
          <w:rFonts w:ascii="Verdana" w:hAnsi="Verdana"/>
        </w:rPr>
        <w:t>Trebuie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ne </w:t>
      </w:r>
      <w:proofErr w:type="spellStart"/>
      <w:r w:rsidRPr="00616BCF">
        <w:rPr>
          <w:rFonts w:ascii="Verdana" w:hAnsi="Verdana"/>
        </w:rPr>
        <w:t>forţăm</w:t>
      </w:r>
      <w:proofErr w:type="spellEnd"/>
      <w:r w:rsidRPr="00616BCF">
        <w:rPr>
          <w:rFonts w:ascii="Verdana" w:hAnsi="Verdana"/>
        </w:rPr>
        <w:t xml:space="preserve">, ca </w:t>
      </w:r>
      <w:proofErr w:type="spellStart"/>
      <w:r w:rsidRPr="00616BCF">
        <w:rPr>
          <w:rFonts w:ascii="Verdana" w:hAnsi="Verdana"/>
        </w:rPr>
        <w:t>să</w:t>
      </w:r>
      <w:proofErr w:type="spellEnd"/>
      <w:r w:rsidRPr="00616BCF">
        <w:rPr>
          <w:rFonts w:ascii="Verdana" w:hAnsi="Verdana"/>
        </w:rPr>
        <w:t xml:space="preserve"> ne </w:t>
      </w:r>
      <w:proofErr w:type="spellStart"/>
      <w:r w:rsidRPr="00616BCF">
        <w:rPr>
          <w:rFonts w:ascii="Verdana" w:hAnsi="Verdana"/>
        </w:rPr>
        <w:t>liniştim</w:t>
      </w:r>
      <w:proofErr w:type="spellEnd"/>
      <w:r w:rsidRPr="00616BCF">
        <w:rPr>
          <w:rFonts w:ascii="Verdana" w:hAnsi="Verdana"/>
        </w:rPr>
        <w:t xml:space="preserve"> </w:t>
      </w:r>
      <w:proofErr w:type="spellStart"/>
      <w:r w:rsidRPr="00616BCF">
        <w:rPr>
          <w:rFonts w:ascii="Verdana" w:hAnsi="Verdana"/>
        </w:rPr>
        <w:t>trupul</w:t>
      </w:r>
      <w:proofErr w:type="spellEnd"/>
      <w:r w:rsidRPr="00616BCF">
        <w:rPr>
          <w:rFonts w:ascii="Verdana" w:hAnsi="Verdana"/>
        </w:rPr>
        <w:t xml:space="preserve">, </w:t>
      </w:r>
      <w:proofErr w:type="spellStart"/>
      <w:r w:rsidRPr="00616BCF">
        <w:rPr>
          <w:rFonts w:ascii="Verdana" w:hAnsi="Verdana"/>
        </w:rPr>
        <w:t>mâinile</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imobilitate</w:t>
      </w:r>
      <w:proofErr w:type="spellEnd"/>
      <w:r w:rsidRPr="00616BCF">
        <w:rPr>
          <w:rFonts w:ascii="Verdana" w:hAnsi="Verdana"/>
        </w:rPr>
        <w:t xml:space="preserve">, </w:t>
      </w:r>
      <w:proofErr w:type="spellStart"/>
      <w:r w:rsidRPr="00616BCF">
        <w:rPr>
          <w:rFonts w:ascii="Verdana" w:hAnsi="Verdana"/>
        </w:rPr>
        <w:t>gura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tăcere</w:t>
      </w:r>
      <w:proofErr w:type="spellEnd"/>
      <w:r w:rsidRPr="00616BCF">
        <w:rPr>
          <w:rFonts w:ascii="Verdana" w:hAnsi="Verdana"/>
        </w:rPr>
        <w:t xml:space="preserve">, </w:t>
      </w:r>
      <w:proofErr w:type="spellStart"/>
      <w:r w:rsidRPr="00616BCF">
        <w:rPr>
          <w:rFonts w:ascii="Verdana" w:hAnsi="Verdana"/>
        </w:rPr>
        <w:t>gândurile</w:t>
      </w:r>
      <w:proofErr w:type="spellEnd"/>
      <w:r w:rsidRPr="00616BCF">
        <w:rPr>
          <w:rFonts w:ascii="Verdana" w:hAnsi="Verdana"/>
        </w:rPr>
        <w:t xml:space="preserve"> </w:t>
      </w:r>
      <w:proofErr w:type="spellStart"/>
      <w:r w:rsidRPr="00616BCF">
        <w:rPr>
          <w:rFonts w:ascii="Verdana" w:hAnsi="Verdana"/>
        </w:rPr>
        <w:t>fugare</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încetinire</w:t>
      </w:r>
      <w:proofErr w:type="spellEnd"/>
      <w:r w:rsidRPr="00616BCF">
        <w:rPr>
          <w:rFonts w:ascii="Verdana" w:hAnsi="Verdana"/>
        </w:rPr>
        <w:t xml:space="preserve">. </w:t>
      </w:r>
      <w:proofErr w:type="spellStart"/>
      <w:r w:rsidRPr="00616BCF">
        <w:rPr>
          <w:rFonts w:ascii="Verdana" w:hAnsi="Verdana"/>
        </w:rPr>
        <w:t>Cine</w:t>
      </w:r>
      <w:proofErr w:type="spellEnd"/>
      <w:r w:rsidRPr="00616BCF">
        <w:rPr>
          <w:rFonts w:ascii="Verdana" w:hAnsi="Verdana"/>
        </w:rPr>
        <w:t xml:space="preserve"> </w:t>
      </w:r>
      <w:proofErr w:type="spellStart"/>
      <w:r w:rsidRPr="00616BCF">
        <w:rPr>
          <w:rFonts w:ascii="Verdana" w:hAnsi="Verdana"/>
        </w:rPr>
        <w:t>va</w:t>
      </w:r>
      <w:proofErr w:type="spellEnd"/>
      <w:r w:rsidRPr="00616BCF">
        <w:rPr>
          <w:rFonts w:ascii="Verdana" w:hAnsi="Verdana"/>
        </w:rPr>
        <w:t xml:space="preserve"> </w:t>
      </w:r>
      <w:proofErr w:type="spellStart"/>
      <w:r w:rsidRPr="00616BCF">
        <w:rPr>
          <w:rFonts w:ascii="Verdana" w:hAnsi="Verdana"/>
        </w:rPr>
        <w:t>învăţa</w:t>
      </w:r>
      <w:proofErr w:type="spellEnd"/>
      <w:r w:rsidRPr="00616BCF">
        <w:rPr>
          <w:rFonts w:ascii="Verdana" w:hAnsi="Verdana"/>
        </w:rPr>
        <w:t xml:space="preserve"> </w:t>
      </w:r>
      <w:proofErr w:type="spellStart"/>
      <w:r w:rsidRPr="00616BCF">
        <w:rPr>
          <w:rFonts w:ascii="Verdana" w:hAnsi="Verdana"/>
        </w:rPr>
        <w:t>aceasta</w:t>
      </w:r>
      <w:proofErr w:type="spellEnd"/>
      <w:r w:rsidRPr="00616BCF">
        <w:rPr>
          <w:rFonts w:ascii="Verdana" w:hAnsi="Verdana"/>
        </w:rPr>
        <w:t xml:space="preserve"> </w:t>
      </w:r>
      <w:proofErr w:type="spellStart"/>
      <w:r w:rsidRPr="00616BCF">
        <w:rPr>
          <w:rFonts w:ascii="Verdana" w:hAnsi="Verdana"/>
        </w:rPr>
        <w:t>îi</w:t>
      </w:r>
      <w:proofErr w:type="spellEnd"/>
      <w:r w:rsidRPr="00616BCF">
        <w:rPr>
          <w:rFonts w:ascii="Verdana" w:hAnsi="Verdana"/>
        </w:rPr>
        <w:t xml:space="preserve"> vor </w:t>
      </w:r>
      <w:proofErr w:type="spellStart"/>
      <w:r w:rsidRPr="00616BCF">
        <w:rPr>
          <w:rFonts w:ascii="Verdana" w:hAnsi="Verdana"/>
        </w:rPr>
        <w:t>fi</w:t>
      </w:r>
      <w:proofErr w:type="spellEnd"/>
      <w:r w:rsidRPr="00616BCF">
        <w:rPr>
          <w:rFonts w:ascii="Verdana" w:hAnsi="Verdana"/>
        </w:rPr>
        <w:t xml:space="preserve"> </w:t>
      </w:r>
      <w:proofErr w:type="spellStart"/>
      <w:r w:rsidRPr="00616BCF">
        <w:rPr>
          <w:rFonts w:ascii="Verdana" w:hAnsi="Verdana"/>
        </w:rPr>
        <w:t>aceste</w:t>
      </w:r>
      <w:proofErr w:type="spellEnd"/>
      <w:r w:rsidRPr="00616BCF">
        <w:rPr>
          <w:rFonts w:ascii="Verdana" w:hAnsi="Verdana"/>
        </w:rPr>
        <w:t xml:space="preserve"> </w:t>
      </w:r>
      <w:proofErr w:type="spellStart"/>
      <w:r w:rsidRPr="00616BCF">
        <w:rPr>
          <w:rFonts w:ascii="Verdana" w:hAnsi="Verdana"/>
        </w:rPr>
        <w:t>clipe</w:t>
      </w:r>
      <w:proofErr w:type="spellEnd"/>
      <w:r w:rsidRPr="00616BCF">
        <w:rPr>
          <w:rFonts w:ascii="Verdana" w:hAnsi="Verdana"/>
        </w:rPr>
        <w:t xml:space="preserve"> de </w:t>
      </w:r>
      <w:proofErr w:type="spellStart"/>
      <w:r w:rsidRPr="00616BCF">
        <w:rPr>
          <w:rFonts w:ascii="Verdana" w:hAnsi="Verdana"/>
        </w:rPr>
        <w:t>tăcere</w:t>
      </w:r>
      <w:proofErr w:type="spellEnd"/>
      <w:r w:rsidRPr="00616BCF">
        <w:rPr>
          <w:rFonts w:ascii="Verdana" w:hAnsi="Verdana"/>
        </w:rPr>
        <w:t xml:space="preserve"> </w:t>
      </w:r>
      <w:proofErr w:type="spellStart"/>
      <w:r w:rsidRPr="00616BCF">
        <w:rPr>
          <w:rFonts w:ascii="Verdana" w:hAnsi="Verdana"/>
        </w:rPr>
        <w:t>dragi</w:t>
      </w:r>
      <w:proofErr w:type="spellEnd"/>
      <w:r w:rsidRPr="00616BCF">
        <w:rPr>
          <w:rFonts w:ascii="Verdana" w:hAnsi="Verdana"/>
        </w:rPr>
        <w:t xml:space="preserve">, </w:t>
      </w:r>
      <w:proofErr w:type="spellStart"/>
      <w:r w:rsidRPr="00616BCF">
        <w:rPr>
          <w:rFonts w:ascii="Verdana" w:hAnsi="Verdana"/>
        </w:rPr>
        <w:t>într-un</w:t>
      </w:r>
      <w:proofErr w:type="spellEnd"/>
      <w:r w:rsidRPr="00616BCF">
        <w:rPr>
          <w:rFonts w:ascii="Verdana" w:hAnsi="Verdana"/>
        </w:rPr>
        <w:t xml:space="preserve"> </w:t>
      </w:r>
      <w:proofErr w:type="spellStart"/>
      <w:r w:rsidRPr="00616BCF">
        <w:rPr>
          <w:rFonts w:ascii="Verdana" w:hAnsi="Verdana"/>
        </w:rPr>
        <w:t>mod</w:t>
      </w:r>
      <w:proofErr w:type="spellEnd"/>
      <w:r w:rsidRPr="00616BCF">
        <w:rPr>
          <w:rFonts w:ascii="Verdana" w:hAnsi="Verdana"/>
        </w:rPr>
        <w:t xml:space="preserve"> </w:t>
      </w:r>
      <w:proofErr w:type="spellStart"/>
      <w:r w:rsidRPr="00616BCF">
        <w:rPr>
          <w:rFonts w:ascii="Verdana" w:hAnsi="Verdana"/>
        </w:rPr>
        <w:t>special</w:t>
      </w:r>
      <w:proofErr w:type="spellEnd"/>
      <w:r w:rsidRPr="00616BCF">
        <w:rPr>
          <w:rFonts w:ascii="Verdana" w:hAnsi="Verdana"/>
        </w:rPr>
        <w:t xml:space="preserve">. </w:t>
      </w:r>
      <w:proofErr w:type="spellStart"/>
      <w:r w:rsidRPr="00616BCF">
        <w:rPr>
          <w:rFonts w:ascii="Verdana" w:hAnsi="Verdana"/>
        </w:rPr>
        <w:t>Trăieşte</w:t>
      </w:r>
      <w:proofErr w:type="spellEnd"/>
      <w:r w:rsidRPr="00616BCF">
        <w:rPr>
          <w:rFonts w:ascii="Verdana" w:hAnsi="Verdana"/>
        </w:rPr>
        <w:t xml:space="preserve"> </w:t>
      </w:r>
      <w:proofErr w:type="spellStart"/>
      <w:r w:rsidRPr="00616BCF">
        <w:rPr>
          <w:rFonts w:ascii="Verdana" w:hAnsi="Verdana"/>
        </w:rPr>
        <w:t>aici</w:t>
      </w:r>
      <w:proofErr w:type="spellEnd"/>
      <w:r w:rsidRPr="00616BCF">
        <w:rPr>
          <w:rFonts w:ascii="Verdana" w:hAnsi="Verdana"/>
        </w:rPr>
        <w:t xml:space="preserve"> o </w:t>
      </w:r>
      <w:proofErr w:type="spellStart"/>
      <w:r w:rsidRPr="00616BCF">
        <w:rPr>
          <w:rFonts w:ascii="Verdana" w:hAnsi="Verdana"/>
        </w:rPr>
        <w:t>comunitate</w:t>
      </w:r>
      <w:proofErr w:type="spellEnd"/>
      <w:r w:rsidRPr="00616BCF">
        <w:rPr>
          <w:rFonts w:ascii="Verdana" w:hAnsi="Verdana"/>
        </w:rPr>
        <w:t xml:space="preserve"> </w:t>
      </w:r>
      <w:proofErr w:type="spellStart"/>
      <w:r w:rsidRPr="00616BCF">
        <w:rPr>
          <w:rFonts w:ascii="Verdana" w:hAnsi="Verdana"/>
        </w:rPr>
        <w:t>vie</w:t>
      </w:r>
      <w:proofErr w:type="spellEnd"/>
      <w:r w:rsidRPr="00616BCF">
        <w:rPr>
          <w:rFonts w:ascii="Verdana" w:hAnsi="Verdana"/>
        </w:rPr>
        <w:t xml:space="preserve">, </w:t>
      </w:r>
      <w:proofErr w:type="spellStart"/>
      <w:r w:rsidRPr="00616BCF">
        <w:rPr>
          <w:rFonts w:ascii="Verdana" w:hAnsi="Verdana"/>
        </w:rPr>
        <w:t>într-un</w:t>
      </w:r>
      <w:proofErr w:type="spellEnd"/>
      <w:r w:rsidRPr="00616BCF">
        <w:rPr>
          <w:rFonts w:ascii="Verdana" w:hAnsi="Verdana"/>
        </w:rPr>
        <w:t xml:space="preserve"> </w:t>
      </w:r>
      <w:proofErr w:type="spellStart"/>
      <w:r w:rsidRPr="00616BCF">
        <w:rPr>
          <w:rFonts w:ascii="Verdana" w:hAnsi="Verdana"/>
        </w:rPr>
        <w:t>mod</w:t>
      </w:r>
      <w:proofErr w:type="spellEnd"/>
      <w:r w:rsidRPr="00616BCF">
        <w:rPr>
          <w:rFonts w:ascii="Verdana" w:hAnsi="Verdana"/>
        </w:rPr>
        <w:t xml:space="preserve"> </w:t>
      </w:r>
      <w:proofErr w:type="spellStart"/>
      <w:r w:rsidRPr="00616BCF">
        <w:rPr>
          <w:rFonts w:ascii="Verdana" w:hAnsi="Verdana"/>
        </w:rPr>
        <w:t>special</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apropierea</w:t>
      </w:r>
      <w:proofErr w:type="spellEnd"/>
      <w:r w:rsidRPr="00616BCF">
        <w:rPr>
          <w:rFonts w:ascii="Verdana" w:hAnsi="Verdana"/>
        </w:rPr>
        <w:t xml:space="preserve"> </w:t>
      </w:r>
      <w:proofErr w:type="spellStart"/>
      <w:r w:rsidRPr="00616BCF">
        <w:rPr>
          <w:rFonts w:ascii="Verdana" w:hAnsi="Verdana"/>
        </w:rPr>
        <w:t>lui</w:t>
      </w:r>
      <w:proofErr w:type="spellEnd"/>
      <w:r w:rsidRPr="00616BCF">
        <w:rPr>
          <w:rFonts w:ascii="Verdana" w:hAnsi="Verdana"/>
        </w:rPr>
        <w:t xml:space="preserve"> </w:t>
      </w:r>
      <w:proofErr w:type="spellStart"/>
      <w:r w:rsidRPr="00616BCF">
        <w:rPr>
          <w:rFonts w:ascii="Verdana" w:hAnsi="Verdana"/>
        </w:rPr>
        <w:t>Isus</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Când</w:t>
      </w:r>
      <w:proofErr w:type="spellEnd"/>
      <w:r w:rsidRPr="00616BCF">
        <w:rPr>
          <w:rFonts w:ascii="Verdana" w:hAnsi="Verdana"/>
        </w:rPr>
        <w:t xml:space="preserve"> </w:t>
      </w:r>
      <w:proofErr w:type="spellStart"/>
      <w:r w:rsidRPr="00616BCF">
        <w:rPr>
          <w:rFonts w:ascii="Verdana" w:hAnsi="Verdana"/>
        </w:rPr>
        <w:t>apoi</w:t>
      </w:r>
      <w:proofErr w:type="spellEnd"/>
      <w:r w:rsidRPr="00616BCF">
        <w:rPr>
          <w:rFonts w:ascii="Verdana" w:hAnsi="Verdana"/>
        </w:rPr>
        <w:t xml:space="preserve"> </w:t>
      </w:r>
      <w:proofErr w:type="spellStart"/>
      <w:r w:rsidRPr="00616BCF">
        <w:rPr>
          <w:rFonts w:ascii="Verdana" w:hAnsi="Verdana"/>
        </w:rPr>
        <w:t>învăţăm</w:t>
      </w:r>
      <w:proofErr w:type="spellEnd"/>
      <w:r w:rsidRPr="00616BCF">
        <w:rPr>
          <w:rFonts w:ascii="Verdana" w:hAnsi="Verdana"/>
        </w:rPr>
        <w:t xml:space="preserve"> </w:t>
      </w:r>
      <w:proofErr w:type="spellStart"/>
      <w:r w:rsidRPr="00616BCF">
        <w:rPr>
          <w:rFonts w:ascii="Verdana" w:hAnsi="Verdana"/>
        </w:rPr>
        <w:t>deja</w:t>
      </w:r>
      <w:proofErr w:type="spellEnd"/>
      <w:r w:rsidRPr="00616BCF">
        <w:rPr>
          <w:rFonts w:ascii="Verdana" w:hAnsi="Verdana"/>
        </w:rPr>
        <w:t xml:space="preserve"> </w:t>
      </w:r>
      <w:proofErr w:type="spellStart"/>
      <w:r w:rsidRPr="00616BCF">
        <w:rPr>
          <w:rFonts w:ascii="Verdana" w:hAnsi="Verdana"/>
        </w:rPr>
        <w:t>această</w:t>
      </w:r>
      <w:proofErr w:type="spellEnd"/>
      <w:r w:rsidRPr="00616BCF">
        <w:rPr>
          <w:rFonts w:ascii="Verdana" w:hAnsi="Verdana"/>
        </w:rPr>
        <w:t xml:space="preserve"> </w:t>
      </w:r>
      <w:proofErr w:type="spellStart"/>
      <w:r w:rsidRPr="00616BCF">
        <w:rPr>
          <w:rFonts w:ascii="Verdana" w:hAnsi="Verdana"/>
        </w:rPr>
        <w:t>tăcere</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concentrare</w:t>
      </w:r>
      <w:proofErr w:type="spellEnd"/>
      <w:r w:rsidRPr="00616BCF">
        <w:rPr>
          <w:rFonts w:ascii="Verdana" w:hAnsi="Verdana"/>
        </w:rPr>
        <w:t xml:space="preserve">, </w:t>
      </w:r>
      <w:proofErr w:type="spellStart"/>
      <w:r w:rsidRPr="00616BCF">
        <w:rPr>
          <w:rFonts w:ascii="Verdana" w:hAnsi="Verdana"/>
        </w:rPr>
        <w:t>apoi</w:t>
      </w:r>
      <w:proofErr w:type="spellEnd"/>
      <w:r w:rsidRPr="00616BCF">
        <w:rPr>
          <w:rFonts w:ascii="Verdana" w:hAnsi="Verdana"/>
        </w:rPr>
        <w:t xml:space="preserve"> </w:t>
      </w:r>
      <w:proofErr w:type="spellStart"/>
      <w:r w:rsidRPr="00616BCF">
        <w:rPr>
          <w:rFonts w:ascii="Verdana" w:hAnsi="Verdana"/>
        </w:rPr>
        <w:t>putem</w:t>
      </w:r>
      <w:proofErr w:type="spellEnd"/>
      <w:r w:rsidRPr="00616BCF">
        <w:rPr>
          <w:rFonts w:ascii="Verdana" w:hAnsi="Verdana"/>
        </w:rPr>
        <w:t xml:space="preserve">, din </w:t>
      </w:r>
      <w:proofErr w:type="spellStart"/>
      <w:r w:rsidRPr="00616BCF">
        <w:rPr>
          <w:rFonts w:ascii="Verdana" w:hAnsi="Verdana"/>
        </w:rPr>
        <w:t>când</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când</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o </w:t>
      </w:r>
      <w:proofErr w:type="spellStart"/>
      <w:r w:rsidRPr="00616BCF">
        <w:rPr>
          <w:rFonts w:ascii="Verdana" w:hAnsi="Verdana"/>
        </w:rPr>
        <w:t>însufleţim</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w:t>
      </w:r>
      <w:proofErr w:type="spellStart"/>
      <w:r w:rsidRPr="00616BCF">
        <w:rPr>
          <w:rFonts w:ascii="Verdana" w:hAnsi="Verdana"/>
        </w:rPr>
        <w:t>cântec</w:t>
      </w:r>
      <w:proofErr w:type="spellEnd"/>
      <w:r w:rsidRPr="00616BCF">
        <w:rPr>
          <w:rFonts w:ascii="Verdana" w:hAnsi="Verdana"/>
        </w:rPr>
        <w:t xml:space="preserve"> </w:t>
      </w:r>
      <w:proofErr w:type="spellStart"/>
      <w:r w:rsidRPr="00616BCF">
        <w:rPr>
          <w:rFonts w:ascii="Verdana" w:hAnsi="Verdana"/>
        </w:rPr>
        <w:t>sau</w:t>
      </w:r>
      <w:proofErr w:type="spellEnd"/>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w:t>
      </w:r>
      <w:proofErr w:type="spellStart"/>
      <w:r w:rsidRPr="00616BCF">
        <w:rPr>
          <w:rFonts w:ascii="Verdana" w:hAnsi="Verdana"/>
        </w:rPr>
        <w:t>cuvânt</w:t>
      </w:r>
      <w:proofErr w:type="spellEnd"/>
      <w:r w:rsidRPr="00616BCF">
        <w:rPr>
          <w:rFonts w:ascii="Verdana" w:hAnsi="Verdana"/>
        </w:rPr>
        <w:t xml:space="preserve"> de </w:t>
      </w:r>
      <w:proofErr w:type="spellStart"/>
      <w:r w:rsidRPr="00616BCF">
        <w:rPr>
          <w:rFonts w:ascii="Verdana" w:hAnsi="Verdana"/>
        </w:rPr>
        <w:t>mulţumire</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Lectorul</w:t>
      </w:r>
      <w:proofErr w:type="spellEnd"/>
      <w:r w:rsidRPr="00616BCF">
        <w:rPr>
          <w:rFonts w:ascii="Verdana" w:hAnsi="Verdana"/>
        </w:rPr>
        <w:t xml:space="preserve"> </w:t>
      </w:r>
      <w:proofErr w:type="spellStart"/>
      <w:r w:rsidRPr="00616BCF">
        <w:rPr>
          <w:rFonts w:ascii="Verdana" w:hAnsi="Verdana"/>
        </w:rPr>
        <w:t>sau</w:t>
      </w:r>
      <w:proofErr w:type="spellEnd"/>
      <w:r w:rsidRPr="00616BCF">
        <w:rPr>
          <w:rFonts w:ascii="Verdana" w:hAnsi="Verdana"/>
        </w:rPr>
        <w:t xml:space="preserve"> </w:t>
      </w:r>
      <w:proofErr w:type="spellStart"/>
      <w:r w:rsidRPr="00616BCF">
        <w:rPr>
          <w:rFonts w:ascii="Verdana" w:hAnsi="Verdana"/>
        </w:rPr>
        <w:t>preotul</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totul</w:t>
      </w:r>
      <w:proofErr w:type="spellEnd"/>
      <w:r w:rsidRPr="00616BCF">
        <w:rPr>
          <w:rFonts w:ascii="Verdana" w:hAnsi="Verdana"/>
        </w:rPr>
        <w:t xml:space="preserve"> </w:t>
      </w:r>
      <w:proofErr w:type="spellStart"/>
      <w:r w:rsidRPr="00616BCF">
        <w:rPr>
          <w:rFonts w:ascii="Verdana" w:hAnsi="Verdana"/>
        </w:rPr>
        <w:t>încet</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pauze, </w:t>
      </w:r>
      <w:proofErr w:type="spellStart"/>
      <w:r w:rsidRPr="00616BCF">
        <w:rPr>
          <w:rFonts w:ascii="Verdana" w:hAnsi="Verdana"/>
        </w:rPr>
        <w:t>va</w:t>
      </w:r>
      <w:proofErr w:type="spellEnd"/>
      <w:r w:rsidRPr="00616BCF">
        <w:rPr>
          <w:rFonts w:ascii="Verdana" w:hAnsi="Verdana"/>
        </w:rPr>
        <w:t xml:space="preserve"> </w:t>
      </w:r>
      <w:proofErr w:type="spellStart"/>
      <w:r w:rsidRPr="00616BCF">
        <w:rPr>
          <w:rFonts w:ascii="Verdana" w:hAnsi="Verdana"/>
        </w:rPr>
        <w:t>spune</w:t>
      </w:r>
      <w:proofErr w:type="spellEnd"/>
      <w:r w:rsidRPr="00616BCF">
        <w:rPr>
          <w:rFonts w:ascii="Verdana" w:hAnsi="Verdana"/>
        </w:rPr>
        <w:t xml:space="preserve"> </w:t>
      </w:r>
      <w:proofErr w:type="spellStart"/>
      <w:r w:rsidRPr="00616BCF">
        <w:rPr>
          <w:rFonts w:ascii="Verdana" w:hAnsi="Verdana"/>
        </w:rPr>
        <w:t>câteva</w:t>
      </w:r>
      <w:proofErr w:type="spellEnd"/>
      <w:r w:rsidRPr="00616BCF">
        <w:rPr>
          <w:rFonts w:ascii="Verdana" w:hAnsi="Verdana"/>
        </w:rPr>
        <w:t xml:space="preserve"> </w:t>
      </w:r>
      <w:proofErr w:type="spellStart"/>
      <w:r w:rsidRPr="00616BCF">
        <w:rPr>
          <w:rFonts w:ascii="Verdana" w:hAnsi="Verdana"/>
        </w:rPr>
        <w:t>gânduri</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meditaţie</w:t>
      </w:r>
      <w:proofErr w:type="spellEnd"/>
      <w:r w:rsidRPr="00616BCF">
        <w:rPr>
          <w:rFonts w:ascii="Verdana" w:hAnsi="Verdana"/>
        </w:rPr>
        <w:t xml:space="preserve">, de </w:t>
      </w:r>
      <w:proofErr w:type="spellStart"/>
      <w:r w:rsidRPr="00616BCF">
        <w:rPr>
          <w:rFonts w:ascii="Verdana" w:hAnsi="Verdana"/>
        </w:rPr>
        <w:t>exemplu</w:t>
      </w:r>
      <w:proofErr w:type="spellEnd"/>
      <w:r w:rsidRPr="00616BCF">
        <w:rPr>
          <w:rFonts w:ascii="Verdana" w:hAnsi="Verdana"/>
        </w:rPr>
        <w:t xml:space="preserve"> </w:t>
      </w:r>
      <w:proofErr w:type="spellStart"/>
      <w:r w:rsidRPr="00616BCF">
        <w:rPr>
          <w:rFonts w:ascii="Verdana" w:hAnsi="Verdana"/>
        </w:rPr>
        <w:t>astfel</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r w:rsidRPr="00616BCF">
        <w:rPr>
          <w:rFonts w:ascii="Verdana" w:hAnsi="Verdana"/>
        </w:rPr>
        <w:t xml:space="preserve">La </w:t>
      </w:r>
      <w:proofErr w:type="spellStart"/>
      <w:r w:rsidRPr="00616BCF">
        <w:rPr>
          <w:rFonts w:ascii="Verdana" w:hAnsi="Verdana"/>
        </w:rPr>
        <w:t>invitaţia</w:t>
      </w:r>
      <w:proofErr w:type="spellEnd"/>
      <w:r w:rsidRPr="00616BCF">
        <w:rPr>
          <w:rFonts w:ascii="Verdana" w:hAnsi="Verdana"/>
        </w:rPr>
        <w:t xml:space="preserve"> ta, </w:t>
      </w:r>
      <w:proofErr w:type="spellStart"/>
      <w:r w:rsidRPr="00616BCF">
        <w:rPr>
          <w:rFonts w:ascii="Verdana" w:hAnsi="Verdana"/>
        </w:rPr>
        <w:t>Doamne</w:t>
      </w:r>
      <w:proofErr w:type="spellEnd"/>
      <w:r w:rsidRPr="00616BCF">
        <w:rPr>
          <w:rFonts w:ascii="Verdana" w:hAnsi="Verdana"/>
        </w:rPr>
        <w:t xml:space="preserve"> </w:t>
      </w:r>
      <w:proofErr w:type="spellStart"/>
      <w:r w:rsidRPr="00616BCF">
        <w:rPr>
          <w:rFonts w:ascii="Verdana" w:hAnsi="Verdana"/>
        </w:rPr>
        <w:t>Isuse</w:t>
      </w:r>
      <w:proofErr w:type="spellEnd"/>
      <w:r w:rsidRPr="00616BCF">
        <w:rPr>
          <w:rFonts w:ascii="Verdana" w:hAnsi="Verdana"/>
        </w:rPr>
        <w:t xml:space="preserve">, </w:t>
      </w:r>
      <w:proofErr w:type="spellStart"/>
      <w:r w:rsidRPr="00616BCF">
        <w:rPr>
          <w:rFonts w:ascii="Verdana" w:hAnsi="Verdana"/>
        </w:rPr>
        <w:t>am</w:t>
      </w:r>
      <w:proofErr w:type="spellEnd"/>
      <w:r w:rsidRPr="00616BCF">
        <w:rPr>
          <w:rFonts w:ascii="Verdana" w:hAnsi="Verdana"/>
        </w:rPr>
        <w:t xml:space="preserve"> </w:t>
      </w:r>
      <w:proofErr w:type="spellStart"/>
      <w:r w:rsidRPr="00616BCF">
        <w:rPr>
          <w:rFonts w:ascii="Verdana" w:hAnsi="Verdana"/>
        </w:rPr>
        <w:t>mâncat</w:t>
      </w:r>
      <w:proofErr w:type="spellEnd"/>
      <w:r w:rsidRPr="00616BCF">
        <w:rPr>
          <w:rFonts w:ascii="Verdana" w:hAnsi="Verdana"/>
        </w:rPr>
        <w:t xml:space="preserve"> hrana, </w:t>
      </w:r>
      <w:proofErr w:type="spellStart"/>
      <w:r w:rsidRPr="00616BCF">
        <w:rPr>
          <w:rFonts w:ascii="Verdana" w:hAnsi="Verdana"/>
        </w:rPr>
        <w:t>despre</w:t>
      </w:r>
      <w:proofErr w:type="spellEnd"/>
      <w:r w:rsidRPr="00616BCF">
        <w:rPr>
          <w:rFonts w:ascii="Verdana" w:hAnsi="Verdana"/>
        </w:rPr>
        <w:t xml:space="preserve"> care </w:t>
      </w:r>
      <w:proofErr w:type="spellStart"/>
      <w:r w:rsidRPr="00616BCF">
        <w:rPr>
          <w:rFonts w:ascii="Verdana" w:hAnsi="Verdana"/>
        </w:rPr>
        <w:t>ai</w:t>
      </w:r>
      <w:proofErr w:type="spellEnd"/>
      <w:r w:rsidRPr="00616BCF">
        <w:rPr>
          <w:rFonts w:ascii="Verdana" w:hAnsi="Verdana"/>
        </w:rPr>
        <w:t xml:space="preserve"> </w:t>
      </w:r>
      <w:proofErr w:type="spellStart"/>
      <w:r w:rsidRPr="00616BCF">
        <w:rPr>
          <w:rFonts w:ascii="Verdana" w:hAnsi="Verdana"/>
        </w:rPr>
        <w:t>spus</w:t>
      </w:r>
      <w:proofErr w:type="spellEnd"/>
      <w:r w:rsidRPr="00616BCF">
        <w:rPr>
          <w:rFonts w:ascii="Verdana" w:hAnsi="Verdana"/>
        </w:rPr>
        <w:t xml:space="preserve">: </w:t>
      </w:r>
      <w:proofErr w:type="spellStart"/>
      <w:r w:rsidRPr="00616BCF">
        <w:rPr>
          <w:rFonts w:ascii="Verdana" w:hAnsi="Verdana"/>
        </w:rPr>
        <w:t>Acesta</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trupul</w:t>
      </w:r>
      <w:proofErr w:type="spellEnd"/>
      <w:r w:rsidRPr="00616BCF">
        <w:rPr>
          <w:rFonts w:ascii="Verdana" w:hAnsi="Verdana"/>
        </w:rPr>
        <w:t xml:space="preserve"> </w:t>
      </w:r>
      <w:proofErr w:type="spellStart"/>
      <w:r w:rsidRPr="00616BCF">
        <w:rPr>
          <w:rFonts w:ascii="Verdana" w:hAnsi="Verdana"/>
        </w:rPr>
        <w:t>meu</w:t>
      </w:r>
      <w:proofErr w:type="spellEnd"/>
      <w:r w:rsidRPr="00616BCF">
        <w:rPr>
          <w:rFonts w:ascii="Verdana" w:hAnsi="Verdana"/>
        </w:rPr>
        <w:t xml:space="preserve">. </w:t>
      </w:r>
    </w:p>
    <w:p w:rsidR="00C02D39" w:rsidRPr="00616BCF" w:rsidRDefault="00C02D39" w:rsidP="00C02D39">
      <w:pPr>
        <w:jc w:val="both"/>
        <w:rPr>
          <w:rFonts w:ascii="Verdana" w:hAnsi="Verdana"/>
        </w:rPr>
      </w:pPr>
      <w:proofErr w:type="spellStart"/>
      <w:r w:rsidRPr="00616BCF">
        <w:rPr>
          <w:rFonts w:ascii="Verdana" w:hAnsi="Verdana"/>
        </w:rPr>
        <w:t>Dă</w:t>
      </w:r>
      <w:proofErr w:type="spellEnd"/>
      <w:r w:rsidRPr="00616BCF">
        <w:rPr>
          <w:rFonts w:ascii="Verdana" w:hAnsi="Verdana"/>
        </w:rPr>
        <w:t xml:space="preserve">-ne,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înţelegem</w:t>
      </w:r>
      <w:proofErr w:type="spellEnd"/>
      <w:r w:rsidRPr="00616BCF">
        <w:rPr>
          <w:rFonts w:ascii="Verdana" w:hAnsi="Verdana"/>
        </w:rPr>
        <w:t xml:space="preserve"> </w:t>
      </w:r>
      <w:proofErr w:type="spellStart"/>
      <w:r w:rsidRPr="00616BCF">
        <w:rPr>
          <w:rFonts w:ascii="Verdana" w:hAnsi="Verdana"/>
        </w:rPr>
        <w:t>darul</w:t>
      </w:r>
      <w:proofErr w:type="spellEnd"/>
      <w:r w:rsidRPr="00616BCF">
        <w:rPr>
          <w:rFonts w:ascii="Verdana" w:hAnsi="Verdana"/>
        </w:rPr>
        <w:t xml:space="preserve"> </w:t>
      </w:r>
      <w:proofErr w:type="spellStart"/>
      <w:r w:rsidRPr="00616BCF">
        <w:rPr>
          <w:rFonts w:ascii="Verdana" w:hAnsi="Verdana"/>
        </w:rPr>
        <w:t>tău</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Şi</w:t>
      </w:r>
      <w:proofErr w:type="spellEnd"/>
      <w:r w:rsidRPr="00616BCF">
        <w:rPr>
          <w:rFonts w:ascii="Verdana" w:hAnsi="Verdana"/>
        </w:rPr>
        <w:t xml:space="preserve"> la </w:t>
      </w:r>
      <w:proofErr w:type="spellStart"/>
      <w:r w:rsidRPr="00616BCF">
        <w:rPr>
          <w:rFonts w:ascii="Verdana" w:hAnsi="Verdana"/>
        </w:rPr>
        <w:t>fel</w:t>
      </w:r>
      <w:proofErr w:type="spellEnd"/>
      <w:r w:rsidRPr="00616BCF">
        <w:rPr>
          <w:rFonts w:ascii="Verdana" w:hAnsi="Verdana"/>
        </w:rPr>
        <w:t xml:space="preserve">, </w:t>
      </w:r>
      <w:proofErr w:type="spellStart"/>
      <w:r w:rsidRPr="00616BCF">
        <w:rPr>
          <w:rFonts w:ascii="Verdana" w:hAnsi="Verdana"/>
        </w:rPr>
        <w:t>cum</w:t>
      </w:r>
      <w:proofErr w:type="spellEnd"/>
      <w:r w:rsidRPr="00616BCF">
        <w:rPr>
          <w:rFonts w:ascii="Verdana" w:hAnsi="Verdana"/>
        </w:rPr>
        <w:t xml:space="preserve"> </w:t>
      </w:r>
      <w:proofErr w:type="spellStart"/>
      <w:r w:rsidRPr="00616BCF">
        <w:rPr>
          <w:rFonts w:ascii="Verdana" w:hAnsi="Verdana"/>
        </w:rPr>
        <w:t>zilnic</w:t>
      </w:r>
      <w:proofErr w:type="spellEnd"/>
      <w:r w:rsidRPr="00616BCF">
        <w:rPr>
          <w:rFonts w:ascii="Verdana" w:hAnsi="Verdana"/>
        </w:rPr>
        <w:t xml:space="preserve"> </w:t>
      </w:r>
      <w:proofErr w:type="spellStart"/>
      <w:r w:rsidRPr="00616BCF">
        <w:rPr>
          <w:rFonts w:ascii="Verdana" w:hAnsi="Verdana"/>
        </w:rPr>
        <w:t>mâncăm</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a </w:t>
      </w:r>
      <w:proofErr w:type="spellStart"/>
      <w:r w:rsidRPr="00616BCF">
        <w:rPr>
          <w:rFonts w:ascii="Verdana" w:hAnsi="Verdana"/>
        </w:rPr>
        <w:t>întreţine</w:t>
      </w:r>
      <w:proofErr w:type="spellEnd"/>
      <w:r w:rsidRPr="00616BCF">
        <w:rPr>
          <w:rFonts w:ascii="Verdana" w:hAnsi="Verdana"/>
        </w:rPr>
        <w:t xml:space="preserve"> </w:t>
      </w:r>
      <w:proofErr w:type="spellStart"/>
      <w:r w:rsidRPr="00616BCF">
        <w:rPr>
          <w:rFonts w:ascii="Verdana" w:hAnsi="Verdana"/>
        </w:rPr>
        <w:t>viaţa</w:t>
      </w:r>
      <w:proofErr w:type="spellEnd"/>
      <w:r w:rsidRPr="00616BCF">
        <w:rPr>
          <w:rFonts w:ascii="Verdana" w:hAnsi="Verdana"/>
        </w:rPr>
        <w:t xml:space="preserve"> </w:t>
      </w:r>
      <w:proofErr w:type="spellStart"/>
      <w:r w:rsidRPr="00616BCF">
        <w:rPr>
          <w:rFonts w:ascii="Verdana" w:hAnsi="Verdana"/>
        </w:rPr>
        <w:t>trupească</w:t>
      </w:r>
      <w:proofErr w:type="spellEnd"/>
      <w:r w:rsidRPr="00616BCF">
        <w:rPr>
          <w:rFonts w:ascii="Verdana" w:hAnsi="Verdana"/>
        </w:rPr>
        <w:t xml:space="preserve">, </w:t>
      </w:r>
      <w:proofErr w:type="spellStart"/>
      <w:r w:rsidRPr="00616BCF">
        <w:rPr>
          <w:rFonts w:ascii="Verdana" w:hAnsi="Verdana"/>
        </w:rPr>
        <w:t>dă</w:t>
      </w:r>
      <w:proofErr w:type="spellEnd"/>
      <w:r w:rsidRPr="00616BCF">
        <w:rPr>
          <w:rFonts w:ascii="Verdana" w:hAnsi="Verdana"/>
        </w:rPr>
        <w:t xml:space="preserve">-ne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această</w:t>
      </w:r>
      <w:proofErr w:type="spellEnd"/>
      <w:r w:rsidRPr="00616BCF">
        <w:rPr>
          <w:rFonts w:ascii="Verdana" w:hAnsi="Verdana"/>
        </w:rPr>
        <w:t xml:space="preserve"> </w:t>
      </w:r>
      <w:proofErr w:type="spellStart"/>
      <w:r w:rsidRPr="00616BCF">
        <w:rPr>
          <w:rFonts w:ascii="Verdana" w:hAnsi="Verdana"/>
        </w:rPr>
        <w:t>hrană</w:t>
      </w:r>
      <w:proofErr w:type="spellEnd"/>
      <w:r w:rsidRPr="00616BCF">
        <w:rPr>
          <w:rFonts w:ascii="Verdana" w:hAnsi="Verdana"/>
        </w:rPr>
        <w:t xml:space="preserve"> </w:t>
      </w:r>
      <w:proofErr w:type="spellStart"/>
      <w:r w:rsidRPr="00616BCF">
        <w:rPr>
          <w:rFonts w:ascii="Verdana" w:hAnsi="Verdana"/>
        </w:rPr>
        <w:t>sfântă</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a nu </w:t>
      </w:r>
      <w:proofErr w:type="spellStart"/>
      <w:r w:rsidRPr="00616BCF">
        <w:rPr>
          <w:rFonts w:ascii="Verdana" w:hAnsi="Verdana"/>
        </w:rPr>
        <w:t>flămânzi</w:t>
      </w:r>
      <w:proofErr w:type="spellEnd"/>
      <w:r w:rsidRPr="00616BCF">
        <w:rPr>
          <w:rFonts w:ascii="Verdana" w:hAnsi="Verdana"/>
        </w:rPr>
        <w:t xml:space="preserve"> </w:t>
      </w:r>
      <w:proofErr w:type="spellStart"/>
      <w:r w:rsidRPr="00616BCF">
        <w:rPr>
          <w:rFonts w:ascii="Verdana" w:hAnsi="Verdana"/>
        </w:rPr>
        <w:t>sufleteşte</w:t>
      </w:r>
      <w:proofErr w:type="spellEnd"/>
      <w:r w:rsidRPr="00616BCF">
        <w:rPr>
          <w:rFonts w:ascii="Verdana" w:hAnsi="Verdana"/>
        </w:rPr>
        <w:t xml:space="preserve"> din </w:t>
      </w:r>
      <w:proofErr w:type="spellStart"/>
      <w:r w:rsidRPr="00616BCF">
        <w:rPr>
          <w:rFonts w:ascii="Verdana" w:hAnsi="Verdana"/>
        </w:rPr>
        <w:t>nedreptate</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lipsă</w:t>
      </w:r>
      <w:proofErr w:type="spellEnd"/>
      <w:r w:rsidRPr="00616BCF">
        <w:rPr>
          <w:rFonts w:ascii="Verdana" w:hAnsi="Verdana"/>
        </w:rPr>
        <w:t xml:space="preserve"> de </w:t>
      </w:r>
      <w:proofErr w:type="spellStart"/>
      <w:r w:rsidRPr="00616BCF">
        <w:rPr>
          <w:rFonts w:ascii="Verdana" w:hAnsi="Verdana"/>
        </w:rPr>
        <w:t>iubire</w:t>
      </w:r>
      <w:proofErr w:type="spellEnd"/>
      <w:r w:rsidRPr="00616BCF">
        <w:rPr>
          <w:rFonts w:ascii="Verdana" w:hAnsi="Verdana"/>
        </w:rPr>
        <w:t xml:space="preserve">, care ne </w:t>
      </w:r>
      <w:proofErr w:type="spellStart"/>
      <w:r w:rsidRPr="00616BCF">
        <w:rPr>
          <w:rFonts w:ascii="Verdana" w:hAnsi="Verdana"/>
        </w:rPr>
        <w:t>înconjoară</w:t>
      </w:r>
      <w:proofErr w:type="spellEnd"/>
      <w:r w:rsidRPr="00616BCF">
        <w:rPr>
          <w:rFonts w:ascii="Verdana" w:hAnsi="Verdana"/>
        </w:rPr>
        <w:t xml:space="preserve">. </w:t>
      </w:r>
      <w:proofErr w:type="spellStart"/>
      <w:r w:rsidRPr="00616BCF">
        <w:rPr>
          <w:rFonts w:ascii="Verdana" w:hAnsi="Verdana"/>
        </w:rPr>
        <w:t>Pâinea</w:t>
      </w:r>
      <w:proofErr w:type="spellEnd"/>
      <w:r w:rsidRPr="00616BCF">
        <w:rPr>
          <w:rFonts w:ascii="Verdana" w:hAnsi="Verdana"/>
        </w:rPr>
        <w:t xml:space="preserve"> ta </w:t>
      </w:r>
      <w:proofErr w:type="spellStart"/>
      <w:r w:rsidRPr="00616BCF">
        <w:rPr>
          <w:rFonts w:ascii="Verdana" w:hAnsi="Verdana"/>
        </w:rPr>
        <w:t>vrem</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o </w:t>
      </w:r>
      <w:proofErr w:type="spellStart"/>
      <w:r w:rsidRPr="00616BCF">
        <w:rPr>
          <w:rFonts w:ascii="Verdana" w:hAnsi="Verdana"/>
        </w:rPr>
        <w:t>dăm</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departe</w:t>
      </w:r>
      <w:proofErr w:type="spellEnd"/>
      <w:r w:rsidRPr="00616BCF">
        <w:rPr>
          <w:rFonts w:ascii="Verdana" w:hAnsi="Verdana"/>
        </w:rPr>
        <w:t xml:space="preserve">: </w:t>
      </w:r>
    </w:p>
    <w:p w:rsidR="00C02D39" w:rsidRPr="00616BCF" w:rsidRDefault="00C02D39" w:rsidP="00C02D39">
      <w:pPr>
        <w:jc w:val="both"/>
        <w:rPr>
          <w:rFonts w:ascii="Verdana" w:hAnsi="Verdana"/>
        </w:rPr>
      </w:pP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cuvântul</w:t>
      </w:r>
      <w:proofErr w:type="spellEnd"/>
      <w:r w:rsidRPr="00616BCF">
        <w:rPr>
          <w:rFonts w:ascii="Verdana" w:hAnsi="Verdana"/>
        </w:rPr>
        <w:t xml:space="preserve"> </w:t>
      </w:r>
      <w:proofErr w:type="spellStart"/>
      <w:r w:rsidRPr="00616BCF">
        <w:rPr>
          <w:rFonts w:ascii="Verdana" w:hAnsi="Verdana"/>
        </w:rPr>
        <w:t>frumos</w:t>
      </w:r>
      <w:proofErr w:type="spellEnd"/>
      <w:r w:rsidRPr="00616BCF">
        <w:rPr>
          <w:rFonts w:ascii="Verdana" w:hAnsi="Verdana"/>
        </w:rPr>
        <w:t xml:space="preserve"> </w:t>
      </w:r>
      <w:proofErr w:type="spellStart"/>
      <w:r w:rsidRPr="00616BCF">
        <w:rPr>
          <w:rFonts w:ascii="Verdana" w:hAnsi="Verdana"/>
        </w:rPr>
        <w:t>adresat</w:t>
      </w:r>
      <w:proofErr w:type="spellEnd"/>
      <w:r w:rsidRPr="00616BCF">
        <w:rPr>
          <w:rFonts w:ascii="Verdana" w:hAnsi="Verdana"/>
        </w:rPr>
        <w:t xml:space="preserve"> </w:t>
      </w:r>
      <w:proofErr w:type="spellStart"/>
      <w:r w:rsidRPr="00616BCF">
        <w:rPr>
          <w:rFonts w:ascii="Verdana" w:hAnsi="Verdana"/>
        </w:rPr>
        <w:t>vecinului</w:t>
      </w:r>
      <w:proofErr w:type="spellEnd"/>
      <w:r w:rsidRPr="00616BCF">
        <w:rPr>
          <w:rFonts w:ascii="Verdana" w:hAnsi="Verdana"/>
        </w:rPr>
        <w:t>,</w:t>
      </w:r>
    </w:p>
    <w:p w:rsidR="00C02D39" w:rsidRPr="00616BCF" w:rsidRDefault="00C02D39" w:rsidP="00C02D39">
      <w:pPr>
        <w:jc w:val="both"/>
        <w:rPr>
          <w:rFonts w:ascii="Verdana" w:hAnsi="Verdana"/>
        </w:rPr>
      </w:pPr>
      <w:proofErr w:type="spellStart"/>
      <w:r w:rsidRPr="00616BCF">
        <w:rPr>
          <w:rFonts w:ascii="Verdana" w:hAnsi="Verdana"/>
        </w:rPr>
        <w:t>ajutându</w:t>
      </w:r>
      <w:proofErr w:type="spellEnd"/>
      <w:r w:rsidRPr="00616BCF">
        <w:rPr>
          <w:rFonts w:ascii="Verdana" w:hAnsi="Verdana"/>
        </w:rPr>
        <w:t xml:space="preserve">-i </w:t>
      </w:r>
      <w:proofErr w:type="spellStart"/>
      <w:r w:rsidRPr="00616BCF">
        <w:rPr>
          <w:rFonts w:ascii="Verdana" w:hAnsi="Verdana"/>
        </w:rPr>
        <w:t>pe</w:t>
      </w:r>
      <w:proofErr w:type="spellEnd"/>
      <w:r w:rsidRPr="00616BCF">
        <w:rPr>
          <w:rFonts w:ascii="Verdana" w:hAnsi="Verdana"/>
        </w:rPr>
        <w:t xml:space="preserve"> </w:t>
      </w:r>
      <w:proofErr w:type="spellStart"/>
      <w:r w:rsidRPr="00616BCF">
        <w:rPr>
          <w:rFonts w:ascii="Verdana" w:hAnsi="Verdana"/>
        </w:rPr>
        <w:t>aceia</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care </w:t>
      </w:r>
      <w:proofErr w:type="spellStart"/>
      <w:r w:rsidRPr="00616BCF">
        <w:rPr>
          <w:rFonts w:ascii="Verdana" w:hAnsi="Verdana"/>
        </w:rPr>
        <w:t>muncim</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zâmbetul</w:t>
      </w:r>
      <w:proofErr w:type="spellEnd"/>
      <w:r w:rsidRPr="00616BCF">
        <w:rPr>
          <w:rFonts w:ascii="Verdana" w:hAnsi="Verdana"/>
        </w:rPr>
        <w:t xml:space="preserve"> care </w:t>
      </w:r>
      <w:proofErr w:type="spellStart"/>
      <w:r w:rsidRPr="00616BCF">
        <w:rPr>
          <w:rFonts w:ascii="Verdana" w:hAnsi="Verdana"/>
        </w:rPr>
        <w:t>îi</w:t>
      </w:r>
      <w:proofErr w:type="spellEnd"/>
      <w:r w:rsidRPr="00616BCF">
        <w:rPr>
          <w:rFonts w:ascii="Verdana" w:hAnsi="Verdana"/>
        </w:rPr>
        <w:t xml:space="preserve"> </w:t>
      </w:r>
      <w:proofErr w:type="spellStart"/>
      <w:r w:rsidRPr="00616BCF">
        <w:rPr>
          <w:rFonts w:ascii="Verdana" w:hAnsi="Verdana"/>
        </w:rPr>
        <w:t>îmbucură</w:t>
      </w:r>
      <w:proofErr w:type="spellEnd"/>
      <w:r w:rsidRPr="00616BCF">
        <w:rPr>
          <w:rFonts w:ascii="Verdana" w:hAnsi="Verdana"/>
        </w:rPr>
        <w:t xml:space="preserve"> </w:t>
      </w:r>
      <w:proofErr w:type="spellStart"/>
      <w:r w:rsidRPr="00616BCF">
        <w:rPr>
          <w:rFonts w:ascii="Verdana" w:hAnsi="Verdana"/>
        </w:rPr>
        <w:t>pe</w:t>
      </w:r>
      <w:proofErr w:type="spellEnd"/>
      <w:r w:rsidRPr="00616BCF">
        <w:rPr>
          <w:rFonts w:ascii="Verdana" w:hAnsi="Verdana"/>
        </w:rPr>
        <w:t xml:space="preserve"> </w:t>
      </w:r>
      <w:proofErr w:type="spellStart"/>
      <w:r w:rsidRPr="00616BCF">
        <w:rPr>
          <w:rFonts w:ascii="Verdana" w:hAnsi="Verdana"/>
        </w:rPr>
        <w:t>alţii</w:t>
      </w:r>
      <w:proofErr w:type="spellEnd"/>
      <w:r w:rsidRPr="00616BCF">
        <w:rPr>
          <w:rFonts w:ascii="Verdana" w:hAnsi="Verdana"/>
        </w:rPr>
        <w:t>.</w:t>
      </w:r>
    </w:p>
    <w:p w:rsidR="00C02D39" w:rsidRPr="00616BCF" w:rsidRDefault="00C02D39" w:rsidP="00C02D39">
      <w:pPr>
        <w:ind w:firstLine="720"/>
        <w:jc w:val="both"/>
        <w:rPr>
          <w:rFonts w:ascii="Verdana" w:hAnsi="Verdana"/>
        </w:rPr>
      </w:pPr>
      <w:proofErr w:type="spellStart"/>
      <w:r w:rsidRPr="00616BCF">
        <w:rPr>
          <w:rFonts w:ascii="Verdana" w:hAnsi="Verdana"/>
        </w:rPr>
        <w:t>Doamne</w:t>
      </w:r>
      <w:proofErr w:type="spellEnd"/>
      <w:r w:rsidRPr="00616BCF">
        <w:rPr>
          <w:rFonts w:ascii="Verdana" w:hAnsi="Verdana"/>
        </w:rPr>
        <w:t xml:space="preserve">, </w:t>
      </w:r>
      <w:proofErr w:type="spellStart"/>
      <w:r w:rsidRPr="00616BCF">
        <w:rPr>
          <w:rFonts w:ascii="Verdana" w:hAnsi="Verdana"/>
        </w:rPr>
        <w:t>fă</w:t>
      </w:r>
      <w:proofErr w:type="spellEnd"/>
      <w:r w:rsidRPr="00616BCF">
        <w:rPr>
          <w:rFonts w:ascii="Verdana" w:hAnsi="Verdana"/>
        </w:rPr>
        <w:t xml:space="preserve">- ne </w:t>
      </w:r>
      <w:proofErr w:type="spellStart"/>
      <w:r w:rsidRPr="00616BCF">
        <w:rPr>
          <w:rFonts w:ascii="Verdana" w:hAnsi="Verdana"/>
        </w:rPr>
        <w:t>pâine</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această</w:t>
      </w:r>
      <w:proofErr w:type="spellEnd"/>
      <w:r w:rsidRPr="00616BCF">
        <w:rPr>
          <w:rFonts w:ascii="Verdana" w:hAnsi="Verdana"/>
        </w:rPr>
        <w:t xml:space="preserve"> </w:t>
      </w:r>
      <w:proofErr w:type="spellStart"/>
      <w:r w:rsidRPr="00616BCF">
        <w:rPr>
          <w:rFonts w:ascii="Verdana" w:hAnsi="Verdana"/>
        </w:rPr>
        <w:t>lume</w:t>
      </w:r>
      <w:proofErr w:type="spellEnd"/>
      <w:r w:rsidRPr="00616BCF">
        <w:rPr>
          <w:rFonts w:ascii="Verdana" w:hAnsi="Verdana"/>
        </w:rPr>
        <w:t>,</w:t>
      </w:r>
    </w:p>
    <w:p w:rsidR="00C02D39" w:rsidRPr="00616BCF" w:rsidRDefault="00C02D39" w:rsidP="00C02D39">
      <w:pPr>
        <w:ind w:firstLine="720"/>
        <w:jc w:val="both"/>
        <w:rPr>
          <w:rFonts w:ascii="Verdana" w:hAnsi="Verdana"/>
        </w:rPr>
      </w:pPr>
      <w:r w:rsidRPr="00616BCF">
        <w:rPr>
          <w:rFonts w:ascii="Verdana" w:hAnsi="Verdana"/>
        </w:rPr>
        <w:lastRenderedPageBreak/>
        <w:t xml:space="preserve">Ca </w:t>
      </w:r>
      <w:proofErr w:type="spellStart"/>
      <w:r w:rsidRPr="00616BCF">
        <w:rPr>
          <w:rFonts w:ascii="Verdana" w:hAnsi="Verdana"/>
        </w:rPr>
        <w:t>oamenii</w:t>
      </w:r>
      <w:proofErr w:type="spellEnd"/>
      <w:r w:rsidRPr="00616BCF">
        <w:rPr>
          <w:rFonts w:ascii="Verdana" w:hAnsi="Verdana"/>
        </w:rPr>
        <w:t xml:space="preserve">, </w:t>
      </w:r>
      <w:proofErr w:type="spellStart"/>
      <w:r w:rsidRPr="00616BCF">
        <w:rPr>
          <w:rFonts w:ascii="Verdana" w:hAnsi="Verdana"/>
        </w:rPr>
        <w:t>prin</w:t>
      </w:r>
      <w:proofErr w:type="spellEnd"/>
      <w:r w:rsidRPr="00616BCF">
        <w:rPr>
          <w:rFonts w:ascii="Verdana" w:hAnsi="Verdana"/>
        </w:rPr>
        <w:t xml:space="preserve"> </w:t>
      </w:r>
      <w:proofErr w:type="spellStart"/>
      <w:r w:rsidRPr="00616BCF">
        <w:rPr>
          <w:rFonts w:ascii="Verdana" w:hAnsi="Verdana"/>
        </w:rPr>
        <w:t>noi</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te</w:t>
      </w:r>
      <w:proofErr w:type="spellEnd"/>
      <w:r w:rsidRPr="00616BCF">
        <w:rPr>
          <w:rFonts w:ascii="Verdana" w:hAnsi="Verdana"/>
        </w:rPr>
        <w:t xml:space="preserve"> </w:t>
      </w:r>
      <w:proofErr w:type="spellStart"/>
      <w:r w:rsidRPr="00616BCF">
        <w:rPr>
          <w:rFonts w:ascii="Verdana" w:hAnsi="Verdana"/>
        </w:rPr>
        <w:t>cunoască</w:t>
      </w:r>
      <w:proofErr w:type="spellEnd"/>
      <w:r w:rsidRPr="00616BCF">
        <w:rPr>
          <w:rFonts w:ascii="Verdana" w:hAnsi="Verdana"/>
        </w:rPr>
        <w:t xml:space="preserve"> </w:t>
      </w:r>
      <w:proofErr w:type="spellStart"/>
      <w:r w:rsidRPr="00616BCF">
        <w:rPr>
          <w:rFonts w:ascii="Verdana" w:hAnsi="Verdana"/>
        </w:rPr>
        <w:t>pe</w:t>
      </w:r>
      <w:proofErr w:type="spellEnd"/>
      <w:r w:rsidRPr="00616BCF">
        <w:rPr>
          <w:rFonts w:ascii="Verdana" w:hAnsi="Verdana"/>
        </w:rPr>
        <w:t xml:space="preserve"> </w:t>
      </w:r>
      <w:proofErr w:type="spellStart"/>
      <w:r w:rsidRPr="00616BCF">
        <w:rPr>
          <w:rFonts w:ascii="Verdana" w:hAnsi="Verdana"/>
        </w:rPr>
        <w:t>tine</w:t>
      </w:r>
      <w:proofErr w:type="spellEnd"/>
      <w:r w:rsidRPr="00616BCF">
        <w:rPr>
          <w:rFonts w:ascii="Verdana" w:hAnsi="Verdana"/>
        </w:rPr>
        <w:t xml:space="preserve">, </w:t>
      </w:r>
      <w:proofErr w:type="spellStart"/>
      <w:r w:rsidRPr="00616BCF">
        <w:rPr>
          <w:rFonts w:ascii="Verdana" w:hAnsi="Verdana"/>
        </w:rPr>
        <w:t>Dumnezeul</w:t>
      </w:r>
      <w:proofErr w:type="spellEnd"/>
      <w:r w:rsidRPr="00616BCF">
        <w:rPr>
          <w:rFonts w:ascii="Verdana" w:hAnsi="Verdana"/>
        </w:rPr>
        <w:t xml:space="preserve"> </w:t>
      </w:r>
      <w:proofErr w:type="spellStart"/>
      <w:r w:rsidRPr="00616BCF">
        <w:rPr>
          <w:rFonts w:ascii="Verdana" w:hAnsi="Verdana"/>
        </w:rPr>
        <w:t>iubirii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înveţe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te</w:t>
      </w:r>
      <w:proofErr w:type="spellEnd"/>
      <w:r w:rsidRPr="00616BCF">
        <w:rPr>
          <w:rFonts w:ascii="Verdana" w:hAnsi="Verdana"/>
        </w:rPr>
        <w:t xml:space="preserve"> </w:t>
      </w:r>
      <w:proofErr w:type="spellStart"/>
      <w:r w:rsidRPr="00616BCF">
        <w:rPr>
          <w:rFonts w:ascii="Verdana" w:hAnsi="Verdana"/>
        </w:rPr>
        <w:t>iubească</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Îţi</w:t>
      </w:r>
      <w:proofErr w:type="spellEnd"/>
      <w:r w:rsidRPr="00616BCF">
        <w:rPr>
          <w:rFonts w:ascii="Verdana" w:hAnsi="Verdana"/>
        </w:rPr>
        <w:t xml:space="preserve"> </w:t>
      </w:r>
      <w:proofErr w:type="spellStart"/>
      <w:r w:rsidRPr="00616BCF">
        <w:rPr>
          <w:rFonts w:ascii="Verdana" w:hAnsi="Verdana"/>
        </w:rPr>
        <w:t>mulţumim</w:t>
      </w:r>
      <w:proofErr w:type="spellEnd"/>
      <w:r w:rsidRPr="00616BCF">
        <w:rPr>
          <w:rFonts w:ascii="Verdana" w:hAnsi="Verdana"/>
        </w:rPr>
        <w:t xml:space="preserve">. </w:t>
      </w:r>
      <w:proofErr w:type="spellStart"/>
      <w:r w:rsidRPr="00616BCF">
        <w:rPr>
          <w:rFonts w:ascii="Verdana" w:hAnsi="Verdana"/>
        </w:rPr>
        <w:t>Vrem</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rămânem</w:t>
      </w:r>
      <w:proofErr w:type="spellEnd"/>
      <w:r w:rsidRPr="00616BCF">
        <w:rPr>
          <w:rFonts w:ascii="Verdana" w:hAnsi="Verdana"/>
        </w:rPr>
        <w:t xml:space="preserve"> </w:t>
      </w:r>
      <w:proofErr w:type="spellStart"/>
      <w:r w:rsidRPr="00616BCF">
        <w:rPr>
          <w:rFonts w:ascii="Verdana" w:hAnsi="Verdana"/>
        </w:rPr>
        <w:t>ai</w:t>
      </w:r>
      <w:proofErr w:type="spellEnd"/>
      <w:r w:rsidRPr="00616BCF">
        <w:rPr>
          <w:rFonts w:ascii="Verdana" w:hAnsi="Verdana"/>
        </w:rPr>
        <w:t xml:space="preserve"> </w:t>
      </w:r>
      <w:proofErr w:type="spellStart"/>
      <w:r w:rsidRPr="00616BCF">
        <w:rPr>
          <w:rFonts w:ascii="Verdana" w:hAnsi="Verdana"/>
        </w:rPr>
        <w:t>tăi</w:t>
      </w:r>
      <w:proofErr w:type="spellEnd"/>
      <w:r w:rsidRPr="00616BCF">
        <w:rPr>
          <w:rFonts w:ascii="Verdana" w:hAnsi="Verdana"/>
        </w:rPr>
        <w:t xml:space="preserve">, la </w:t>
      </w:r>
      <w:proofErr w:type="spellStart"/>
      <w:r w:rsidRPr="00616BCF">
        <w:rPr>
          <w:rFonts w:ascii="Verdana" w:hAnsi="Verdana"/>
        </w:rPr>
        <w:t>fel</w:t>
      </w:r>
      <w:proofErr w:type="spellEnd"/>
      <w:r w:rsidRPr="00616BCF">
        <w:rPr>
          <w:rFonts w:ascii="Verdana" w:hAnsi="Verdana"/>
        </w:rPr>
        <w:t xml:space="preserve"> </w:t>
      </w:r>
      <w:proofErr w:type="spellStart"/>
      <w:r w:rsidRPr="00616BCF">
        <w:rPr>
          <w:rFonts w:ascii="Verdana" w:hAnsi="Verdana"/>
        </w:rPr>
        <w:t>cum</w:t>
      </w:r>
      <w:proofErr w:type="spellEnd"/>
      <w:r w:rsidRPr="00616BCF">
        <w:rPr>
          <w:rFonts w:ascii="Verdana" w:hAnsi="Verdana"/>
        </w:rPr>
        <w:t xml:space="preserve"> tu </w:t>
      </w:r>
      <w:proofErr w:type="spellStart"/>
      <w:r w:rsidRPr="00616BCF">
        <w:rPr>
          <w:rFonts w:ascii="Verdana" w:hAnsi="Verdana"/>
        </w:rPr>
        <w:t>eşti</w:t>
      </w:r>
      <w:proofErr w:type="spellEnd"/>
      <w:r w:rsidRPr="00616BCF">
        <w:rPr>
          <w:rFonts w:ascii="Verdana" w:hAnsi="Verdana"/>
        </w:rPr>
        <w:t xml:space="preserve"> al </w:t>
      </w:r>
      <w:proofErr w:type="spellStart"/>
      <w:r w:rsidRPr="00616BCF">
        <w:rPr>
          <w:rFonts w:ascii="Verdana" w:hAnsi="Verdana"/>
        </w:rPr>
        <w:t>nostru</w:t>
      </w:r>
      <w:proofErr w:type="spellEnd"/>
      <w:r w:rsidRPr="00616BCF">
        <w:rPr>
          <w:rFonts w:ascii="Verdana" w:hAnsi="Verdana"/>
        </w:rPr>
        <w:t xml:space="preserve">. </w:t>
      </w:r>
    </w:p>
    <w:p w:rsidR="00C02D39" w:rsidRPr="00616BCF" w:rsidRDefault="00C02D39" w:rsidP="00C02D39">
      <w:pPr>
        <w:jc w:val="both"/>
        <w:rPr>
          <w:rFonts w:ascii="Verdana" w:hAnsi="Verdana"/>
        </w:rPr>
      </w:pPr>
      <w:r w:rsidRPr="00616BCF">
        <w:rPr>
          <w:rFonts w:ascii="Verdana" w:hAnsi="Verdana"/>
        </w:rPr>
        <w:t>(</w:t>
      </w:r>
      <w:proofErr w:type="spellStart"/>
      <w:r w:rsidRPr="00616BCF">
        <w:rPr>
          <w:rFonts w:ascii="Verdana" w:hAnsi="Verdana"/>
        </w:rPr>
        <w:t>Vaclav</w:t>
      </w:r>
      <w:proofErr w:type="spellEnd"/>
      <w:r w:rsidRPr="00616BCF">
        <w:rPr>
          <w:rFonts w:ascii="Verdana" w:hAnsi="Verdana"/>
        </w:rPr>
        <w:t xml:space="preserve"> </w:t>
      </w:r>
      <w:proofErr w:type="spellStart"/>
      <w:r w:rsidRPr="00616BCF">
        <w:rPr>
          <w:rFonts w:ascii="Verdana" w:hAnsi="Verdana"/>
        </w:rPr>
        <w:t>Renc</w:t>
      </w:r>
      <w:proofErr w:type="spellEnd"/>
      <w:r w:rsidRPr="00616BCF">
        <w:rPr>
          <w:rFonts w:ascii="Verdana" w:hAnsi="Verdana"/>
        </w:rPr>
        <w:t xml:space="preserve">  </w:t>
      </w:r>
      <w:proofErr w:type="spellStart"/>
      <w:r w:rsidRPr="00616BCF">
        <w:rPr>
          <w:rFonts w:ascii="Verdana" w:hAnsi="Verdana"/>
        </w:rPr>
        <w:t>conform</w:t>
      </w:r>
      <w:proofErr w:type="spellEnd"/>
      <w:r w:rsidRPr="00616BCF">
        <w:rPr>
          <w:rFonts w:ascii="Verdana" w:hAnsi="Verdana"/>
        </w:rPr>
        <w:t xml:space="preserve"> H. </w:t>
      </w:r>
      <w:proofErr w:type="spellStart"/>
      <w:r w:rsidRPr="00616BCF">
        <w:rPr>
          <w:rFonts w:ascii="Verdana" w:hAnsi="Verdana"/>
        </w:rPr>
        <w:t>Oosterhuise</w:t>
      </w:r>
      <w:proofErr w:type="spellEnd"/>
      <w:r w:rsidRPr="00616BCF">
        <w:rPr>
          <w:rFonts w:ascii="Verdana" w:hAnsi="Verdana"/>
        </w:rPr>
        <w:t>)</w:t>
      </w:r>
    </w:p>
    <w:p w:rsidR="00C02D39" w:rsidRPr="00616BCF" w:rsidRDefault="00C02D39" w:rsidP="00C02D39">
      <w:pPr>
        <w:ind w:firstLine="720"/>
        <w:jc w:val="both"/>
        <w:rPr>
          <w:rFonts w:ascii="Verdana" w:hAnsi="Verdana"/>
        </w:rPr>
      </w:pPr>
      <w:proofErr w:type="spellStart"/>
      <w:r w:rsidRPr="00616BCF">
        <w:rPr>
          <w:rFonts w:ascii="Verdana" w:hAnsi="Verdana"/>
        </w:rPr>
        <w:t>Prin</w:t>
      </w:r>
      <w:proofErr w:type="spellEnd"/>
      <w:r w:rsidRPr="00616BCF">
        <w:rPr>
          <w:rFonts w:ascii="Verdana" w:hAnsi="Verdana"/>
        </w:rPr>
        <w:t xml:space="preserve"> </w:t>
      </w:r>
      <w:proofErr w:type="spellStart"/>
      <w:r w:rsidRPr="00616BCF">
        <w:rPr>
          <w:rFonts w:ascii="Verdana" w:hAnsi="Verdana"/>
        </w:rPr>
        <w:t>mulţumirea</w:t>
      </w:r>
      <w:proofErr w:type="spellEnd"/>
      <w:r w:rsidRPr="00616BCF">
        <w:rPr>
          <w:rFonts w:ascii="Verdana" w:hAnsi="Verdana"/>
        </w:rPr>
        <w:t xml:space="preserve"> </w:t>
      </w:r>
      <w:proofErr w:type="spellStart"/>
      <w:r w:rsidRPr="00616BCF">
        <w:rPr>
          <w:rFonts w:ascii="Verdana" w:hAnsi="Verdana"/>
        </w:rPr>
        <w:t>comună</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meditaţie</w:t>
      </w:r>
      <w:proofErr w:type="spellEnd"/>
      <w:r w:rsidRPr="00616BCF">
        <w:rPr>
          <w:rFonts w:ascii="Verdana" w:hAnsi="Verdana"/>
        </w:rPr>
        <w:t xml:space="preserve"> </w:t>
      </w:r>
      <w:proofErr w:type="spellStart"/>
      <w:r w:rsidRPr="00616BCF">
        <w:rPr>
          <w:rFonts w:ascii="Verdana" w:hAnsi="Verdana"/>
        </w:rPr>
        <w:t>încheie</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meditaţie</w:t>
      </w:r>
      <w:proofErr w:type="spellEnd"/>
      <w:r w:rsidRPr="00616BCF">
        <w:rPr>
          <w:rFonts w:ascii="Verdana" w:hAnsi="Verdana"/>
        </w:rPr>
        <w:t xml:space="preserve">, </w:t>
      </w:r>
      <w:proofErr w:type="spellStart"/>
      <w:r w:rsidRPr="00616BCF">
        <w:rPr>
          <w:rFonts w:ascii="Verdana" w:hAnsi="Verdana"/>
        </w:rPr>
        <w:t>preotul</w:t>
      </w:r>
      <w:proofErr w:type="spellEnd"/>
      <w:r w:rsidRPr="00616BCF">
        <w:rPr>
          <w:rFonts w:ascii="Verdana" w:hAnsi="Verdana"/>
        </w:rPr>
        <w:t xml:space="preserve"> </w:t>
      </w:r>
      <w:proofErr w:type="spellStart"/>
      <w:r w:rsidRPr="00616BCF">
        <w:rPr>
          <w:rFonts w:ascii="Verdana" w:hAnsi="Verdana"/>
        </w:rPr>
        <w:t>încheie</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o </w:t>
      </w:r>
      <w:proofErr w:type="spellStart"/>
      <w:r w:rsidRPr="00616BCF">
        <w:rPr>
          <w:rFonts w:ascii="Verdana" w:hAnsi="Verdana"/>
        </w:rPr>
        <w:t>scurtă</w:t>
      </w:r>
      <w:proofErr w:type="spellEnd"/>
      <w:r w:rsidRPr="00616BCF">
        <w:rPr>
          <w:rFonts w:ascii="Verdana" w:hAnsi="Verdana"/>
        </w:rPr>
        <w:t xml:space="preserve"> </w:t>
      </w:r>
      <w:proofErr w:type="spellStart"/>
      <w:r w:rsidRPr="00616BCF">
        <w:rPr>
          <w:rFonts w:ascii="Verdana" w:hAnsi="Verdana"/>
        </w:rPr>
        <w:t>rugăciune</w:t>
      </w:r>
      <w:proofErr w:type="spellEnd"/>
      <w:r w:rsidRPr="00616BCF">
        <w:rPr>
          <w:rFonts w:ascii="Verdana" w:hAnsi="Verdana"/>
        </w:rPr>
        <w:t xml:space="preserve"> </w:t>
      </w:r>
      <w:proofErr w:type="spellStart"/>
      <w:r w:rsidRPr="00616BCF">
        <w:rPr>
          <w:rFonts w:ascii="Verdana" w:hAnsi="Verdana"/>
        </w:rPr>
        <w:t>sau</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câteva</w:t>
      </w:r>
      <w:proofErr w:type="spellEnd"/>
      <w:r w:rsidRPr="00616BCF">
        <w:rPr>
          <w:rFonts w:ascii="Verdana" w:hAnsi="Verdana"/>
        </w:rPr>
        <w:t xml:space="preserve"> </w:t>
      </w:r>
      <w:proofErr w:type="spellStart"/>
      <w:r w:rsidRPr="00616BCF">
        <w:rPr>
          <w:rFonts w:ascii="Verdana" w:hAnsi="Verdana"/>
        </w:rPr>
        <w:t>propoziţii</w:t>
      </w:r>
      <w:proofErr w:type="spellEnd"/>
      <w:r w:rsidRPr="00616BCF">
        <w:rPr>
          <w:rFonts w:ascii="Verdana" w:hAnsi="Verdana"/>
        </w:rPr>
        <w:t xml:space="preserve"> </w:t>
      </w:r>
      <w:proofErr w:type="spellStart"/>
      <w:r w:rsidRPr="00616BCF">
        <w:rPr>
          <w:rFonts w:ascii="Verdana" w:hAnsi="Verdana"/>
        </w:rPr>
        <w:t>bine</w:t>
      </w:r>
      <w:proofErr w:type="spellEnd"/>
      <w:r w:rsidRPr="00616BCF">
        <w:rPr>
          <w:rFonts w:ascii="Verdana" w:hAnsi="Verdana"/>
        </w:rPr>
        <w:t xml:space="preserve"> </w:t>
      </w:r>
      <w:proofErr w:type="spellStart"/>
      <w:r w:rsidRPr="00616BCF">
        <w:rPr>
          <w:rFonts w:ascii="Verdana" w:hAnsi="Verdana"/>
        </w:rPr>
        <w:t>şlefuite</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Apoi</w:t>
      </w:r>
      <w:proofErr w:type="spellEnd"/>
      <w:r w:rsidRPr="00616BCF">
        <w:rPr>
          <w:rFonts w:ascii="Verdana" w:hAnsi="Verdana"/>
        </w:rPr>
        <w:t xml:space="preserve"> </w:t>
      </w:r>
      <w:proofErr w:type="spellStart"/>
      <w:r w:rsidRPr="00616BCF">
        <w:rPr>
          <w:rFonts w:ascii="Verdana" w:hAnsi="Verdana"/>
        </w:rPr>
        <w:t>ascultăm</w:t>
      </w:r>
      <w:proofErr w:type="spellEnd"/>
      <w:r w:rsidRPr="00616BCF">
        <w:rPr>
          <w:rFonts w:ascii="Verdana" w:hAnsi="Verdana"/>
        </w:rPr>
        <w:t xml:space="preserve"> </w:t>
      </w:r>
      <w:proofErr w:type="spellStart"/>
      <w:r w:rsidRPr="00616BCF">
        <w:rPr>
          <w:rFonts w:ascii="Verdana" w:hAnsi="Verdana"/>
        </w:rPr>
        <w:t>înştiinţările</w:t>
      </w:r>
      <w:proofErr w:type="spellEnd"/>
      <w:r w:rsidRPr="00616BCF">
        <w:rPr>
          <w:rFonts w:ascii="Verdana" w:hAnsi="Verdana"/>
        </w:rPr>
        <w:t xml:space="preserve"> </w:t>
      </w:r>
      <w:proofErr w:type="spellStart"/>
      <w:r w:rsidRPr="00616BCF">
        <w:rPr>
          <w:rFonts w:ascii="Verdana" w:hAnsi="Verdana"/>
        </w:rPr>
        <w:t>privind</w:t>
      </w:r>
      <w:proofErr w:type="spellEnd"/>
      <w:r w:rsidRPr="00616BCF">
        <w:rPr>
          <w:rFonts w:ascii="Verdana" w:hAnsi="Verdana"/>
        </w:rPr>
        <w:t xml:space="preserve"> </w:t>
      </w:r>
      <w:proofErr w:type="spellStart"/>
      <w:r w:rsidRPr="00616BCF">
        <w:rPr>
          <w:rFonts w:ascii="Verdana" w:hAnsi="Verdana"/>
        </w:rPr>
        <w:t>viaţa</w:t>
      </w:r>
      <w:proofErr w:type="spellEnd"/>
      <w:r w:rsidRPr="00616BCF">
        <w:rPr>
          <w:rFonts w:ascii="Verdana" w:hAnsi="Verdana"/>
        </w:rPr>
        <w:t xml:space="preserve"> </w:t>
      </w:r>
      <w:proofErr w:type="spellStart"/>
      <w:r w:rsidRPr="00616BCF">
        <w:rPr>
          <w:rFonts w:ascii="Verdana" w:hAnsi="Verdana"/>
        </w:rPr>
        <w:t>comunităţii</w:t>
      </w:r>
      <w:proofErr w:type="spellEnd"/>
      <w:r w:rsidRPr="00616BCF">
        <w:rPr>
          <w:rFonts w:ascii="Verdana" w:hAnsi="Verdana"/>
        </w:rPr>
        <w:t xml:space="preserve"> </w:t>
      </w:r>
      <w:proofErr w:type="spellStart"/>
      <w:r w:rsidRPr="00616BCF">
        <w:rPr>
          <w:rFonts w:ascii="Verdana" w:hAnsi="Verdana"/>
        </w:rPr>
        <w:t>parohiale</w:t>
      </w:r>
      <w:proofErr w:type="spellEnd"/>
      <w:r w:rsidRPr="00616BCF">
        <w:rPr>
          <w:rFonts w:ascii="Verdana" w:hAnsi="Verdana"/>
        </w:rPr>
        <w:t xml:space="preserve">, </w:t>
      </w:r>
      <w:proofErr w:type="spellStart"/>
      <w:r w:rsidRPr="00616BCF">
        <w:rPr>
          <w:rFonts w:ascii="Verdana" w:hAnsi="Verdana"/>
        </w:rPr>
        <w:t>preotul</w:t>
      </w:r>
      <w:proofErr w:type="spellEnd"/>
      <w:r w:rsidRPr="00616BCF">
        <w:rPr>
          <w:rFonts w:ascii="Verdana" w:hAnsi="Verdana"/>
        </w:rPr>
        <w:t xml:space="preserve"> ne </w:t>
      </w:r>
      <w:proofErr w:type="spellStart"/>
      <w:r w:rsidRPr="00616BCF">
        <w:rPr>
          <w:rFonts w:ascii="Verdana" w:hAnsi="Verdana"/>
        </w:rPr>
        <w:t>dă</w:t>
      </w:r>
      <w:proofErr w:type="spellEnd"/>
      <w:r w:rsidRPr="00616BCF">
        <w:rPr>
          <w:rFonts w:ascii="Verdana" w:hAnsi="Verdana"/>
        </w:rPr>
        <w:t xml:space="preserve"> </w:t>
      </w:r>
      <w:proofErr w:type="spellStart"/>
      <w:r w:rsidRPr="00616BCF">
        <w:rPr>
          <w:rFonts w:ascii="Verdana" w:hAnsi="Verdana"/>
        </w:rPr>
        <w:t>binecuvântarea</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ne </w:t>
      </w:r>
      <w:proofErr w:type="spellStart"/>
      <w:r w:rsidRPr="00616BCF">
        <w:rPr>
          <w:rFonts w:ascii="Verdana" w:hAnsi="Verdana"/>
        </w:rPr>
        <w:t>trimite</w:t>
      </w:r>
      <w:proofErr w:type="spellEnd"/>
      <w:r w:rsidRPr="00616BCF">
        <w:rPr>
          <w:rFonts w:ascii="Verdana" w:hAnsi="Verdana"/>
        </w:rPr>
        <w:t xml:space="preserve"> la </w:t>
      </w:r>
      <w:proofErr w:type="spellStart"/>
      <w:r w:rsidRPr="00616BCF">
        <w:rPr>
          <w:rFonts w:ascii="Verdana" w:hAnsi="Verdana"/>
        </w:rPr>
        <w:t>fel</w:t>
      </w:r>
      <w:proofErr w:type="spellEnd"/>
      <w:r w:rsidRPr="00616BCF">
        <w:rPr>
          <w:rFonts w:ascii="Verdana" w:hAnsi="Verdana"/>
        </w:rPr>
        <w:t xml:space="preserve"> </w:t>
      </w:r>
      <w:proofErr w:type="spellStart"/>
      <w:r w:rsidRPr="00616BCF">
        <w:rPr>
          <w:rFonts w:ascii="Verdana" w:hAnsi="Verdana"/>
        </w:rPr>
        <w:t>cum</w:t>
      </w:r>
      <w:proofErr w:type="spellEnd"/>
      <w:r w:rsidRPr="00616BCF">
        <w:rPr>
          <w:rFonts w:ascii="Verdana" w:hAnsi="Verdana"/>
        </w:rPr>
        <w:t xml:space="preserve"> </w:t>
      </w:r>
      <w:proofErr w:type="spellStart"/>
      <w:r w:rsidRPr="00616BCF">
        <w:rPr>
          <w:rFonts w:ascii="Verdana" w:hAnsi="Verdana"/>
        </w:rPr>
        <w:t>Isus</w:t>
      </w:r>
      <w:proofErr w:type="spellEnd"/>
      <w:r w:rsidRPr="00616BCF">
        <w:rPr>
          <w:rFonts w:ascii="Verdana" w:hAnsi="Verdana"/>
        </w:rPr>
        <w:t xml:space="preserve"> </w:t>
      </w:r>
      <w:proofErr w:type="spellStart"/>
      <w:r w:rsidRPr="00616BCF">
        <w:rPr>
          <w:rFonts w:ascii="Verdana" w:hAnsi="Verdana"/>
        </w:rPr>
        <w:t>trimitea</w:t>
      </w:r>
      <w:proofErr w:type="spellEnd"/>
      <w:r w:rsidRPr="00616BCF">
        <w:rPr>
          <w:rFonts w:ascii="Verdana" w:hAnsi="Verdana"/>
        </w:rPr>
        <w:t xml:space="preserve"> </w:t>
      </w:r>
      <w:proofErr w:type="spellStart"/>
      <w:r w:rsidRPr="00616BCF">
        <w:rPr>
          <w:rFonts w:ascii="Verdana" w:hAnsi="Verdana"/>
        </w:rPr>
        <w:t>apostolii</w:t>
      </w:r>
      <w:proofErr w:type="spellEnd"/>
      <w:r w:rsidRPr="00616BCF">
        <w:rPr>
          <w:rFonts w:ascii="Verdana" w:hAnsi="Verdana"/>
        </w:rPr>
        <w:t xml:space="preserve">: Domnul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acum</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voi</w:t>
      </w:r>
      <w:proofErr w:type="spellEnd"/>
      <w:r w:rsidRPr="00616BCF">
        <w:rPr>
          <w:rFonts w:ascii="Verdana" w:hAnsi="Verdana"/>
        </w:rPr>
        <w:t xml:space="preserve">! </w:t>
      </w:r>
      <w:proofErr w:type="spellStart"/>
      <w:r w:rsidRPr="00616BCF">
        <w:rPr>
          <w:rFonts w:ascii="Verdana" w:hAnsi="Verdana"/>
        </w:rPr>
        <w:t>Mergeţi</w:t>
      </w:r>
      <w:proofErr w:type="spellEnd"/>
      <w:r w:rsidRPr="00616BCF">
        <w:rPr>
          <w:rFonts w:ascii="Verdana" w:hAnsi="Verdana"/>
        </w:rPr>
        <w:t xml:space="preserve"> deci,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numele</w:t>
      </w:r>
      <w:proofErr w:type="spellEnd"/>
      <w:r w:rsidRPr="00616BCF">
        <w:rPr>
          <w:rFonts w:ascii="Verdana" w:hAnsi="Verdana"/>
        </w:rPr>
        <w:t xml:space="preserve"> </w:t>
      </w:r>
      <w:proofErr w:type="spellStart"/>
      <w:r w:rsidRPr="00616BCF">
        <w:rPr>
          <w:rFonts w:ascii="Verdana" w:hAnsi="Verdana"/>
        </w:rPr>
        <w:t>Domnului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împărţiţi</w:t>
      </w:r>
      <w:proofErr w:type="spellEnd"/>
      <w:r w:rsidRPr="00616BCF">
        <w:rPr>
          <w:rFonts w:ascii="Verdana" w:hAnsi="Verdana"/>
        </w:rPr>
        <w:t xml:space="preserve"> </w:t>
      </w:r>
      <w:proofErr w:type="spellStart"/>
      <w:r w:rsidRPr="00616BCF">
        <w:rPr>
          <w:rFonts w:ascii="Verdana" w:hAnsi="Verdana"/>
        </w:rPr>
        <w:t>pâinea</w:t>
      </w:r>
      <w:proofErr w:type="spellEnd"/>
      <w:r w:rsidRPr="00616BCF">
        <w:rPr>
          <w:rFonts w:ascii="Verdana" w:hAnsi="Verdana"/>
        </w:rPr>
        <w:t xml:space="preserve"> </w:t>
      </w:r>
      <w:proofErr w:type="spellStart"/>
      <w:r w:rsidRPr="00616BCF">
        <w:rPr>
          <w:rFonts w:ascii="Verdana" w:hAnsi="Verdana"/>
        </w:rPr>
        <w:t>iubirii</w:t>
      </w:r>
      <w:proofErr w:type="spellEnd"/>
      <w:r w:rsidRPr="00616BCF">
        <w:rPr>
          <w:rFonts w:ascii="Verdana" w:hAnsi="Verdana"/>
        </w:rPr>
        <w:t xml:space="preserve"> </w:t>
      </w:r>
      <w:proofErr w:type="spellStart"/>
      <w:r w:rsidRPr="00616BCF">
        <w:rPr>
          <w:rFonts w:ascii="Verdana" w:hAnsi="Verdana"/>
        </w:rPr>
        <w:t>sale</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departe</w:t>
      </w:r>
      <w:proofErr w:type="spellEnd"/>
      <w:r w:rsidRPr="00616BCF">
        <w:rPr>
          <w:rFonts w:ascii="Verdana" w:hAnsi="Verdana"/>
        </w:rPr>
        <w:t xml:space="preserve">. </w:t>
      </w:r>
      <w:proofErr w:type="spellStart"/>
      <w:r w:rsidRPr="00616BCF">
        <w:rPr>
          <w:rFonts w:ascii="Verdana" w:hAnsi="Verdana"/>
        </w:rPr>
        <w:t>Umpleţi</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iubirea</w:t>
      </w:r>
      <w:proofErr w:type="spellEnd"/>
      <w:r w:rsidRPr="00616BCF">
        <w:rPr>
          <w:rFonts w:ascii="Verdana" w:hAnsi="Verdana"/>
        </w:rPr>
        <w:t xml:space="preserve"> </w:t>
      </w:r>
      <w:proofErr w:type="spellStart"/>
      <w:r w:rsidRPr="00616BCF">
        <w:rPr>
          <w:rFonts w:ascii="Verdana" w:hAnsi="Verdana"/>
        </w:rPr>
        <w:t>lui</w:t>
      </w:r>
      <w:proofErr w:type="spellEnd"/>
      <w:r w:rsidRPr="00616BCF">
        <w:rPr>
          <w:rFonts w:ascii="Verdana" w:hAnsi="Verdana"/>
        </w:rPr>
        <w:t xml:space="preserve"> </w:t>
      </w:r>
      <w:proofErr w:type="spellStart"/>
      <w:r w:rsidRPr="00616BCF">
        <w:rPr>
          <w:rFonts w:ascii="Verdana" w:hAnsi="Verdana"/>
        </w:rPr>
        <w:t>Cristos</w:t>
      </w:r>
      <w:proofErr w:type="spellEnd"/>
      <w:r w:rsidRPr="00616BCF">
        <w:rPr>
          <w:rFonts w:ascii="Verdana" w:hAnsi="Verdana"/>
        </w:rPr>
        <w:t xml:space="preserve"> </w:t>
      </w:r>
      <w:proofErr w:type="spellStart"/>
      <w:r w:rsidRPr="00616BCF">
        <w:rPr>
          <w:rFonts w:ascii="Verdana" w:hAnsi="Verdana"/>
        </w:rPr>
        <w:t>acea</w:t>
      </w:r>
      <w:proofErr w:type="spellEnd"/>
      <w:r w:rsidRPr="00616BCF">
        <w:rPr>
          <w:rFonts w:ascii="Verdana" w:hAnsi="Verdana"/>
        </w:rPr>
        <w:t xml:space="preserve"> </w:t>
      </w:r>
      <w:proofErr w:type="spellStart"/>
      <w:r w:rsidRPr="00616BCF">
        <w:rPr>
          <w:rFonts w:ascii="Verdana" w:hAnsi="Verdana"/>
        </w:rPr>
        <w:t>bucată</w:t>
      </w:r>
      <w:proofErr w:type="spellEnd"/>
      <w:r w:rsidRPr="00616BCF">
        <w:rPr>
          <w:rFonts w:ascii="Verdana" w:hAnsi="Verdana"/>
        </w:rPr>
        <w:t xml:space="preserve"> de </w:t>
      </w:r>
      <w:proofErr w:type="spellStart"/>
      <w:proofErr w:type="gramStart"/>
      <w:r w:rsidRPr="00616BCF">
        <w:rPr>
          <w:rFonts w:ascii="Verdana" w:hAnsi="Verdana"/>
        </w:rPr>
        <w:t>lume</w:t>
      </w:r>
      <w:proofErr w:type="spellEnd"/>
      <w:proofErr w:type="gram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care </w:t>
      </w:r>
      <w:proofErr w:type="spellStart"/>
      <w:r w:rsidRPr="00616BCF">
        <w:rPr>
          <w:rFonts w:ascii="Verdana" w:hAnsi="Verdana"/>
        </w:rPr>
        <w:t>trăiţi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munciţi</w:t>
      </w:r>
      <w:proofErr w:type="spellEnd"/>
      <w:r w:rsidRPr="00616BCF">
        <w:rPr>
          <w:rFonts w:ascii="Verdana" w:hAnsi="Verdana"/>
        </w:rPr>
        <w:t xml:space="preserve">. – </w:t>
      </w:r>
      <w:proofErr w:type="spellStart"/>
      <w:r w:rsidRPr="00616BCF">
        <w:rPr>
          <w:rFonts w:ascii="Verdana" w:hAnsi="Verdana"/>
        </w:rPr>
        <w:t>Trăiţi</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libertatea</w:t>
      </w:r>
      <w:proofErr w:type="spellEnd"/>
      <w:r w:rsidRPr="00616BCF">
        <w:rPr>
          <w:rFonts w:ascii="Verdana" w:hAnsi="Verdana"/>
        </w:rPr>
        <w:t xml:space="preserve"> </w:t>
      </w:r>
      <w:proofErr w:type="spellStart"/>
      <w:r w:rsidRPr="00616BCF">
        <w:rPr>
          <w:rFonts w:ascii="Verdana" w:hAnsi="Verdana"/>
        </w:rPr>
        <w:t>lui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eliberaţi</w:t>
      </w:r>
      <w:proofErr w:type="spellEnd"/>
      <w:r w:rsidRPr="00616BCF">
        <w:rPr>
          <w:rFonts w:ascii="Verdana" w:hAnsi="Verdana"/>
        </w:rPr>
        <w:t xml:space="preserve">-i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pe</w:t>
      </w:r>
      <w:proofErr w:type="spellEnd"/>
      <w:r w:rsidRPr="00616BCF">
        <w:rPr>
          <w:rFonts w:ascii="Verdana" w:hAnsi="Verdana"/>
        </w:rPr>
        <w:t xml:space="preserve"> </w:t>
      </w:r>
      <w:proofErr w:type="spellStart"/>
      <w:r w:rsidRPr="00616BCF">
        <w:rPr>
          <w:rFonts w:ascii="Verdana" w:hAnsi="Verdana"/>
        </w:rPr>
        <w:t>alţii</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r w:rsidRPr="00616BCF">
        <w:rPr>
          <w:rFonts w:ascii="Verdana" w:hAnsi="Verdana"/>
        </w:rPr>
        <w:t>„</w:t>
      </w:r>
      <w:proofErr w:type="spellStart"/>
      <w:r w:rsidRPr="00616BCF">
        <w:rPr>
          <w:rFonts w:ascii="Verdana" w:hAnsi="Verdana"/>
        </w:rPr>
        <w:t>Sună</w:t>
      </w:r>
      <w:proofErr w:type="spellEnd"/>
      <w:r w:rsidRPr="00616BCF">
        <w:rPr>
          <w:rFonts w:ascii="Verdana" w:hAnsi="Verdana"/>
        </w:rPr>
        <w:t xml:space="preserve"> </w:t>
      </w:r>
      <w:proofErr w:type="spellStart"/>
      <w:r w:rsidRPr="00616BCF">
        <w:rPr>
          <w:rFonts w:ascii="Verdana" w:hAnsi="Verdana"/>
        </w:rPr>
        <w:t>frumos</w:t>
      </w:r>
      <w:proofErr w:type="spellEnd"/>
      <w:r w:rsidRPr="00616BCF">
        <w:rPr>
          <w:rFonts w:ascii="Verdana" w:hAnsi="Verdana"/>
        </w:rPr>
        <w:t xml:space="preserve"> </w:t>
      </w:r>
      <w:proofErr w:type="spellStart"/>
      <w:r w:rsidRPr="00616BCF">
        <w:rPr>
          <w:rFonts w:ascii="Verdana" w:hAnsi="Verdana"/>
        </w:rPr>
        <w:t>aici</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biserică</w:t>
      </w:r>
      <w:proofErr w:type="spellEnd"/>
      <w:r w:rsidRPr="00616BCF">
        <w:rPr>
          <w:rFonts w:ascii="Verdana" w:hAnsi="Verdana"/>
        </w:rPr>
        <w:t xml:space="preserve">” – </w:t>
      </w:r>
      <w:proofErr w:type="spellStart"/>
      <w:r w:rsidRPr="00616BCF">
        <w:rPr>
          <w:rFonts w:ascii="Verdana" w:hAnsi="Verdana"/>
        </w:rPr>
        <w:t>spunea</w:t>
      </w:r>
      <w:proofErr w:type="spellEnd"/>
      <w:r w:rsidRPr="00616BCF">
        <w:rPr>
          <w:rFonts w:ascii="Verdana" w:hAnsi="Verdana"/>
        </w:rPr>
        <w:t xml:space="preserve"> </w:t>
      </w:r>
      <w:proofErr w:type="spellStart"/>
      <w:r w:rsidRPr="00616BCF">
        <w:rPr>
          <w:rFonts w:ascii="Verdana" w:hAnsi="Verdana"/>
        </w:rPr>
        <w:t>un</w:t>
      </w:r>
      <w:proofErr w:type="spellEnd"/>
      <w:r w:rsidRPr="00616BCF">
        <w:rPr>
          <w:rFonts w:ascii="Verdana" w:hAnsi="Verdana"/>
        </w:rPr>
        <w:t xml:space="preserve"> </w:t>
      </w:r>
      <w:proofErr w:type="spellStart"/>
      <w:r w:rsidRPr="00616BCF">
        <w:rPr>
          <w:rFonts w:ascii="Verdana" w:hAnsi="Verdana"/>
        </w:rPr>
        <w:t>tânăr</w:t>
      </w:r>
      <w:proofErr w:type="spellEnd"/>
      <w:r w:rsidRPr="00616BCF">
        <w:rPr>
          <w:rFonts w:ascii="Verdana" w:hAnsi="Verdana"/>
        </w:rPr>
        <w:t xml:space="preserve"> </w:t>
      </w:r>
      <w:proofErr w:type="spellStart"/>
      <w:r w:rsidRPr="00616BCF">
        <w:rPr>
          <w:rFonts w:ascii="Verdana" w:hAnsi="Verdana"/>
        </w:rPr>
        <w:t>creştin</w:t>
      </w:r>
      <w:proofErr w:type="spellEnd"/>
      <w:r w:rsidRPr="00616BCF">
        <w:rPr>
          <w:rFonts w:ascii="Verdana" w:hAnsi="Verdana"/>
        </w:rPr>
        <w:t xml:space="preserve"> – „</w:t>
      </w:r>
      <w:proofErr w:type="spellStart"/>
      <w:r w:rsidRPr="00616BCF">
        <w:rPr>
          <w:rFonts w:ascii="Verdana" w:hAnsi="Verdana"/>
        </w:rPr>
        <w:t>chestia</w:t>
      </w:r>
      <w:proofErr w:type="spellEnd"/>
      <w:r w:rsidRPr="00616BCF">
        <w:rPr>
          <w:rFonts w:ascii="Verdana" w:hAnsi="Verdana"/>
        </w:rPr>
        <w:t xml:space="preserve"> </w:t>
      </w:r>
      <w:proofErr w:type="spellStart"/>
      <w:r w:rsidRPr="00616BCF">
        <w:rPr>
          <w:rFonts w:ascii="Verdana" w:hAnsi="Verdana"/>
        </w:rPr>
        <w:t>aceea</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eliberarea</w:t>
      </w:r>
      <w:proofErr w:type="spellEnd"/>
      <w:r w:rsidRPr="00616BCF">
        <w:rPr>
          <w:rFonts w:ascii="Verdana" w:hAnsi="Verdana"/>
        </w:rPr>
        <w:t xml:space="preserve">, </w:t>
      </w:r>
      <w:proofErr w:type="spellStart"/>
      <w:r w:rsidRPr="00616BCF">
        <w:rPr>
          <w:rFonts w:ascii="Verdana" w:hAnsi="Verdana"/>
        </w:rPr>
        <w:t>răscumpărarea</w:t>
      </w:r>
      <w:proofErr w:type="spellEnd"/>
      <w:r w:rsidRPr="00616BCF">
        <w:rPr>
          <w:rFonts w:ascii="Verdana" w:hAnsi="Verdana"/>
        </w:rPr>
        <w:t xml:space="preserve">, </w:t>
      </w:r>
      <w:proofErr w:type="spellStart"/>
      <w:r w:rsidRPr="00616BCF">
        <w:rPr>
          <w:rFonts w:ascii="Verdana" w:hAnsi="Verdana"/>
        </w:rPr>
        <w:t>ce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spun</w:t>
      </w:r>
      <w:proofErr w:type="spellEnd"/>
      <w:r w:rsidRPr="00616BCF">
        <w:rPr>
          <w:rFonts w:ascii="Verdana" w:hAnsi="Verdana"/>
        </w:rPr>
        <w:t xml:space="preserve">. Dar nu </w:t>
      </w:r>
      <w:proofErr w:type="spellStart"/>
      <w:r w:rsidRPr="00616BCF">
        <w:rPr>
          <w:rFonts w:ascii="Verdana" w:hAnsi="Verdana"/>
        </w:rPr>
        <w:t>ştiu</w:t>
      </w:r>
      <w:proofErr w:type="spellEnd"/>
      <w:r w:rsidRPr="00616BCF">
        <w:rPr>
          <w:rFonts w:ascii="Verdana" w:hAnsi="Verdana"/>
        </w:rPr>
        <w:t xml:space="preserve"> </w:t>
      </w:r>
      <w:proofErr w:type="spellStart"/>
      <w:r w:rsidRPr="00616BCF">
        <w:rPr>
          <w:rFonts w:ascii="Verdana" w:hAnsi="Verdana"/>
        </w:rPr>
        <w:t>ce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fac</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ele</w:t>
      </w:r>
      <w:proofErr w:type="spellEnd"/>
      <w:r w:rsidRPr="00616BCF">
        <w:rPr>
          <w:rFonts w:ascii="Verdana" w:hAnsi="Verdana"/>
        </w:rPr>
        <w:t xml:space="preserve">. </w:t>
      </w:r>
      <w:proofErr w:type="spellStart"/>
      <w:r w:rsidRPr="00616BCF">
        <w:rPr>
          <w:rFonts w:ascii="Verdana" w:hAnsi="Verdana"/>
        </w:rPr>
        <w:t>Toate</w:t>
      </w:r>
      <w:proofErr w:type="spellEnd"/>
      <w:r w:rsidRPr="00616BCF">
        <w:rPr>
          <w:rFonts w:ascii="Verdana" w:hAnsi="Verdana"/>
        </w:rPr>
        <w:t xml:space="preserve"> </w:t>
      </w:r>
      <w:proofErr w:type="spellStart"/>
      <w:r w:rsidRPr="00616BCF">
        <w:rPr>
          <w:rFonts w:ascii="Verdana" w:hAnsi="Verdana"/>
        </w:rPr>
        <w:t>acestea</w:t>
      </w:r>
      <w:proofErr w:type="spellEnd"/>
      <w:r w:rsidRPr="00616BCF">
        <w:rPr>
          <w:rFonts w:ascii="Verdana" w:hAnsi="Verdana"/>
        </w:rPr>
        <w:t xml:space="preserve"> nu </w:t>
      </w:r>
      <w:proofErr w:type="spellStart"/>
      <w:r w:rsidRPr="00616BCF">
        <w:rPr>
          <w:rFonts w:ascii="Verdana" w:hAnsi="Verdana"/>
        </w:rPr>
        <w:t>le</w:t>
      </w:r>
      <w:proofErr w:type="spellEnd"/>
      <w:r w:rsidRPr="00616BCF">
        <w:rPr>
          <w:rFonts w:ascii="Verdana" w:hAnsi="Verdana"/>
        </w:rPr>
        <w:t xml:space="preserve"> </w:t>
      </w:r>
      <w:proofErr w:type="spellStart"/>
      <w:r w:rsidRPr="00616BCF">
        <w:rPr>
          <w:rFonts w:ascii="Verdana" w:hAnsi="Verdana"/>
        </w:rPr>
        <w:t>văd</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jurul</w:t>
      </w:r>
      <w:proofErr w:type="spellEnd"/>
      <w:r w:rsidRPr="00616BCF">
        <w:rPr>
          <w:rFonts w:ascii="Verdana" w:hAnsi="Verdana"/>
        </w:rPr>
        <w:t xml:space="preserve"> </w:t>
      </w:r>
      <w:proofErr w:type="spellStart"/>
      <w:r w:rsidRPr="00616BCF">
        <w:rPr>
          <w:rFonts w:ascii="Verdana" w:hAnsi="Verdana"/>
        </w:rPr>
        <w:t>meu</w:t>
      </w:r>
      <w:proofErr w:type="spellEnd"/>
      <w:r w:rsidR="007B38E7">
        <w:rPr>
          <w:rFonts w:ascii="Verdana" w:hAnsi="Verdana"/>
        </w:rPr>
        <w:t>,</w:t>
      </w:r>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afara</w:t>
      </w:r>
      <w:proofErr w:type="spellEnd"/>
      <w:r w:rsidRPr="00616BCF">
        <w:rPr>
          <w:rFonts w:ascii="Verdana" w:hAnsi="Verdana"/>
        </w:rPr>
        <w:t xml:space="preserve"> </w:t>
      </w:r>
      <w:proofErr w:type="spellStart"/>
      <w:r w:rsidRPr="00616BCF">
        <w:rPr>
          <w:rFonts w:ascii="Verdana" w:hAnsi="Verdana"/>
        </w:rPr>
        <w:t>bisericii</w:t>
      </w:r>
      <w:proofErr w:type="spellEnd"/>
      <w:r w:rsidRPr="00616BCF">
        <w:rPr>
          <w:rFonts w:ascii="Verdana" w:hAnsi="Verdana"/>
        </w:rPr>
        <w:t xml:space="preserve">. </w:t>
      </w:r>
      <w:proofErr w:type="spellStart"/>
      <w:r w:rsidRPr="00616BCF">
        <w:rPr>
          <w:rFonts w:ascii="Verdana" w:hAnsi="Verdana"/>
        </w:rPr>
        <w:t>Ce</w:t>
      </w:r>
      <w:proofErr w:type="spellEnd"/>
      <w:r w:rsidRPr="00616BCF">
        <w:rPr>
          <w:rFonts w:ascii="Verdana" w:hAnsi="Verdana"/>
        </w:rPr>
        <w:t xml:space="preserve"> s-a </w:t>
      </w:r>
      <w:proofErr w:type="spellStart"/>
      <w:r w:rsidRPr="00616BCF">
        <w:rPr>
          <w:rFonts w:ascii="Verdana" w:hAnsi="Verdana"/>
        </w:rPr>
        <w:t>îmbunătăţit</w:t>
      </w:r>
      <w:proofErr w:type="spellEnd"/>
      <w:r w:rsidRPr="00616BCF">
        <w:rPr>
          <w:rFonts w:ascii="Verdana" w:hAnsi="Verdana"/>
        </w:rPr>
        <w:t xml:space="preserve"> de la </w:t>
      </w:r>
      <w:proofErr w:type="spellStart"/>
      <w:r w:rsidRPr="00616BCF">
        <w:rPr>
          <w:rFonts w:ascii="Verdana" w:hAnsi="Verdana"/>
        </w:rPr>
        <w:t>Isus</w:t>
      </w:r>
      <w:proofErr w:type="spellEnd"/>
      <w:r w:rsidRPr="00616BCF">
        <w:rPr>
          <w:rFonts w:ascii="Verdana" w:hAnsi="Verdana"/>
        </w:rPr>
        <w:t xml:space="preserve"> </w:t>
      </w:r>
      <w:proofErr w:type="spellStart"/>
      <w:r w:rsidRPr="00616BCF">
        <w:rPr>
          <w:rFonts w:ascii="Verdana" w:hAnsi="Verdana"/>
        </w:rPr>
        <w:t>încoace</w:t>
      </w:r>
      <w:proofErr w:type="spellEnd"/>
      <w:r w:rsidRPr="00616BCF">
        <w:rPr>
          <w:rFonts w:ascii="Verdana" w:hAnsi="Verdana"/>
        </w:rPr>
        <w:t xml:space="preserve">? </w:t>
      </w:r>
      <w:proofErr w:type="spellStart"/>
      <w:r w:rsidRPr="00616BCF">
        <w:rPr>
          <w:rFonts w:ascii="Verdana" w:hAnsi="Verdana"/>
        </w:rPr>
        <w:t>Eu</w:t>
      </w:r>
      <w:proofErr w:type="spellEnd"/>
      <w:r w:rsidRPr="00616BCF">
        <w:rPr>
          <w:rFonts w:ascii="Verdana" w:hAnsi="Verdana"/>
        </w:rPr>
        <w:t xml:space="preserve"> </w:t>
      </w:r>
      <w:proofErr w:type="spellStart"/>
      <w:r w:rsidRPr="00616BCF">
        <w:rPr>
          <w:rFonts w:ascii="Verdana" w:hAnsi="Verdana"/>
        </w:rPr>
        <w:t>am</w:t>
      </w:r>
      <w:proofErr w:type="spellEnd"/>
      <w:r w:rsidRPr="00616BCF">
        <w:rPr>
          <w:rFonts w:ascii="Verdana" w:hAnsi="Verdana"/>
        </w:rPr>
        <w:t xml:space="preserve"> </w:t>
      </w:r>
      <w:proofErr w:type="spellStart"/>
      <w:r w:rsidRPr="00616BCF">
        <w:rPr>
          <w:rFonts w:ascii="Verdana" w:hAnsi="Verdana"/>
        </w:rPr>
        <w:t>impresia</w:t>
      </w:r>
      <w:proofErr w:type="spellEnd"/>
      <w:r w:rsidRPr="00616BCF">
        <w:rPr>
          <w:rFonts w:ascii="Verdana" w:hAnsi="Verdana"/>
        </w:rPr>
        <w:t xml:space="preserve">, </w:t>
      </w:r>
      <w:proofErr w:type="spellStart"/>
      <w:r w:rsidRPr="00616BCF">
        <w:rPr>
          <w:rFonts w:ascii="Verdana" w:hAnsi="Verdana"/>
        </w:rPr>
        <w:t>că</w:t>
      </w:r>
      <w:proofErr w:type="spellEnd"/>
      <w:r w:rsidRPr="00616BCF">
        <w:rPr>
          <w:rFonts w:ascii="Verdana" w:hAnsi="Verdana"/>
        </w:rPr>
        <w:t xml:space="preserve"> </w:t>
      </w:r>
      <w:proofErr w:type="spellStart"/>
      <w:r w:rsidRPr="00616BCF">
        <w:rPr>
          <w:rFonts w:ascii="Verdana" w:hAnsi="Verdana"/>
        </w:rPr>
        <w:t>azi</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lume</w:t>
      </w:r>
      <w:proofErr w:type="spellEnd"/>
      <w:r w:rsidRPr="00616BCF">
        <w:rPr>
          <w:rFonts w:ascii="Verdana" w:hAnsi="Verdana"/>
        </w:rPr>
        <w:t xml:space="preserve"> </w:t>
      </w:r>
      <w:proofErr w:type="spellStart"/>
      <w:r w:rsidRPr="00616BCF">
        <w:rPr>
          <w:rFonts w:ascii="Verdana" w:hAnsi="Verdana"/>
        </w:rPr>
        <w:t>sunt</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multe</w:t>
      </w:r>
      <w:proofErr w:type="spellEnd"/>
      <w:r w:rsidRPr="00616BCF">
        <w:rPr>
          <w:rFonts w:ascii="Verdana" w:hAnsi="Verdana"/>
        </w:rPr>
        <w:t xml:space="preserve"> </w:t>
      </w:r>
      <w:proofErr w:type="spellStart"/>
      <w:r w:rsidRPr="00616BCF">
        <w:rPr>
          <w:rFonts w:ascii="Verdana" w:hAnsi="Verdana"/>
        </w:rPr>
        <w:t>mârşăvii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fărădelegi</w:t>
      </w:r>
      <w:proofErr w:type="spellEnd"/>
      <w:r w:rsidRPr="00616BCF">
        <w:rPr>
          <w:rFonts w:ascii="Verdana" w:hAnsi="Verdana"/>
        </w:rPr>
        <w:t xml:space="preserve">, </w:t>
      </w:r>
      <w:proofErr w:type="spellStart"/>
      <w:r w:rsidRPr="00616BCF">
        <w:rPr>
          <w:rFonts w:ascii="Verdana" w:hAnsi="Verdana"/>
        </w:rPr>
        <w:t>decât</w:t>
      </w:r>
      <w:proofErr w:type="spellEnd"/>
      <w:r w:rsidRPr="00616BCF">
        <w:rPr>
          <w:rFonts w:ascii="Verdana" w:hAnsi="Verdana"/>
        </w:rPr>
        <w:t xml:space="preserve"> </w:t>
      </w:r>
      <w:proofErr w:type="spellStart"/>
      <w:r w:rsidRPr="00616BCF">
        <w:rPr>
          <w:rFonts w:ascii="Verdana" w:hAnsi="Verdana"/>
        </w:rPr>
        <w:t>atunci</w:t>
      </w:r>
      <w:proofErr w:type="spellEnd"/>
      <w:r w:rsidRPr="00616BCF">
        <w:rPr>
          <w:rFonts w:ascii="Verdana" w:hAnsi="Verdana"/>
        </w:rPr>
        <w:t xml:space="preserve">. </w:t>
      </w:r>
      <w:proofErr w:type="spellStart"/>
      <w:r w:rsidRPr="00616BCF">
        <w:rPr>
          <w:rFonts w:ascii="Verdana" w:hAnsi="Verdana"/>
        </w:rPr>
        <w:t>Că</w:t>
      </w:r>
      <w:proofErr w:type="spellEnd"/>
      <w:r w:rsidRPr="00616BCF">
        <w:rPr>
          <w:rFonts w:ascii="Verdana" w:hAnsi="Verdana"/>
        </w:rPr>
        <w:t xml:space="preserve"> </w:t>
      </w:r>
      <w:proofErr w:type="spellStart"/>
      <w:r w:rsidRPr="00616BCF">
        <w:rPr>
          <w:rFonts w:ascii="Verdana" w:hAnsi="Verdana"/>
        </w:rPr>
        <w:t>oamenii</w:t>
      </w:r>
      <w:proofErr w:type="spellEnd"/>
      <w:r w:rsidRPr="00616BCF">
        <w:rPr>
          <w:rFonts w:ascii="Verdana" w:hAnsi="Verdana"/>
        </w:rPr>
        <w:t xml:space="preserve"> de </w:t>
      </w:r>
      <w:proofErr w:type="spellStart"/>
      <w:r w:rsidRPr="00616BCF">
        <w:rPr>
          <w:rFonts w:ascii="Verdana" w:hAnsi="Verdana"/>
        </w:rPr>
        <w:t>azi</w:t>
      </w:r>
      <w:proofErr w:type="spellEnd"/>
      <w:r w:rsidRPr="00616BCF">
        <w:rPr>
          <w:rFonts w:ascii="Verdana" w:hAnsi="Verdana"/>
        </w:rPr>
        <w:t xml:space="preserve"> </w:t>
      </w:r>
      <w:proofErr w:type="spellStart"/>
      <w:r w:rsidRPr="00616BCF">
        <w:rPr>
          <w:rFonts w:ascii="Verdana" w:hAnsi="Verdana"/>
        </w:rPr>
        <w:t>sunt</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rafinaţi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nesimţiţi</w:t>
      </w:r>
      <w:proofErr w:type="spellEnd"/>
      <w:r w:rsidRPr="00616BCF">
        <w:rPr>
          <w:rFonts w:ascii="Verdana" w:hAnsi="Verdana"/>
        </w:rPr>
        <w:t xml:space="preserve">, </w:t>
      </w:r>
      <w:proofErr w:type="spellStart"/>
      <w:r w:rsidRPr="00616BCF">
        <w:rPr>
          <w:rFonts w:ascii="Verdana" w:hAnsi="Verdana"/>
        </w:rPr>
        <w:t>decât</w:t>
      </w:r>
      <w:proofErr w:type="spellEnd"/>
      <w:r w:rsidRPr="00616BCF">
        <w:rPr>
          <w:rFonts w:ascii="Verdana" w:hAnsi="Verdana"/>
        </w:rPr>
        <w:t xml:space="preserve"> au </w:t>
      </w:r>
      <w:proofErr w:type="spellStart"/>
      <w:r w:rsidRPr="00616BCF">
        <w:rPr>
          <w:rFonts w:ascii="Verdana" w:hAnsi="Verdana"/>
        </w:rPr>
        <w:t>fost</w:t>
      </w:r>
      <w:proofErr w:type="spellEnd"/>
      <w:r w:rsidRPr="00616BCF">
        <w:rPr>
          <w:rFonts w:ascii="Verdana" w:hAnsi="Verdana"/>
        </w:rPr>
        <w:t xml:space="preserve"> </w:t>
      </w:r>
      <w:proofErr w:type="spellStart"/>
      <w:r w:rsidRPr="00616BCF">
        <w:rPr>
          <w:rFonts w:ascii="Verdana" w:hAnsi="Verdana"/>
        </w:rPr>
        <w:t>atunci</w:t>
      </w:r>
      <w:proofErr w:type="spellEnd"/>
      <w:r w:rsidRPr="00616BCF">
        <w:rPr>
          <w:rFonts w:ascii="Verdana" w:hAnsi="Verdana"/>
        </w:rPr>
        <w:t xml:space="preserve">. </w:t>
      </w:r>
      <w:proofErr w:type="spellStart"/>
      <w:r w:rsidRPr="00616BCF">
        <w:rPr>
          <w:rFonts w:ascii="Verdana" w:hAnsi="Verdana"/>
        </w:rPr>
        <w:t>Unde</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deci </w:t>
      </w:r>
      <w:proofErr w:type="spellStart"/>
      <w:r w:rsidRPr="00616BCF">
        <w:rPr>
          <w:rFonts w:ascii="Verdana" w:hAnsi="Verdana"/>
        </w:rPr>
        <w:t>acea</w:t>
      </w:r>
      <w:proofErr w:type="spellEnd"/>
      <w:r w:rsidRPr="00616BCF">
        <w:rPr>
          <w:rFonts w:ascii="Verdana" w:hAnsi="Verdana"/>
        </w:rPr>
        <w:t xml:space="preserve"> </w:t>
      </w:r>
      <w:proofErr w:type="spellStart"/>
      <w:r w:rsidRPr="00616BCF">
        <w:rPr>
          <w:rFonts w:ascii="Verdana" w:hAnsi="Verdana"/>
        </w:rPr>
        <w:t>răscumpărare</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eliberare</w:t>
      </w:r>
      <w:proofErr w:type="spellEnd"/>
      <w:r w:rsidRPr="00616BCF">
        <w:rPr>
          <w:rFonts w:ascii="Verdana" w:hAnsi="Verdana"/>
        </w:rPr>
        <w:t xml:space="preserve">, </w:t>
      </w:r>
      <w:proofErr w:type="spellStart"/>
      <w:r w:rsidRPr="00616BCF">
        <w:rPr>
          <w:rFonts w:ascii="Verdana" w:hAnsi="Verdana"/>
        </w:rPr>
        <w:t>despre</w:t>
      </w:r>
      <w:proofErr w:type="spellEnd"/>
      <w:r w:rsidRPr="00616BCF">
        <w:rPr>
          <w:rFonts w:ascii="Verdana" w:hAnsi="Verdana"/>
        </w:rPr>
        <w:t xml:space="preserve"> care se </w:t>
      </w:r>
      <w:proofErr w:type="spellStart"/>
      <w:r w:rsidRPr="00616BCF">
        <w:rPr>
          <w:rFonts w:ascii="Verdana" w:hAnsi="Verdana"/>
        </w:rPr>
        <w:t>vorbeşte</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biserică</w:t>
      </w:r>
      <w:proofErr w:type="spellEnd"/>
      <w:r w:rsidRPr="00616BCF">
        <w:rPr>
          <w:rFonts w:ascii="Verdana" w:hAnsi="Verdana"/>
        </w:rPr>
        <w:t xml:space="preserve">? Nu </w:t>
      </w:r>
      <w:proofErr w:type="spellStart"/>
      <w:r w:rsidRPr="00616BCF">
        <w:rPr>
          <w:rFonts w:ascii="Verdana" w:hAnsi="Verdana"/>
        </w:rPr>
        <w:t>este</w:t>
      </w:r>
      <w:proofErr w:type="spellEnd"/>
      <w:r w:rsidRPr="00616BCF">
        <w:rPr>
          <w:rFonts w:ascii="Verdana" w:hAnsi="Verdana"/>
        </w:rPr>
        <w:t xml:space="preserve"> dar o </w:t>
      </w:r>
      <w:proofErr w:type="spellStart"/>
      <w:r w:rsidRPr="00616BCF">
        <w:rPr>
          <w:rFonts w:ascii="Verdana" w:hAnsi="Verdana"/>
        </w:rPr>
        <w:t>amăgire</w:t>
      </w:r>
      <w:proofErr w:type="spellEnd"/>
      <w:r w:rsidRPr="00616BCF">
        <w:rPr>
          <w:rFonts w:ascii="Verdana" w:hAnsi="Verdana"/>
        </w:rPr>
        <w:t xml:space="preserve">, o </w:t>
      </w:r>
      <w:proofErr w:type="spellStart"/>
      <w:r w:rsidRPr="00616BCF">
        <w:rPr>
          <w:rFonts w:ascii="Verdana" w:hAnsi="Verdana"/>
        </w:rPr>
        <w:t>autoamăgire</w:t>
      </w:r>
      <w:proofErr w:type="spellEnd"/>
      <w:r w:rsidRPr="00616BCF">
        <w:rPr>
          <w:rFonts w:ascii="Verdana" w:hAnsi="Verdana"/>
        </w:rPr>
        <w:t xml:space="preserve"> </w:t>
      </w:r>
      <w:proofErr w:type="spellStart"/>
      <w:r w:rsidRPr="00616BCF">
        <w:rPr>
          <w:rFonts w:ascii="Verdana" w:hAnsi="Verdana"/>
        </w:rPr>
        <w:t>religioasă</w:t>
      </w:r>
      <w:proofErr w:type="spellEnd"/>
      <w:r w:rsidRPr="00616BCF">
        <w:rPr>
          <w:rFonts w:ascii="Verdana" w:hAnsi="Verdana"/>
        </w:rPr>
        <w:t>?”</w:t>
      </w:r>
    </w:p>
    <w:p w:rsidR="00C02D39" w:rsidRPr="00616BCF" w:rsidRDefault="00C02D39" w:rsidP="00C02D39">
      <w:pPr>
        <w:ind w:firstLine="720"/>
        <w:jc w:val="both"/>
        <w:rPr>
          <w:rFonts w:ascii="Verdana" w:hAnsi="Verdana"/>
        </w:rPr>
      </w:pP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bine</w:t>
      </w:r>
      <w:proofErr w:type="spellEnd"/>
      <w:r w:rsidRPr="00616BCF">
        <w:rPr>
          <w:rFonts w:ascii="Verdana" w:hAnsi="Verdana"/>
        </w:rPr>
        <w:t xml:space="preserve">, </w:t>
      </w:r>
      <w:proofErr w:type="spellStart"/>
      <w:r w:rsidRPr="00616BCF">
        <w:rPr>
          <w:rFonts w:ascii="Verdana" w:hAnsi="Verdana"/>
        </w:rPr>
        <w:t>când</w:t>
      </w:r>
      <w:proofErr w:type="spellEnd"/>
      <w:r w:rsidRPr="00616BCF">
        <w:rPr>
          <w:rFonts w:ascii="Verdana" w:hAnsi="Verdana"/>
        </w:rPr>
        <w:t xml:space="preserve">  </w:t>
      </w:r>
      <w:proofErr w:type="spellStart"/>
      <w:r w:rsidRPr="00616BCF">
        <w:rPr>
          <w:rFonts w:ascii="Verdana" w:hAnsi="Verdana"/>
        </w:rPr>
        <w:t>avem</w:t>
      </w:r>
      <w:proofErr w:type="spellEnd"/>
      <w:r w:rsidRPr="00616BCF">
        <w:rPr>
          <w:rFonts w:ascii="Verdana" w:hAnsi="Verdana"/>
        </w:rPr>
        <w:t xml:space="preserve"> </w:t>
      </w:r>
      <w:proofErr w:type="spellStart"/>
      <w:r w:rsidRPr="00616BCF">
        <w:rPr>
          <w:rFonts w:ascii="Verdana" w:hAnsi="Verdana"/>
        </w:rPr>
        <w:t>asemenea</w:t>
      </w:r>
      <w:proofErr w:type="spellEnd"/>
      <w:r w:rsidRPr="00616BCF">
        <w:rPr>
          <w:rFonts w:ascii="Verdana" w:hAnsi="Verdana"/>
        </w:rPr>
        <w:t xml:space="preserve"> </w:t>
      </w:r>
      <w:proofErr w:type="spellStart"/>
      <w:r w:rsidRPr="00616BCF">
        <w:rPr>
          <w:rFonts w:ascii="Verdana" w:hAnsi="Verdana"/>
        </w:rPr>
        <w:t>dubii</w:t>
      </w:r>
      <w:proofErr w:type="spellEnd"/>
      <w:r w:rsidRPr="00616BCF">
        <w:rPr>
          <w:rFonts w:ascii="Verdana" w:hAnsi="Verdana"/>
        </w:rPr>
        <w:t xml:space="preserve"> </w:t>
      </w:r>
      <w:proofErr w:type="spellStart"/>
      <w:r w:rsidRPr="00616BCF">
        <w:rPr>
          <w:rFonts w:ascii="Verdana" w:hAnsi="Verdana"/>
        </w:rPr>
        <w:t>le</w:t>
      </w:r>
      <w:proofErr w:type="spellEnd"/>
      <w:r w:rsidRPr="00616BCF">
        <w:rPr>
          <w:rFonts w:ascii="Verdana" w:hAnsi="Verdana"/>
        </w:rPr>
        <w:t xml:space="preserve"> </w:t>
      </w:r>
      <w:proofErr w:type="spellStart"/>
      <w:r w:rsidRPr="00616BCF">
        <w:rPr>
          <w:rFonts w:ascii="Verdana" w:hAnsi="Verdana"/>
        </w:rPr>
        <w:t>spunem</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voce</w:t>
      </w:r>
      <w:proofErr w:type="spellEnd"/>
      <w:r w:rsidRPr="00616BCF">
        <w:rPr>
          <w:rFonts w:ascii="Verdana" w:hAnsi="Verdana"/>
        </w:rPr>
        <w:t xml:space="preserve"> tare, </w:t>
      </w:r>
      <w:proofErr w:type="spellStart"/>
      <w:r w:rsidRPr="00616BCF">
        <w:rPr>
          <w:rFonts w:ascii="Verdana" w:hAnsi="Verdana"/>
        </w:rPr>
        <w:t>numai</w:t>
      </w:r>
      <w:proofErr w:type="spellEnd"/>
      <w:r w:rsidRPr="00616BCF">
        <w:rPr>
          <w:rFonts w:ascii="Verdana" w:hAnsi="Verdana"/>
        </w:rPr>
        <w:t xml:space="preserve"> </w:t>
      </w:r>
      <w:proofErr w:type="spellStart"/>
      <w:r w:rsidRPr="00616BCF">
        <w:rPr>
          <w:rFonts w:ascii="Verdana" w:hAnsi="Verdana"/>
        </w:rPr>
        <w:t>astfel</w:t>
      </w:r>
      <w:proofErr w:type="spellEnd"/>
      <w:r w:rsidRPr="00616BCF">
        <w:rPr>
          <w:rFonts w:ascii="Verdana" w:hAnsi="Verdana"/>
        </w:rPr>
        <w:t xml:space="preserve"> </w:t>
      </w:r>
      <w:proofErr w:type="spellStart"/>
      <w:r w:rsidRPr="00616BCF">
        <w:rPr>
          <w:rFonts w:ascii="Verdana" w:hAnsi="Verdana"/>
        </w:rPr>
        <w:t>putem</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le</w:t>
      </w:r>
      <w:proofErr w:type="spellEnd"/>
      <w:r w:rsidRPr="00616BCF">
        <w:rPr>
          <w:rFonts w:ascii="Verdana" w:hAnsi="Verdana"/>
        </w:rPr>
        <w:t xml:space="preserve"> </w:t>
      </w:r>
      <w:proofErr w:type="spellStart"/>
      <w:r w:rsidRPr="00616BCF">
        <w:rPr>
          <w:rFonts w:ascii="Verdana" w:hAnsi="Verdana"/>
        </w:rPr>
        <w:t>privim</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găsim</w:t>
      </w:r>
      <w:proofErr w:type="spellEnd"/>
      <w:r w:rsidRPr="00616BCF">
        <w:rPr>
          <w:rFonts w:ascii="Verdana" w:hAnsi="Verdana"/>
        </w:rPr>
        <w:t xml:space="preserve"> </w:t>
      </w:r>
      <w:proofErr w:type="spellStart"/>
      <w:r w:rsidRPr="00616BCF">
        <w:rPr>
          <w:rFonts w:ascii="Verdana" w:hAnsi="Verdana"/>
        </w:rPr>
        <w:t>răspuns</w:t>
      </w:r>
      <w:proofErr w:type="spellEnd"/>
      <w:r w:rsidRPr="00616BCF">
        <w:rPr>
          <w:rFonts w:ascii="Verdana" w:hAnsi="Verdana"/>
        </w:rPr>
        <w:t xml:space="preserve"> la </w:t>
      </w:r>
      <w:proofErr w:type="spellStart"/>
      <w:r w:rsidRPr="00616BCF">
        <w:rPr>
          <w:rFonts w:ascii="Verdana" w:hAnsi="Verdana"/>
        </w:rPr>
        <w:t>ele</w:t>
      </w:r>
      <w:proofErr w:type="spellEnd"/>
      <w:r w:rsidRPr="00616BCF">
        <w:rPr>
          <w:rFonts w:ascii="Verdana" w:hAnsi="Verdana"/>
        </w:rPr>
        <w:t>.</w:t>
      </w:r>
    </w:p>
    <w:p w:rsidR="00C02D39" w:rsidRPr="00616BCF" w:rsidRDefault="00C02D39" w:rsidP="00C02D39">
      <w:pPr>
        <w:jc w:val="both"/>
        <w:rPr>
          <w:rFonts w:ascii="Verdana" w:hAnsi="Verdana"/>
        </w:rPr>
      </w:pPr>
      <w:proofErr w:type="spellStart"/>
      <w:r w:rsidRPr="00616BCF">
        <w:rPr>
          <w:rFonts w:ascii="Verdana" w:hAnsi="Verdana"/>
        </w:rPr>
        <w:t>Isus</w:t>
      </w:r>
      <w:proofErr w:type="spellEnd"/>
      <w:r w:rsidRPr="00616BCF">
        <w:rPr>
          <w:rFonts w:ascii="Verdana" w:hAnsi="Verdana"/>
        </w:rPr>
        <w:t xml:space="preserve"> ne-a </w:t>
      </w:r>
      <w:proofErr w:type="spellStart"/>
      <w:r w:rsidRPr="00616BCF">
        <w:rPr>
          <w:rFonts w:ascii="Verdana" w:hAnsi="Verdana"/>
        </w:rPr>
        <w:t>răscumpărat</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adevărat</w:t>
      </w:r>
      <w:proofErr w:type="spellEnd"/>
      <w:r w:rsidRPr="00616BCF">
        <w:rPr>
          <w:rFonts w:ascii="Verdana" w:hAnsi="Verdana"/>
        </w:rPr>
        <w:t xml:space="preserve"> din </w:t>
      </w:r>
      <w:proofErr w:type="spellStart"/>
      <w:r w:rsidRPr="00616BCF">
        <w:rPr>
          <w:rFonts w:ascii="Verdana" w:hAnsi="Verdana"/>
        </w:rPr>
        <w:t>păcat</w:t>
      </w:r>
      <w:proofErr w:type="spellEnd"/>
      <w:r w:rsidRPr="00616BCF">
        <w:rPr>
          <w:rFonts w:ascii="Verdana" w:hAnsi="Verdana"/>
        </w:rPr>
        <w:t xml:space="preserve">. Dar </w:t>
      </w:r>
      <w:proofErr w:type="spellStart"/>
      <w:r w:rsidRPr="00616BCF">
        <w:rPr>
          <w:rFonts w:ascii="Verdana" w:hAnsi="Verdana"/>
        </w:rPr>
        <w:t>aceasta</w:t>
      </w:r>
      <w:proofErr w:type="spellEnd"/>
      <w:r w:rsidRPr="00616BCF">
        <w:rPr>
          <w:rFonts w:ascii="Verdana" w:hAnsi="Verdana"/>
        </w:rPr>
        <w:t xml:space="preserve"> nu </w:t>
      </w:r>
      <w:proofErr w:type="spellStart"/>
      <w:r w:rsidRPr="00616BCF">
        <w:rPr>
          <w:rFonts w:ascii="Verdana" w:hAnsi="Verdana"/>
        </w:rPr>
        <w:t>înseamnă</w:t>
      </w:r>
      <w:proofErr w:type="spellEnd"/>
      <w:r w:rsidRPr="00616BCF">
        <w:rPr>
          <w:rFonts w:ascii="Verdana" w:hAnsi="Verdana"/>
        </w:rPr>
        <w:t xml:space="preserve">, </w:t>
      </w:r>
      <w:proofErr w:type="spellStart"/>
      <w:r w:rsidRPr="00616BCF">
        <w:rPr>
          <w:rFonts w:ascii="Verdana" w:hAnsi="Verdana"/>
        </w:rPr>
        <w:t>că</w:t>
      </w:r>
      <w:proofErr w:type="spellEnd"/>
      <w:r w:rsidRPr="00616BCF">
        <w:rPr>
          <w:rFonts w:ascii="Verdana" w:hAnsi="Verdana"/>
        </w:rPr>
        <w:t xml:space="preserve"> </w:t>
      </w:r>
      <w:proofErr w:type="spellStart"/>
      <w:r w:rsidRPr="00616BCF">
        <w:rPr>
          <w:rFonts w:ascii="Verdana" w:hAnsi="Verdana"/>
        </w:rPr>
        <w:t>răul</w:t>
      </w:r>
      <w:proofErr w:type="spellEnd"/>
      <w:r w:rsidRPr="00616BCF">
        <w:rPr>
          <w:rFonts w:ascii="Verdana" w:hAnsi="Verdana"/>
        </w:rPr>
        <w:t xml:space="preserve"> a </w:t>
      </w:r>
      <w:proofErr w:type="spellStart"/>
      <w:r w:rsidRPr="00616BCF">
        <w:rPr>
          <w:rFonts w:ascii="Verdana" w:hAnsi="Verdana"/>
        </w:rPr>
        <w:t>dispărut</w:t>
      </w:r>
      <w:proofErr w:type="spellEnd"/>
      <w:r w:rsidRPr="00616BCF">
        <w:rPr>
          <w:rFonts w:ascii="Verdana" w:hAnsi="Verdana"/>
        </w:rPr>
        <w:t xml:space="preserve"> din </w:t>
      </w:r>
      <w:proofErr w:type="spellStart"/>
      <w:r w:rsidRPr="00616BCF">
        <w:rPr>
          <w:rFonts w:ascii="Verdana" w:hAnsi="Verdana"/>
        </w:rPr>
        <w:t>lume</w:t>
      </w:r>
      <w:proofErr w:type="spellEnd"/>
      <w:r w:rsidRPr="00616BCF">
        <w:rPr>
          <w:rFonts w:ascii="Verdana" w:hAnsi="Verdana"/>
        </w:rPr>
        <w:t xml:space="preserve">. </w:t>
      </w:r>
      <w:proofErr w:type="spellStart"/>
      <w:r w:rsidRPr="00616BCF">
        <w:rPr>
          <w:rFonts w:ascii="Verdana" w:hAnsi="Verdana"/>
        </w:rPr>
        <w:t>Fiecare</w:t>
      </w:r>
      <w:proofErr w:type="spellEnd"/>
      <w:r w:rsidRPr="00616BCF">
        <w:rPr>
          <w:rFonts w:ascii="Verdana" w:hAnsi="Verdana"/>
        </w:rPr>
        <w:t xml:space="preserve"> </w:t>
      </w:r>
      <w:proofErr w:type="spellStart"/>
      <w:r w:rsidRPr="00616BCF">
        <w:rPr>
          <w:rFonts w:ascii="Verdana" w:hAnsi="Verdana"/>
        </w:rPr>
        <w:t>om</w:t>
      </w:r>
      <w:proofErr w:type="spellEnd"/>
      <w:r w:rsidRPr="00616BCF">
        <w:rPr>
          <w:rFonts w:ascii="Verdana" w:hAnsi="Verdana"/>
        </w:rPr>
        <w:t xml:space="preserve"> are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departe</w:t>
      </w:r>
      <w:proofErr w:type="spellEnd"/>
      <w:r w:rsidRPr="00616BCF">
        <w:rPr>
          <w:rFonts w:ascii="Verdana" w:hAnsi="Verdana"/>
        </w:rPr>
        <w:t xml:space="preserve"> </w:t>
      </w:r>
      <w:proofErr w:type="spellStart"/>
      <w:r w:rsidRPr="00616BCF">
        <w:rPr>
          <w:rFonts w:ascii="Verdana" w:hAnsi="Verdana"/>
        </w:rPr>
        <w:t>posibilitate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aleagă</w:t>
      </w:r>
      <w:proofErr w:type="spellEnd"/>
      <w:r w:rsidRPr="00616BCF">
        <w:rPr>
          <w:rFonts w:ascii="Verdana" w:hAnsi="Verdana"/>
        </w:rPr>
        <w:t xml:space="preserve"> </w:t>
      </w:r>
      <w:proofErr w:type="spellStart"/>
      <w:r w:rsidRPr="00616BCF">
        <w:rPr>
          <w:rFonts w:ascii="Verdana" w:hAnsi="Verdana"/>
        </w:rPr>
        <w:t>răul</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distrugă</w:t>
      </w:r>
      <w:proofErr w:type="spellEnd"/>
      <w:r w:rsidRPr="00616BCF">
        <w:rPr>
          <w:rFonts w:ascii="Verdana" w:hAnsi="Verdana"/>
        </w:rPr>
        <w:t xml:space="preserve"> </w:t>
      </w:r>
      <w:proofErr w:type="spellStart"/>
      <w:r w:rsidRPr="00616BCF">
        <w:rPr>
          <w:rFonts w:ascii="Verdana" w:hAnsi="Verdana"/>
        </w:rPr>
        <w:t>chinul</w:t>
      </w:r>
      <w:proofErr w:type="spellEnd"/>
      <w:r w:rsidRPr="00616BCF">
        <w:rPr>
          <w:rFonts w:ascii="Verdana" w:hAnsi="Verdana"/>
        </w:rPr>
        <w:t xml:space="preserve">, </w:t>
      </w:r>
      <w:proofErr w:type="spellStart"/>
      <w:r w:rsidRPr="00616BCF">
        <w:rPr>
          <w:rFonts w:ascii="Verdana" w:hAnsi="Verdana"/>
        </w:rPr>
        <w:t>aplicarea</w:t>
      </w:r>
      <w:proofErr w:type="spellEnd"/>
      <w:r w:rsidRPr="00616BCF">
        <w:rPr>
          <w:rFonts w:ascii="Verdana" w:hAnsi="Verdana"/>
        </w:rPr>
        <w:t xml:space="preserve"> </w:t>
      </w:r>
      <w:proofErr w:type="spellStart"/>
      <w:r w:rsidRPr="00616BCF">
        <w:rPr>
          <w:rFonts w:ascii="Verdana" w:hAnsi="Verdana"/>
        </w:rPr>
        <w:t>violenţei</w:t>
      </w:r>
      <w:proofErr w:type="spellEnd"/>
      <w:r w:rsidR="007B38E7">
        <w:rPr>
          <w:rFonts w:ascii="Verdana" w:hAnsi="Verdana"/>
        </w:rPr>
        <w:t>,</w:t>
      </w:r>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locul</w:t>
      </w:r>
      <w:proofErr w:type="spellEnd"/>
      <w:r w:rsidRPr="00616BCF">
        <w:rPr>
          <w:rFonts w:ascii="Verdana" w:hAnsi="Verdana"/>
        </w:rPr>
        <w:t xml:space="preserve"> </w:t>
      </w:r>
      <w:proofErr w:type="spellStart"/>
      <w:r w:rsidRPr="00616BCF">
        <w:rPr>
          <w:rFonts w:ascii="Verdana" w:hAnsi="Verdana"/>
        </w:rPr>
        <w:t>iubirii</w:t>
      </w:r>
      <w:proofErr w:type="spellEnd"/>
      <w:r w:rsidRPr="00616BCF">
        <w:rPr>
          <w:rFonts w:ascii="Verdana" w:hAnsi="Verdana"/>
        </w:rPr>
        <w:t xml:space="preserve">. </w:t>
      </w:r>
      <w:proofErr w:type="spellStart"/>
      <w:r w:rsidRPr="00616BCF">
        <w:rPr>
          <w:rFonts w:ascii="Verdana" w:hAnsi="Verdana"/>
        </w:rPr>
        <w:t>Dumnezeu</w:t>
      </w:r>
      <w:proofErr w:type="spellEnd"/>
      <w:r w:rsidR="007B38E7">
        <w:rPr>
          <w:rFonts w:ascii="Verdana" w:hAnsi="Verdana"/>
        </w:rPr>
        <w:t>,</w:t>
      </w:r>
      <w:r w:rsidRPr="00616BCF">
        <w:rPr>
          <w:rFonts w:ascii="Verdana" w:hAnsi="Verdana"/>
        </w:rPr>
        <w:t xml:space="preserve"> nu </w:t>
      </w:r>
      <w:proofErr w:type="spellStart"/>
      <w:r w:rsidRPr="00616BCF">
        <w:rPr>
          <w:rFonts w:ascii="Verdana" w:hAnsi="Verdana"/>
        </w:rPr>
        <w:t>vrea</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vină</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forţa</w:t>
      </w:r>
      <w:proofErr w:type="spellEnd"/>
      <w:r w:rsidRPr="00616BCF">
        <w:rPr>
          <w:rFonts w:ascii="Verdana" w:hAnsi="Verdana"/>
        </w:rPr>
        <w:t xml:space="preserve"> la </w:t>
      </w:r>
      <w:proofErr w:type="spellStart"/>
      <w:r w:rsidRPr="00616BCF">
        <w:rPr>
          <w:rFonts w:ascii="Verdana" w:hAnsi="Verdana"/>
        </w:rPr>
        <w:t>om</w:t>
      </w:r>
      <w:proofErr w:type="spellEnd"/>
      <w:r w:rsidRPr="00616BCF">
        <w:rPr>
          <w:rFonts w:ascii="Verdana" w:hAnsi="Verdana"/>
        </w:rPr>
        <w:t xml:space="preserve"> – </w:t>
      </w:r>
      <w:proofErr w:type="spellStart"/>
      <w:r w:rsidRPr="00616BCF">
        <w:rPr>
          <w:rFonts w:ascii="Verdana" w:hAnsi="Verdana"/>
        </w:rPr>
        <w:t>asta</w:t>
      </w:r>
      <w:proofErr w:type="spellEnd"/>
      <w:r w:rsidRPr="00616BCF">
        <w:rPr>
          <w:rFonts w:ascii="Verdana" w:hAnsi="Verdana"/>
        </w:rPr>
        <w:t xml:space="preserve"> nu se </w:t>
      </w:r>
      <w:proofErr w:type="spellStart"/>
      <w:r w:rsidRPr="00616BCF">
        <w:rPr>
          <w:rFonts w:ascii="Verdana" w:hAnsi="Verdana"/>
        </w:rPr>
        <w:t>poate</w:t>
      </w:r>
      <w:proofErr w:type="spellEnd"/>
      <w:r w:rsidRPr="00616BCF">
        <w:rPr>
          <w:rFonts w:ascii="Verdana" w:hAnsi="Verdana"/>
        </w:rPr>
        <w:t xml:space="preserve"> face </w:t>
      </w:r>
      <w:proofErr w:type="spellStart"/>
      <w:r w:rsidRPr="00616BCF">
        <w:rPr>
          <w:rFonts w:ascii="Verdana" w:hAnsi="Verdana"/>
        </w:rPr>
        <w:t>nici</w:t>
      </w:r>
      <w:proofErr w:type="spellEnd"/>
      <w:r w:rsidRPr="00616BCF">
        <w:rPr>
          <w:rFonts w:ascii="Verdana" w:hAnsi="Verdana"/>
        </w:rPr>
        <w:t xml:space="preserve"> la </w:t>
      </w:r>
      <w:proofErr w:type="spellStart"/>
      <w:r w:rsidRPr="00616BCF">
        <w:rPr>
          <w:rFonts w:ascii="Verdana" w:hAnsi="Verdana"/>
        </w:rPr>
        <w:t>oameni</w:t>
      </w:r>
      <w:proofErr w:type="spellEnd"/>
      <w:r w:rsidRPr="00616BCF">
        <w:rPr>
          <w:rFonts w:ascii="Verdana" w:hAnsi="Verdana"/>
        </w:rPr>
        <w:t xml:space="preserve">, </w:t>
      </w:r>
      <w:proofErr w:type="spellStart"/>
      <w:r w:rsidRPr="00616BCF">
        <w:rPr>
          <w:rFonts w:ascii="Verdana" w:hAnsi="Verdana"/>
        </w:rPr>
        <w:t>să-ţi</w:t>
      </w:r>
      <w:proofErr w:type="spellEnd"/>
      <w:r w:rsidRPr="00616BCF">
        <w:rPr>
          <w:rFonts w:ascii="Verdana" w:hAnsi="Verdana"/>
        </w:rPr>
        <w:t xml:space="preserve"> </w:t>
      </w:r>
      <w:proofErr w:type="spellStart"/>
      <w:r w:rsidRPr="00616BCF">
        <w:rPr>
          <w:rFonts w:ascii="Verdana" w:hAnsi="Verdana"/>
        </w:rPr>
        <w:t>cerşeşti</w:t>
      </w:r>
      <w:proofErr w:type="spellEnd"/>
      <w:r w:rsidRPr="00616BCF">
        <w:rPr>
          <w:rFonts w:ascii="Verdana" w:hAnsi="Verdana"/>
        </w:rPr>
        <w:t xml:space="preserve"> </w:t>
      </w:r>
      <w:proofErr w:type="spellStart"/>
      <w:r w:rsidRPr="00616BCF">
        <w:rPr>
          <w:rFonts w:ascii="Verdana" w:hAnsi="Verdana"/>
        </w:rPr>
        <w:t>iubirea</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w:t>
      </w:r>
      <w:proofErr w:type="spellStart"/>
      <w:r w:rsidRPr="00616BCF">
        <w:rPr>
          <w:rFonts w:ascii="Verdana" w:hAnsi="Verdana"/>
        </w:rPr>
        <w:t>trimite</w:t>
      </w:r>
      <w:proofErr w:type="spellEnd"/>
      <w:r w:rsidRPr="00616BCF">
        <w:rPr>
          <w:rFonts w:ascii="Verdana" w:hAnsi="Verdana"/>
        </w:rPr>
        <w:t xml:space="preserve"> </w:t>
      </w:r>
      <w:proofErr w:type="spellStart"/>
      <w:r w:rsidRPr="00616BCF">
        <w:rPr>
          <w:rFonts w:ascii="Verdana" w:hAnsi="Verdana"/>
        </w:rPr>
        <w:t>omului</w:t>
      </w:r>
      <w:proofErr w:type="spellEnd"/>
      <w:r w:rsidRPr="00616BCF">
        <w:rPr>
          <w:rFonts w:ascii="Verdana" w:hAnsi="Verdana"/>
        </w:rPr>
        <w:t xml:space="preserve"> </w:t>
      </w:r>
      <w:proofErr w:type="spellStart"/>
      <w:r w:rsidRPr="00616BCF">
        <w:rPr>
          <w:rFonts w:ascii="Verdana" w:hAnsi="Verdana"/>
        </w:rPr>
        <w:t>pe</w:t>
      </w:r>
      <w:proofErr w:type="spellEnd"/>
      <w:r w:rsidRPr="00616BCF">
        <w:rPr>
          <w:rFonts w:ascii="Verdana" w:hAnsi="Verdana"/>
        </w:rPr>
        <w:t xml:space="preserve"> </w:t>
      </w:r>
      <w:proofErr w:type="spellStart"/>
      <w:r w:rsidRPr="00616BCF">
        <w:rPr>
          <w:rFonts w:ascii="Verdana" w:hAnsi="Verdana"/>
        </w:rPr>
        <w:t>Fiul</w:t>
      </w:r>
      <w:proofErr w:type="spellEnd"/>
      <w:r w:rsidRPr="00616BCF">
        <w:rPr>
          <w:rFonts w:ascii="Verdana" w:hAnsi="Verdana"/>
        </w:rPr>
        <w:t xml:space="preserve"> </w:t>
      </w:r>
      <w:proofErr w:type="spellStart"/>
      <w:r w:rsidRPr="00616BCF">
        <w:rPr>
          <w:rFonts w:ascii="Verdana" w:hAnsi="Verdana"/>
        </w:rPr>
        <w:t>său</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a-i </w:t>
      </w:r>
      <w:proofErr w:type="spellStart"/>
      <w:r w:rsidRPr="00616BCF">
        <w:rPr>
          <w:rFonts w:ascii="Verdana" w:hAnsi="Verdana"/>
        </w:rPr>
        <w:t>oferi</w:t>
      </w:r>
      <w:proofErr w:type="spellEnd"/>
      <w:r w:rsidRPr="00616BCF">
        <w:rPr>
          <w:rFonts w:ascii="Verdana" w:hAnsi="Verdana"/>
        </w:rPr>
        <w:t xml:space="preserve"> </w:t>
      </w:r>
      <w:proofErr w:type="spellStart"/>
      <w:r w:rsidRPr="00616BCF">
        <w:rPr>
          <w:rFonts w:ascii="Verdana" w:hAnsi="Verdana"/>
        </w:rPr>
        <w:lastRenderedPageBreak/>
        <w:t>prietenia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ca </w:t>
      </w:r>
      <w:proofErr w:type="spellStart"/>
      <w:r w:rsidRPr="00616BCF">
        <w:rPr>
          <w:rFonts w:ascii="Verdana" w:hAnsi="Verdana"/>
        </w:rPr>
        <w:t>omul</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înveţe</w:t>
      </w:r>
      <w:proofErr w:type="spellEnd"/>
      <w:r w:rsidRPr="00616BCF">
        <w:rPr>
          <w:rFonts w:ascii="Verdana" w:hAnsi="Verdana"/>
        </w:rPr>
        <w:t xml:space="preserve"> de la el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trăiască</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libertate</w:t>
      </w:r>
      <w:proofErr w:type="spellEnd"/>
      <w:r w:rsidRPr="00616BCF">
        <w:rPr>
          <w:rFonts w:ascii="Verdana" w:hAnsi="Verdana"/>
        </w:rPr>
        <w:t xml:space="preserve">, </w:t>
      </w:r>
      <w:proofErr w:type="spellStart"/>
      <w:r w:rsidRPr="00616BCF">
        <w:rPr>
          <w:rFonts w:ascii="Verdana" w:hAnsi="Verdana"/>
        </w:rPr>
        <w:t>faţă</w:t>
      </w:r>
      <w:proofErr w:type="spellEnd"/>
      <w:r w:rsidRPr="00616BCF">
        <w:rPr>
          <w:rFonts w:ascii="Verdana" w:hAnsi="Verdana"/>
        </w:rPr>
        <w:t xml:space="preserve"> de </w:t>
      </w:r>
      <w:proofErr w:type="spellStart"/>
      <w:r w:rsidRPr="00616BCF">
        <w:rPr>
          <w:rFonts w:ascii="Verdana" w:hAnsi="Verdana"/>
        </w:rPr>
        <w:t>vicii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relele</w:t>
      </w:r>
      <w:proofErr w:type="spellEnd"/>
      <w:r w:rsidRPr="00616BCF">
        <w:rPr>
          <w:rFonts w:ascii="Verdana" w:hAnsi="Verdana"/>
        </w:rPr>
        <w:t xml:space="preserve"> </w:t>
      </w:r>
      <w:proofErr w:type="spellStart"/>
      <w:r w:rsidRPr="00616BCF">
        <w:rPr>
          <w:rFonts w:ascii="Verdana" w:hAnsi="Verdana"/>
        </w:rPr>
        <w:t>înclinaţii</w:t>
      </w:r>
      <w:proofErr w:type="spellEnd"/>
      <w:r w:rsidRPr="00616BCF">
        <w:rPr>
          <w:rFonts w:ascii="Verdana" w:hAnsi="Verdana"/>
        </w:rPr>
        <w:t xml:space="preserve">. </w:t>
      </w:r>
      <w:proofErr w:type="spellStart"/>
      <w:r w:rsidRPr="00616BCF">
        <w:rPr>
          <w:rFonts w:ascii="Verdana" w:hAnsi="Verdana"/>
        </w:rPr>
        <w:t>Isus</w:t>
      </w:r>
      <w:proofErr w:type="spellEnd"/>
      <w:r w:rsidRPr="00616BCF">
        <w:rPr>
          <w:rFonts w:ascii="Verdana" w:hAnsi="Verdana"/>
        </w:rPr>
        <w:t xml:space="preserve"> nu a vrut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fie</w:t>
      </w:r>
      <w:proofErr w:type="spellEnd"/>
      <w:r w:rsidRPr="00616BCF">
        <w:rPr>
          <w:rFonts w:ascii="Verdana" w:hAnsi="Verdana"/>
        </w:rPr>
        <w:t xml:space="preserve"> </w:t>
      </w:r>
      <w:proofErr w:type="spellStart"/>
      <w:r w:rsidRPr="00616BCF">
        <w:rPr>
          <w:rFonts w:ascii="Verdana" w:hAnsi="Verdana"/>
        </w:rPr>
        <w:t>prieten</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învăţător</w:t>
      </w:r>
      <w:proofErr w:type="spellEnd"/>
      <w:r w:rsidRPr="00616BCF">
        <w:rPr>
          <w:rFonts w:ascii="Verdana" w:hAnsi="Verdana"/>
        </w:rPr>
        <w:t xml:space="preserve"> </w:t>
      </w:r>
      <w:proofErr w:type="spellStart"/>
      <w:r w:rsidRPr="00616BCF">
        <w:rPr>
          <w:rFonts w:ascii="Verdana" w:hAnsi="Verdana"/>
        </w:rPr>
        <w:t>doar</w:t>
      </w:r>
      <w:proofErr w:type="spellEnd"/>
      <w:r w:rsidRPr="00616BCF">
        <w:rPr>
          <w:rFonts w:ascii="Verdana" w:hAnsi="Verdana"/>
        </w:rPr>
        <w:t xml:space="preserve"> al </w:t>
      </w:r>
      <w:proofErr w:type="spellStart"/>
      <w:r w:rsidRPr="00616BCF">
        <w:rPr>
          <w:rFonts w:ascii="Verdana" w:hAnsi="Verdana"/>
        </w:rPr>
        <w:t>unei</w:t>
      </w:r>
      <w:proofErr w:type="spellEnd"/>
      <w:r w:rsidRPr="00616BCF">
        <w:rPr>
          <w:rFonts w:ascii="Verdana" w:hAnsi="Verdana"/>
        </w:rPr>
        <w:t xml:space="preserve"> </w:t>
      </w:r>
      <w:proofErr w:type="spellStart"/>
      <w:r w:rsidRPr="00616BCF">
        <w:rPr>
          <w:rFonts w:ascii="Verdana" w:hAnsi="Verdana"/>
        </w:rPr>
        <w:t>generaţii</w:t>
      </w:r>
      <w:proofErr w:type="spellEnd"/>
      <w:r w:rsidRPr="00616BCF">
        <w:rPr>
          <w:rFonts w:ascii="Verdana" w:hAnsi="Verdana"/>
        </w:rPr>
        <w:t xml:space="preserve">. Ne </w:t>
      </w:r>
      <w:proofErr w:type="spellStart"/>
      <w:r w:rsidRPr="00616BCF">
        <w:rPr>
          <w:rFonts w:ascii="Verdana" w:hAnsi="Verdana"/>
        </w:rPr>
        <w:t>spune</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nouă</w:t>
      </w:r>
      <w:proofErr w:type="spellEnd"/>
      <w:r w:rsidRPr="00616BCF">
        <w:rPr>
          <w:rFonts w:ascii="Verdana" w:hAnsi="Verdana"/>
        </w:rPr>
        <w:t xml:space="preserve">: </w:t>
      </w:r>
      <w:proofErr w:type="spellStart"/>
      <w:r w:rsidRPr="00616BCF">
        <w:rPr>
          <w:rFonts w:ascii="Verdana" w:hAnsi="Verdana"/>
        </w:rPr>
        <w:t>ascultaţi</w:t>
      </w:r>
      <w:proofErr w:type="spellEnd"/>
      <w:r w:rsidRPr="00616BCF">
        <w:rPr>
          <w:rFonts w:ascii="Verdana" w:hAnsi="Verdana"/>
        </w:rPr>
        <w:t xml:space="preserve"> </w:t>
      </w:r>
      <w:proofErr w:type="spellStart"/>
      <w:r w:rsidRPr="00616BCF">
        <w:rPr>
          <w:rFonts w:ascii="Verdana" w:hAnsi="Verdana"/>
        </w:rPr>
        <w:t>Evanghelia</w:t>
      </w:r>
      <w:proofErr w:type="spellEnd"/>
      <w:r w:rsidRPr="00616BCF">
        <w:rPr>
          <w:rFonts w:ascii="Verdana" w:hAnsi="Verdana"/>
        </w:rPr>
        <w:t xml:space="preserve"> mea –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mă</w:t>
      </w:r>
      <w:proofErr w:type="spellEnd"/>
      <w:r w:rsidRPr="00616BCF">
        <w:rPr>
          <w:rFonts w:ascii="Verdana" w:hAnsi="Verdana"/>
        </w:rPr>
        <w:t xml:space="preserve"> </w:t>
      </w:r>
      <w:proofErr w:type="spellStart"/>
      <w:r w:rsidRPr="00616BCF">
        <w:rPr>
          <w:rFonts w:ascii="Verdana" w:hAnsi="Verdana"/>
        </w:rPr>
        <w:t>veţi</w:t>
      </w:r>
      <w:proofErr w:type="spellEnd"/>
      <w:r w:rsidRPr="00616BCF">
        <w:rPr>
          <w:rFonts w:ascii="Verdana" w:hAnsi="Verdana"/>
        </w:rPr>
        <w:t xml:space="preserve"> </w:t>
      </w:r>
      <w:proofErr w:type="spellStart"/>
      <w:r w:rsidRPr="00616BCF">
        <w:rPr>
          <w:rFonts w:ascii="Verdana" w:hAnsi="Verdana"/>
        </w:rPr>
        <w:t>auzi</w:t>
      </w:r>
      <w:proofErr w:type="spellEnd"/>
      <w:r w:rsidRPr="00616BCF">
        <w:rPr>
          <w:rFonts w:ascii="Verdana" w:hAnsi="Verdana"/>
        </w:rPr>
        <w:t xml:space="preserve"> </w:t>
      </w:r>
      <w:proofErr w:type="spellStart"/>
      <w:r w:rsidRPr="00616BCF">
        <w:rPr>
          <w:rFonts w:ascii="Verdana" w:hAnsi="Verdana"/>
        </w:rPr>
        <w:t>pe</w:t>
      </w:r>
      <w:proofErr w:type="spellEnd"/>
      <w:r w:rsidRPr="00616BCF">
        <w:rPr>
          <w:rFonts w:ascii="Verdana" w:hAnsi="Verdana"/>
        </w:rPr>
        <w:t xml:space="preserve"> mine. </w:t>
      </w:r>
      <w:proofErr w:type="spellStart"/>
      <w:r w:rsidRPr="00616BCF">
        <w:rPr>
          <w:rFonts w:ascii="Verdana" w:hAnsi="Verdana"/>
        </w:rPr>
        <w:t>Faci</w:t>
      </w:r>
      <w:proofErr w:type="spellEnd"/>
      <w:r w:rsidRPr="00616BCF">
        <w:rPr>
          <w:rFonts w:ascii="Verdana" w:hAnsi="Verdana"/>
        </w:rPr>
        <w:t xml:space="preserve"> </w:t>
      </w:r>
      <w:proofErr w:type="spellStart"/>
      <w:r w:rsidRPr="00616BCF">
        <w:rPr>
          <w:rFonts w:ascii="Verdana" w:hAnsi="Verdana"/>
        </w:rPr>
        <w:t>acest</w:t>
      </w:r>
      <w:proofErr w:type="spellEnd"/>
      <w:r w:rsidRPr="00616BCF">
        <w:rPr>
          <w:rFonts w:ascii="Verdana" w:hAnsi="Verdana"/>
        </w:rPr>
        <w:t xml:space="preserve"> </w:t>
      </w:r>
      <w:proofErr w:type="spellStart"/>
      <w:r w:rsidRPr="00616BCF">
        <w:rPr>
          <w:rFonts w:ascii="Verdana" w:hAnsi="Verdana"/>
        </w:rPr>
        <w:t>ospăţ</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amintirea</w:t>
      </w:r>
      <w:proofErr w:type="spellEnd"/>
      <w:r w:rsidRPr="00616BCF">
        <w:rPr>
          <w:rFonts w:ascii="Verdana" w:hAnsi="Verdana"/>
        </w:rPr>
        <w:t xml:space="preserve"> mea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eu</w:t>
      </w:r>
      <w:proofErr w:type="spellEnd"/>
      <w:r w:rsidRPr="00616BCF">
        <w:rPr>
          <w:rFonts w:ascii="Verdana" w:hAnsi="Verdana"/>
        </w:rPr>
        <w:t xml:space="preserve"> </w:t>
      </w:r>
      <w:proofErr w:type="spellStart"/>
      <w:r w:rsidRPr="00616BCF">
        <w:rPr>
          <w:rFonts w:ascii="Verdana" w:hAnsi="Verdana"/>
        </w:rPr>
        <w:t>voi</w:t>
      </w:r>
      <w:proofErr w:type="spellEnd"/>
      <w:r w:rsidRPr="00616BCF">
        <w:rPr>
          <w:rFonts w:ascii="Verdana" w:hAnsi="Verdana"/>
        </w:rPr>
        <w:t xml:space="preserve"> </w:t>
      </w:r>
      <w:proofErr w:type="spellStart"/>
      <w:r w:rsidRPr="00616BCF">
        <w:rPr>
          <w:rFonts w:ascii="Verdana" w:hAnsi="Verdana"/>
        </w:rPr>
        <w:t>fi</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voi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voi</w:t>
      </w:r>
      <w:proofErr w:type="spellEnd"/>
      <w:r w:rsidRPr="00616BCF">
        <w:rPr>
          <w:rFonts w:ascii="Verdana" w:hAnsi="Verdana"/>
        </w:rPr>
        <w:t xml:space="preserve">. </w:t>
      </w:r>
      <w:proofErr w:type="spellStart"/>
      <w:r w:rsidRPr="00616BCF">
        <w:rPr>
          <w:rFonts w:ascii="Verdana" w:hAnsi="Verdana"/>
        </w:rPr>
        <w:t>Vă</w:t>
      </w:r>
      <w:proofErr w:type="spellEnd"/>
      <w:r w:rsidRPr="00616BCF">
        <w:rPr>
          <w:rFonts w:ascii="Verdana" w:hAnsi="Verdana"/>
        </w:rPr>
        <w:t xml:space="preserve"> </w:t>
      </w:r>
      <w:proofErr w:type="spellStart"/>
      <w:r w:rsidRPr="00616BCF">
        <w:rPr>
          <w:rFonts w:ascii="Verdana" w:hAnsi="Verdana"/>
        </w:rPr>
        <w:t>voi</w:t>
      </w:r>
      <w:proofErr w:type="spellEnd"/>
      <w:r w:rsidRPr="00616BCF">
        <w:rPr>
          <w:rFonts w:ascii="Verdana" w:hAnsi="Verdana"/>
        </w:rPr>
        <w:t xml:space="preserve"> </w:t>
      </w:r>
      <w:proofErr w:type="spellStart"/>
      <w:r w:rsidRPr="00616BCF">
        <w:rPr>
          <w:rFonts w:ascii="Verdana" w:hAnsi="Verdana"/>
        </w:rPr>
        <w:t>ajuta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ca </w:t>
      </w:r>
      <w:proofErr w:type="spellStart"/>
      <w:r w:rsidRPr="00616BCF">
        <w:rPr>
          <w:rFonts w:ascii="Verdana" w:hAnsi="Verdana"/>
        </w:rPr>
        <w:t>binele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fie</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puternic</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voi</w:t>
      </w:r>
      <w:proofErr w:type="spellEnd"/>
      <w:r w:rsidRPr="00616BCF">
        <w:rPr>
          <w:rFonts w:ascii="Verdana" w:hAnsi="Verdana"/>
        </w:rPr>
        <w:t xml:space="preserve"> </w:t>
      </w:r>
      <w:proofErr w:type="spellStart"/>
      <w:r w:rsidRPr="00616BCF">
        <w:rPr>
          <w:rFonts w:ascii="Verdana" w:hAnsi="Verdana"/>
        </w:rPr>
        <w:t>decât</w:t>
      </w:r>
      <w:proofErr w:type="spellEnd"/>
      <w:r w:rsidRPr="00616BCF">
        <w:rPr>
          <w:rFonts w:ascii="Verdana" w:hAnsi="Verdana"/>
        </w:rPr>
        <w:t xml:space="preserve"> </w:t>
      </w:r>
      <w:proofErr w:type="spellStart"/>
      <w:r w:rsidRPr="00616BCF">
        <w:rPr>
          <w:rFonts w:ascii="Verdana" w:hAnsi="Verdana"/>
        </w:rPr>
        <w:t>răul</w:t>
      </w:r>
      <w:proofErr w:type="spellEnd"/>
      <w:r w:rsidRPr="00616BCF">
        <w:rPr>
          <w:rFonts w:ascii="Verdana" w:hAnsi="Verdana"/>
        </w:rPr>
        <w:t xml:space="preserve"> –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astfel</w:t>
      </w:r>
      <w:proofErr w:type="spellEnd"/>
      <w:r w:rsidRPr="00616BCF">
        <w:rPr>
          <w:rFonts w:ascii="Verdana" w:hAnsi="Verdana"/>
        </w:rPr>
        <w:t xml:space="preserve"> </w:t>
      </w:r>
      <w:proofErr w:type="spellStart"/>
      <w:r w:rsidRPr="00616BCF">
        <w:rPr>
          <w:rFonts w:ascii="Verdana" w:hAnsi="Verdana"/>
        </w:rPr>
        <w:t>vă</w:t>
      </w:r>
      <w:proofErr w:type="spellEnd"/>
      <w:r w:rsidRPr="00616BCF">
        <w:rPr>
          <w:rFonts w:ascii="Verdana" w:hAnsi="Verdana"/>
        </w:rPr>
        <w:t xml:space="preserve"> </w:t>
      </w:r>
      <w:proofErr w:type="spellStart"/>
      <w:r w:rsidRPr="00616BCF">
        <w:rPr>
          <w:rFonts w:ascii="Verdana" w:hAnsi="Verdana"/>
        </w:rPr>
        <w:t>voi</w:t>
      </w:r>
      <w:proofErr w:type="spellEnd"/>
      <w:r w:rsidRPr="00616BCF">
        <w:rPr>
          <w:rFonts w:ascii="Verdana" w:hAnsi="Verdana"/>
        </w:rPr>
        <w:t xml:space="preserve"> </w:t>
      </w:r>
      <w:proofErr w:type="spellStart"/>
      <w:r w:rsidRPr="00616BCF">
        <w:rPr>
          <w:rFonts w:ascii="Verdana" w:hAnsi="Verdana"/>
        </w:rPr>
        <w:t>elibera</w:t>
      </w:r>
      <w:proofErr w:type="spellEnd"/>
      <w:r w:rsidRPr="00616BCF">
        <w:rPr>
          <w:rFonts w:ascii="Verdana" w:hAnsi="Verdana"/>
        </w:rPr>
        <w:t xml:space="preserve">. La mine </w:t>
      </w:r>
      <w:proofErr w:type="spellStart"/>
      <w:r w:rsidRPr="00616BCF">
        <w:rPr>
          <w:rFonts w:ascii="Verdana" w:hAnsi="Verdana"/>
        </w:rPr>
        <w:t>veţi</w:t>
      </w:r>
      <w:proofErr w:type="spellEnd"/>
      <w:r w:rsidRPr="00616BCF">
        <w:rPr>
          <w:rFonts w:ascii="Verdana" w:hAnsi="Verdana"/>
        </w:rPr>
        <w:t xml:space="preserve"> </w:t>
      </w:r>
      <w:proofErr w:type="spellStart"/>
      <w:r w:rsidRPr="00616BCF">
        <w:rPr>
          <w:rFonts w:ascii="Verdana" w:hAnsi="Verdana"/>
        </w:rPr>
        <w:t>cunoaşte</w:t>
      </w:r>
      <w:proofErr w:type="spellEnd"/>
      <w:r w:rsidRPr="00616BCF">
        <w:rPr>
          <w:rFonts w:ascii="Verdana" w:hAnsi="Verdana"/>
        </w:rPr>
        <w:t xml:space="preserve">, </w:t>
      </w:r>
      <w:proofErr w:type="spellStart"/>
      <w:r w:rsidRPr="00616BCF">
        <w:rPr>
          <w:rFonts w:ascii="Verdana" w:hAnsi="Verdana"/>
        </w:rPr>
        <w:t>că</w:t>
      </w:r>
      <w:proofErr w:type="spellEnd"/>
      <w:r w:rsidRPr="00616BCF">
        <w:rPr>
          <w:rFonts w:ascii="Verdana" w:hAnsi="Verdana"/>
        </w:rPr>
        <w:t xml:space="preserve"> </w:t>
      </w:r>
      <w:proofErr w:type="spellStart"/>
      <w:r w:rsidRPr="00616BCF">
        <w:rPr>
          <w:rFonts w:ascii="Verdana" w:hAnsi="Verdana"/>
        </w:rPr>
        <w:t>dragostea</w:t>
      </w:r>
      <w:proofErr w:type="spellEnd"/>
      <w:r w:rsidRPr="00616BCF">
        <w:rPr>
          <w:rFonts w:ascii="Verdana" w:hAnsi="Verdana"/>
        </w:rPr>
        <w:t xml:space="preserve"> nu </w:t>
      </w:r>
      <w:proofErr w:type="spellStart"/>
      <w:r w:rsidRPr="00616BCF">
        <w:rPr>
          <w:rFonts w:ascii="Verdana" w:hAnsi="Verdana"/>
        </w:rPr>
        <w:t>poate</w:t>
      </w:r>
      <w:proofErr w:type="spellEnd"/>
      <w:r w:rsidRPr="00616BCF">
        <w:rPr>
          <w:rFonts w:ascii="Verdana" w:hAnsi="Verdana"/>
        </w:rPr>
        <w:t xml:space="preserve"> </w:t>
      </w:r>
      <w:proofErr w:type="spellStart"/>
      <w:r w:rsidRPr="00616BCF">
        <w:rPr>
          <w:rFonts w:ascii="Verdana" w:hAnsi="Verdana"/>
        </w:rPr>
        <w:t>fi</w:t>
      </w:r>
      <w:proofErr w:type="spellEnd"/>
      <w:r w:rsidRPr="00616BCF">
        <w:rPr>
          <w:rFonts w:ascii="Verdana" w:hAnsi="Verdana"/>
        </w:rPr>
        <w:t xml:space="preserve"> </w:t>
      </w:r>
      <w:proofErr w:type="spellStart"/>
      <w:r w:rsidRPr="00616BCF">
        <w:rPr>
          <w:rFonts w:ascii="Verdana" w:hAnsi="Verdana"/>
        </w:rPr>
        <w:t>ucisă</w:t>
      </w:r>
      <w:proofErr w:type="spellEnd"/>
      <w:r w:rsidRPr="00616BCF">
        <w:rPr>
          <w:rFonts w:ascii="Verdana" w:hAnsi="Verdana"/>
        </w:rPr>
        <w:t xml:space="preserve">, </w:t>
      </w:r>
      <w:proofErr w:type="spellStart"/>
      <w:r w:rsidRPr="00616BCF">
        <w:rPr>
          <w:rFonts w:ascii="Verdana" w:hAnsi="Verdana"/>
        </w:rPr>
        <w:t>că</w:t>
      </w:r>
      <w:proofErr w:type="spellEnd"/>
      <w:r w:rsidRPr="00616BCF">
        <w:rPr>
          <w:rFonts w:ascii="Verdana" w:hAnsi="Verdana"/>
        </w:rPr>
        <w:t xml:space="preserve">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baza</w:t>
      </w:r>
      <w:proofErr w:type="spellEnd"/>
      <w:r w:rsidRPr="00616BCF">
        <w:rPr>
          <w:rFonts w:ascii="Verdana" w:hAnsi="Verdana"/>
        </w:rPr>
        <w:t xml:space="preserve"> </w:t>
      </w:r>
      <w:proofErr w:type="spellStart"/>
      <w:r w:rsidRPr="00616BCF">
        <w:rPr>
          <w:rFonts w:ascii="Verdana" w:hAnsi="Verdana"/>
        </w:rPr>
        <w:t>indestructibilă</w:t>
      </w:r>
      <w:proofErr w:type="spellEnd"/>
      <w:r w:rsidRPr="00616BCF">
        <w:rPr>
          <w:rFonts w:ascii="Verdana" w:hAnsi="Verdana"/>
        </w:rPr>
        <w:t xml:space="preserve"> a </w:t>
      </w:r>
      <w:proofErr w:type="spellStart"/>
      <w:r w:rsidRPr="00616BCF">
        <w:rPr>
          <w:rFonts w:ascii="Verdana" w:hAnsi="Verdana"/>
        </w:rPr>
        <w:t>lumii</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r w:rsidRPr="00616BCF">
        <w:rPr>
          <w:rFonts w:ascii="Verdana" w:hAnsi="Verdana"/>
        </w:rPr>
        <w:t xml:space="preserve">De </w:t>
      </w:r>
      <w:proofErr w:type="spellStart"/>
      <w:r w:rsidRPr="00616BCF">
        <w:rPr>
          <w:rFonts w:ascii="Verdana" w:hAnsi="Verdana"/>
        </w:rPr>
        <w:t>aceea</w:t>
      </w:r>
      <w:proofErr w:type="spellEnd"/>
      <w:r w:rsidR="007B38E7">
        <w:rPr>
          <w:rFonts w:ascii="Verdana" w:hAnsi="Verdana"/>
        </w:rPr>
        <w:t>,</w:t>
      </w:r>
      <w:r w:rsidRPr="00616BCF">
        <w:rPr>
          <w:rFonts w:ascii="Verdana" w:hAnsi="Verdana"/>
        </w:rPr>
        <w:t xml:space="preserve"> nu </w:t>
      </w:r>
      <w:proofErr w:type="spellStart"/>
      <w:r w:rsidRPr="00616BCF">
        <w:rPr>
          <w:rFonts w:ascii="Verdana" w:hAnsi="Verdana"/>
        </w:rPr>
        <w:t>este</w:t>
      </w:r>
      <w:proofErr w:type="spellEnd"/>
      <w:r w:rsidRPr="00616BCF">
        <w:rPr>
          <w:rFonts w:ascii="Verdana" w:hAnsi="Verdana"/>
        </w:rPr>
        <w:t xml:space="preserve"> </w:t>
      </w:r>
      <w:proofErr w:type="spellStart"/>
      <w:r w:rsidRPr="00616BCF">
        <w:rPr>
          <w:rFonts w:ascii="Verdana" w:hAnsi="Verdana"/>
        </w:rPr>
        <w:t>autoamăgire</w:t>
      </w:r>
      <w:proofErr w:type="spellEnd"/>
      <w:r w:rsidRPr="00616BCF">
        <w:rPr>
          <w:rFonts w:ascii="Verdana" w:hAnsi="Verdana"/>
        </w:rPr>
        <w:t xml:space="preserve">, </w:t>
      </w:r>
      <w:proofErr w:type="spellStart"/>
      <w:r w:rsidRPr="00616BCF">
        <w:rPr>
          <w:rFonts w:ascii="Verdana" w:hAnsi="Verdana"/>
        </w:rPr>
        <w:t>ci</w:t>
      </w:r>
      <w:proofErr w:type="spellEnd"/>
      <w:r w:rsidRPr="00616BCF">
        <w:rPr>
          <w:rFonts w:ascii="Verdana" w:hAnsi="Verdana"/>
        </w:rPr>
        <w:t xml:space="preserve"> </w:t>
      </w:r>
      <w:proofErr w:type="spellStart"/>
      <w:r w:rsidRPr="00616BCF">
        <w:rPr>
          <w:rFonts w:ascii="Verdana" w:hAnsi="Verdana"/>
        </w:rPr>
        <w:t>sursa</w:t>
      </w:r>
      <w:proofErr w:type="spellEnd"/>
      <w:r w:rsidRPr="00616BCF">
        <w:rPr>
          <w:rFonts w:ascii="Verdana" w:hAnsi="Verdana"/>
        </w:rPr>
        <w:t xml:space="preserve"> </w:t>
      </w:r>
      <w:proofErr w:type="spellStart"/>
      <w:r w:rsidRPr="00616BCF">
        <w:rPr>
          <w:rFonts w:ascii="Verdana" w:hAnsi="Verdana"/>
        </w:rPr>
        <w:t>unei</w:t>
      </w:r>
      <w:proofErr w:type="spellEnd"/>
      <w:r w:rsidRPr="00616BCF">
        <w:rPr>
          <w:rFonts w:ascii="Verdana" w:hAnsi="Verdana"/>
        </w:rPr>
        <w:t xml:space="preserve"> </w:t>
      </w:r>
      <w:proofErr w:type="spellStart"/>
      <w:r w:rsidRPr="00616BCF">
        <w:rPr>
          <w:rFonts w:ascii="Verdana" w:hAnsi="Verdana"/>
        </w:rPr>
        <w:t>mari</w:t>
      </w:r>
      <w:proofErr w:type="spellEnd"/>
      <w:r w:rsidRPr="00616BCF">
        <w:rPr>
          <w:rFonts w:ascii="Verdana" w:hAnsi="Verdana"/>
        </w:rPr>
        <w:t xml:space="preserve"> </w:t>
      </w:r>
      <w:proofErr w:type="spellStart"/>
      <w:r w:rsidRPr="00616BCF">
        <w:rPr>
          <w:rFonts w:ascii="Verdana" w:hAnsi="Verdana"/>
        </w:rPr>
        <w:t>puteri</w:t>
      </w:r>
      <w:proofErr w:type="spellEnd"/>
      <w:r w:rsidRPr="00616BCF">
        <w:rPr>
          <w:rFonts w:ascii="Verdana" w:hAnsi="Verdana"/>
        </w:rPr>
        <w:t xml:space="preserve">, </w:t>
      </w:r>
      <w:proofErr w:type="spellStart"/>
      <w:r w:rsidRPr="00616BCF">
        <w:rPr>
          <w:rFonts w:ascii="Verdana" w:hAnsi="Verdana"/>
        </w:rPr>
        <w:t>când</w:t>
      </w:r>
      <w:proofErr w:type="spellEnd"/>
      <w:r w:rsidRPr="00616BCF">
        <w:rPr>
          <w:rFonts w:ascii="Verdana" w:hAnsi="Verdana"/>
        </w:rPr>
        <w:t xml:space="preserve"> ne </w:t>
      </w:r>
      <w:proofErr w:type="spellStart"/>
      <w:r w:rsidRPr="00616BCF">
        <w:rPr>
          <w:rFonts w:ascii="Verdana" w:hAnsi="Verdana"/>
        </w:rPr>
        <w:t>întâlnim</w:t>
      </w:r>
      <w:proofErr w:type="spellEnd"/>
      <w:r w:rsidRPr="00616BCF">
        <w:rPr>
          <w:rFonts w:ascii="Verdana" w:hAnsi="Verdana"/>
        </w:rPr>
        <w:t xml:space="preserve"> </w:t>
      </w:r>
      <w:proofErr w:type="spellStart"/>
      <w:r w:rsidRPr="00616BCF">
        <w:rPr>
          <w:rFonts w:ascii="Verdana" w:hAnsi="Verdana"/>
        </w:rPr>
        <w:t>aici</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a </w:t>
      </w:r>
      <w:proofErr w:type="spellStart"/>
      <w:r w:rsidRPr="00616BCF">
        <w:rPr>
          <w:rFonts w:ascii="Verdana" w:hAnsi="Verdana"/>
        </w:rPr>
        <w:t>asculta</w:t>
      </w:r>
      <w:proofErr w:type="spellEnd"/>
      <w:r w:rsidRPr="00616BCF">
        <w:rPr>
          <w:rFonts w:ascii="Verdana" w:hAnsi="Verdana"/>
        </w:rPr>
        <w:t xml:space="preserve"> </w:t>
      </w:r>
      <w:proofErr w:type="spellStart"/>
      <w:r w:rsidRPr="00616BCF">
        <w:rPr>
          <w:rFonts w:ascii="Verdana" w:hAnsi="Verdana"/>
        </w:rPr>
        <w:t>Evanghelia</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ne </w:t>
      </w:r>
      <w:proofErr w:type="spellStart"/>
      <w:r w:rsidRPr="00616BCF">
        <w:rPr>
          <w:rFonts w:ascii="Verdana" w:hAnsi="Verdana"/>
        </w:rPr>
        <w:t>întărim</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hrana </w:t>
      </w:r>
      <w:proofErr w:type="spellStart"/>
      <w:r w:rsidRPr="00616BCF">
        <w:rPr>
          <w:rFonts w:ascii="Verdana" w:hAnsi="Verdana"/>
        </w:rPr>
        <w:t>iubirii</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cine</w:t>
      </w:r>
      <w:proofErr w:type="spellEnd"/>
      <w:r w:rsidRPr="00616BCF">
        <w:rPr>
          <w:rFonts w:ascii="Verdana" w:hAnsi="Verdana"/>
        </w:rPr>
        <w:t xml:space="preserve"> a </w:t>
      </w:r>
      <w:proofErr w:type="spellStart"/>
      <w:r w:rsidRPr="00616BCF">
        <w:rPr>
          <w:rFonts w:ascii="Verdana" w:hAnsi="Verdana"/>
        </w:rPr>
        <w:t>învăţat</w:t>
      </w:r>
      <w:proofErr w:type="spellEnd"/>
      <w:r w:rsidRPr="00616BCF">
        <w:rPr>
          <w:rFonts w:ascii="Verdana" w:hAnsi="Verdana"/>
        </w:rPr>
        <w:t xml:space="preserve"> </w:t>
      </w:r>
      <w:proofErr w:type="spellStart"/>
      <w:r w:rsidRPr="00616BCF">
        <w:rPr>
          <w:rFonts w:ascii="Verdana" w:hAnsi="Verdana"/>
        </w:rPr>
        <w:t>realmente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asculte</w:t>
      </w:r>
      <w:proofErr w:type="spellEnd"/>
      <w:r w:rsidRPr="00616BCF">
        <w:rPr>
          <w:rFonts w:ascii="Verdana" w:hAnsi="Verdana"/>
        </w:rPr>
        <w:t xml:space="preserve"> </w:t>
      </w:r>
      <w:proofErr w:type="spellStart"/>
      <w:r w:rsidRPr="00616BCF">
        <w:rPr>
          <w:rFonts w:ascii="Verdana" w:hAnsi="Verdana"/>
        </w:rPr>
        <w:t>cuvântul</w:t>
      </w:r>
      <w:proofErr w:type="spellEnd"/>
      <w:r w:rsidRPr="00616BCF">
        <w:rPr>
          <w:rFonts w:ascii="Verdana" w:hAnsi="Verdana"/>
        </w:rPr>
        <w:t xml:space="preserve"> </w:t>
      </w:r>
      <w:proofErr w:type="spellStart"/>
      <w:r w:rsidRPr="00616BCF">
        <w:rPr>
          <w:rFonts w:ascii="Verdana" w:hAnsi="Verdana"/>
        </w:rPr>
        <w:t>lui</w:t>
      </w:r>
      <w:proofErr w:type="spellEnd"/>
      <w:r w:rsidRPr="00616BCF">
        <w:rPr>
          <w:rFonts w:ascii="Verdana" w:hAnsi="Verdana"/>
        </w:rPr>
        <w:t xml:space="preserve"> </w:t>
      </w:r>
      <w:proofErr w:type="spellStart"/>
      <w:r w:rsidRPr="00616BCF">
        <w:rPr>
          <w:rFonts w:ascii="Verdana" w:hAnsi="Verdana"/>
        </w:rPr>
        <w:t>Dumnezeu</w:t>
      </w:r>
      <w:proofErr w:type="spellEnd"/>
      <w:r w:rsidRPr="00616BCF">
        <w:rPr>
          <w:rFonts w:ascii="Verdana" w:hAnsi="Verdana"/>
        </w:rPr>
        <w:t xml:space="preserve">, </w:t>
      </w:r>
      <w:proofErr w:type="spellStart"/>
      <w:r w:rsidRPr="00616BCF">
        <w:rPr>
          <w:rFonts w:ascii="Verdana" w:hAnsi="Verdana"/>
        </w:rPr>
        <w:t>cine</w:t>
      </w:r>
      <w:proofErr w:type="spellEnd"/>
      <w:r w:rsidRPr="00616BCF">
        <w:rPr>
          <w:rFonts w:ascii="Verdana" w:hAnsi="Verdana"/>
        </w:rPr>
        <w:t xml:space="preserve"> </w:t>
      </w:r>
      <w:proofErr w:type="spellStart"/>
      <w:r w:rsidRPr="00616BCF">
        <w:rPr>
          <w:rFonts w:ascii="Verdana" w:hAnsi="Verdana"/>
        </w:rPr>
        <w:t>ştie</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primească</w:t>
      </w:r>
      <w:proofErr w:type="spellEnd"/>
      <w:r w:rsidRPr="00616BCF">
        <w:rPr>
          <w:rFonts w:ascii="Verdana" w:hAnsi="Verdana"/>
        </w:rPr>
        <w:t xml:space="preserve"> </w:t>
      </w:r>
      <w:proofErr w:type="spellStart"/>
      <w:r w:rsidRPr="00616BCF">
        <w:rPr>
          <w:rFonts w:ascii="Verdana" w:hAnsi="Verdana"/>
        </w:rPr>
        <w:t>pe</w:t>
      </w:r>
      <w:proofErr w:type="spellEnd"/>
      <w:r w:rsidRPr="00616BCF">
        <w:rPr>
          <w:rFonts w:ascii="Verdana" w:hAnsi="Verdana"/>
        </w:rPr>
        <w:t xml:space="preserve"> </w:t>
      </w:r>
      <w:proofErr w:type="spellStart"/>
      <w:r w:rsidRPr="00616BCF">
        <w:rPr>
          <w:rFonts w:ascii="Verdana" w:hAnsi="Verdana"/>
        </w:rPr>
        <w:t>Oaspetele</w:t>
      </w:r>
      <w:proofErr w:type="spellEnd"/>
      <w:r w:rsidRPr="00616BCF">
        <w:rPr>
          <w:rFonts w:ascii="Verdana" w:hAnsi="Verdana"/>
        </w:rPr>
        <w:t xml:space="preserve"> </w:t>
      </w:r>
      <w:proofErr w:type="spellStart"/>
      <w:r w:rsidRPr="00616BCF">
        <w:rPr>
          <w:rFonts w:ascii="Verdana" w:hAnsi="Verdana"/>
        </w:rPr>
        <w:t>Isus</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inimă</w:t>
      </w:r>
      <w:proofErr w:type="spellEnd"/>
      <w:r w:rsidRPr="00616BCF">
        <w:rPr>
          <w:rFonts w:ascii="Verdana" w:hAnsi="Verdana"/>
        </w:rPr>
        <w:t xml:space="preserve">, o </w:t>
      </w:r>
      <w:proofErr w:type="spellStart"/>
      <w:r w:rsidRPr="00616BCF">
        <w:rPr>
          <w:rFonts w:ascii="Verdana" w:hAnsi="Verdana"/>
        </w:rPr>
        <w:t>veţi</w:t>
      </w:r>
      <w:proofErr w:type="spellEnd"/>
      <w:r w:rsidRPr="00616BCF">
        <w:rPr>
          <w:rFonts w:ascii="Verdana" w:hAnsi="Verdana"/>
        </w:rPr>
        <w:t xml:space="preserve"> </w:t>
      </w:r>
      <w:proofErr w:type="spellStart"/>
      <w:r w:rsidRPr="00616BCF">
        <w:rPr>
          <w:rFonts w:ascii="Verdana" w:hAnsi="Verdana"/>
        </w:rPr>
        <w:t>confirma</w:t>
      </w:r>
      <w:proofErr w:type="spellEnd"/>
      <w:r w:rsidRPr="00616BCF">
        <w:rPr>
          <w:rFonts w:ascii="Verdana" w:hAnsi="Verdana"/>
        </w:rPr>
        <w:t xml:space="preserve"> din propria </w:t>
      </w:r>
      <w:proofErr w:type="spellStart"/>
      <w:r w:rsidRPr="00616BCF">
        <w:rPr>
          <w:rFonts w:ascii="Verdana" w:hAnsi="Verdana"/>
        </w:rPr>
        <w:t>voastră</w:t>
      </w:r>
      <w:proofErr w:type="spellEnd"/>
      <w:r w:rsidRPr="00616BCF">
        <w:rPr>
          <w:rFonts w:ascii="Verdana" w:hAnsi="Verdana"/>
        </w:rPr>
        <w:t xml:space="preserve"> </w:t>
      </w:r>
      <w:proofErr w:type="spellStart"/>
      <w:r w:rsidRPr="00616BCF">
        <w:rPr>
          <w:rFonts w:ascii="Verdana" w:hAnsi="Verdana"/>
        </w:rPr>
        <w:t>trăire</w:t>
      </w:r>
      <w:proofErr w:type="spellEnd"/>
      <w:r w:rsidRPr="00616BCF">
        <w:rPr>
          <w:rFonts w:ascii="Verdana" w:hAnsi="Verdana"/>
        </w:rPr>
        <w:t xml:space="preserve">.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sfânta</w:t>
      </w:r>
      <w:proofErr w:type="spellEnd"/>
      <w:r w:rsidRPr="00616BCF">
        <w:rPr>
          <w:rFonts w:ascii="Verdana" w:hAnsi="Verdana"/>
        </w:rPr>
        <w:t xml:space="preserve"> </w:t>
      </w:r>
      <w:proofErr w:type="spellStart"/>
      <w:r w:rsidRPr="00616BCF">
        <w:rPr>
          <w:rFonts w:ascii="Verdana" w:hAnsi="Verdana"/>
        </w:rPr>
        <w:t>liturghie</w:t>
      </w:r>
      <w:proofErr w:type="spellEnd"/>
      <w:r w:rsidR="007B38E7">
        <w:rPr>
          <w:rFonts w:ascii="Verdana" w:hAnsi="Verdana"/>
        </w:rPr>
        <w:t>,</w:t>
      </w:r>
      <w:r w:rsidRPr="00616BCF">
        <w:rPr>
          <w:rFonts w:ascii="Verdana" w:hAnsi="Verdana"/>
        </w:rPr>
        <w:t xml:space="preserve"> </w:t>
      </w:r>
      <w:proofErr w:type="spellStart"/>
      <w:r w:rsidRPr="00616BCF">
        <w:rPr>
          <w:rFonts w:ascii="Verdana" w:hAnsi="Verdana"/>
        </w:rPr>
        <w:t>Isus</w:t>
      </w:r>
      <w:proofErr w:type="spellEnd"/>
      <w:r w:rsidRPr="00616BCF">
        <w:rPr>
          <w:rFonts w:ascii="Verdana" w:hAnsi="Verdana"/>
        </w:rPr>
        <w:t xml:space="preserve"> ne </w:t>
      </w:r>
      <w:proofErr w:type="spellStart"/>
      <w:r w:rsidRPr="00616BCF">
        <w:rPr>
          <w:rFonts w:ascii="Verdana" w:hAnsi="Verdana"/>
        </w:rPr>
        <w:t>dă</w:t>
      </w:r>
      <w:proofErr w:type="spellEnd"/>
      <w:r w:rsidRPr="00616BCF">
        <w:rPr>
          <w:rFonts w:ascii="Verdana" w:hAnsi="Verdana"/>
        </w:rPr>
        <w:t xml:space="preserve"> </w:t>
      </w:r>
      <w:proofErr w:type="spellStart"/>
      <w:r w:rsidRPr="00616BCF">
        <w:rPr>
          <w:rFonts w:ascii="Verdana" w:hAnsi="Verdana"/>
        </w:rPr>
        <w:t>viaţa</w:t>
      </w:r>
      <w:proofErr w:type="spellEnd"/>
      <w:r w:rsidRPr="00616BCF">
        <w:rPr>
          <w:rFonts w:ascii="Verdana" w:hAnsi="Verdana"/>
        </w:rPr>
        <w:t xml:space="preserve"> </w:t>
      </w:r>
      <w:proofErr w:type="spellStart"/>
      <w:r w:rsidRPr="00616BCF">
        <w:rPr>
          <w:rFonts w:ascii="Verdana" w:hAnsi="Verdana"/>
        </w:rPr>
        <w:t>şi</w:t>
      </w:r>
      <w:proofErr w:type="spellEnd"/>
      <w:r w:rsidRPr="00616BCF">
        <w:rPr>
          <w:rFonts w:ascii="Verdana" w:hAnsi="Verdana"/>
        </w:rPr>
        <w:t xml:space="preserve"> </w:t>
      </w:r>
      <w:proofErr w:type="spellStart"/>
      <w:r w:rsidRPr="00616BCF">
        <w:rPr>
          <w:rFonts w:ascii="Verdana" w:hAnsi="Verdana"/>
        </w:rPr>
        <w:t>puterea</w:t>
      </w:r>
      <w:proofErr w:type="spellEnd"/>
      <w:r w:rsidRPr="00616BCF">
        <w:rPr>
          <w:rFonts w:ascii="Verdana" w:hAnsi="Verdana"/>
        </w:rPr>
        <w:t xml:space="preserve"> </w:t>
      </w:r>
      <w:proofErr w:type="spellStart"/>
      <w:r w:rsidRPr="00616BCF">
        <w:rPr>
          <w:rFonts w:ascii="Verdana" w:hAnsi="Verdana"/>
        </w:rPr>
        <w:t>sa</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drum</w:t>
      </w:r>
      <w:proofErr w:type="spellEnd"/>
      <w:r w:rsidRPr="00616BCF">
        <w:rPr>
          <w:rFonts w:ascii="Verdana" w:hAnsi="Verdana"/>
        </w:rPr>
        <w:t xml:space="preserve">, </w:t>
      </w:r>
      <w:proofErr w:type="spellStart"/>
      <w:r w:rsidRPr="00616BCF">
        <w:rPr>
          <w:rFonts w:ascii="Verdana" w:hAnsi="Verdana"/>
        </w:rPr>
        <w:t>pentru</w:t>
      </w:r>
      <w:proofErr w:type="spellEnd"/>
      <w:r w:rsidRPr="00616BCF">
        <w:rPr>
          <w:rFonts w:ascii="Verdana" w:hAnsi="Verdana"/>
        </w:rPr>
        <w:t xml:space="preserve"> </w:t>
      </w:r>
      <w:proofErr w:type="spellStart"/>
      <w:r w:rsidRPr="00616BCF">
        <w:rPr>
          <w:rFonts w:ascii="Verdana" w:hAnsi="Verdana"/>
        </w:rPr>
        <w:t>eliberar</w:t>
      </w:r>
      <w:r w:rsidR="007B38E7">
        <w:rPr>
          <w:rFonts w:ascii="Verdana" w:hAnsi="Verdana"/>
        </w:rPr>
        <w:t>e</w:t>
      </w:r>
      <w:proofErr w:type="spellEnd"/>
      <w:r w:rsidR="007B38E7">
        <w:rPr>
          <w:rFonts w:ascii="Verdana" w:hAnsi="Verdana"/>
        </w:rPr>
        <w:t xml:space="preserve"> de </w:t>
      </w:r>
      <w:proofErr w:type="spellStart"/>
      <w:r w:rsidR="007B38E7">
        <w:rPr>
          <w:rFonts w:ascii="Verdana" w:hAnsi="Verdana"/>
        </w:rPr>
        <w:t>rău</w:t>
      </w:r>
      <w:proofErr w:type="spellEnd"/>
      <w:r w:rsidR="007B38E7">
        <w:rPr>
          <w:rFonts w:ascii="Verdana" w:hAnsi="Verdana"/>
        </w:rPr>
        <w:t xml:space="preserve">. </w:t>
      </w:r>
      <w:proofErr w:type="spellStart"/>
      <w:r w:rsidR="007B38E7">
        <w:rPr>
          <w:rFonts w:ascii="Verdana" w:hAnsi="Verdana"/>
        </w:rPr>
        <w:t>Cu</w:t>
      </w:r>
      <w:proofErr w:type="spellEnd"/>
      <w:r w:rsidR="007B38E7">
        <w:rPr>
          <w:rFonts w:ascii="Verdana" w:hAnsi="Verdana"/>
        </w:rPr>
        <w:t xml:space="preserve"> </w:t>
      </w:r>
      <w:proofErr w:type="spellStart"/>
      <w:r w:rsidR="007B38E7">
        <w:rPr>
          <w:rFonts w:ascii="Verdana" w:hAnsi="Verdana"/>
        </w:rPr>
        <w:t>cât</w:t>
      </w:r>
      <w:proofErr w:type="spellEnd"/>
      <w:r w:rsidR="007B38E7">
        <w:rPr>
          <w:rFonts w:ascii="Verdana" w:hAnsi="Verdana"/>
        </w:rPr>
        <w:t xml:space="preserve"> </w:t>
      </w:r>
      <w:proofErr w:type="spellStart"/>
      <w:r w:rsidR="007B38E7">
        <w:rPr>
          <w:rFonts w:ascii="Verdana" w:hAnsi="Verdana"/>
        </w:rPr>
        <w:t>suntem</w:t>
      </w:r>
      <w:proofErr w:type="spellEnd"/>
      <w:r w:rsidR="007B38E7">
        <w:rPr>
          <w:rFonts w:ascii="Verdana" w:hAnsi="Verdana"/>
        </w:rPr>
        <w:t xml:space="preserve"> </w:t>
      </w:r>
      <w:proofErr w:type="spellStart"/>
      <w:r w:rsidR="007B38E7">
        <w:rPr>
          <w:rFonts w:ascii="Verdana" w:hAnsi="Verdana"/>
        </w:rPr>
        <w:t>mai</w:t>
      </w:r>
      <w:proofErr w:type="spellEnd"/>
      <w:r w:rsidR="007B38E7">
        <w:rPr>
          <w:rFonts w:ascii="Verdana" w:hAnsi="Verdana"/>
        </w:rPr>
        <w:t xml:space="preserve"> </w:t>
      </w:r>
      <w:proofErr w:type="spellStart"/>
      <w:r w:rsidR="007B38E7">
        <w:rPr>
          <w:rFonts w:ascii="Verdana" w:hAnsi="Verdana"/>
        </w:rPr>
        <w:t>mulți</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Răscumpărătorul</w:t>
      </w:r>
      <w:proofErr w:type="spellEnd"/>
      <w:r w:rsidRPr="00616BCF">
        <w:rPr>
          <w:rFonts w:ascii="Verdana" w:hAnsi="Verdana"/>
        </w:rPr>
        <w:t xml:space="preserve"> </w:t>
      </w:r>
      <w:proofErr w:type="spellStart"/>
      <w:r w:rsidRPr="00616BCF">
        <w:rPr>
          <w:rFonts w:ascii="Verdana" w:hAnsi="Verdana"/>
        </w:rPr>
        <w:t>nostru</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w:t>
      </w:r>
      <w:proofErr w:type="spellStart"/>
      <w:r w:rsidRPr="00616BCF">
        <w:rPr>
          <w:rFonts w:ascii="Verdana" w:hAnsi="Verdana"/>
        </w:rPr>
        <w:t>atât</w:t>
      </w:r>
      <w:proofErr w:type="spellEnd"/>
      <w:r w:rsidRPr="00616BCF">
        <w:rPr>
          <w:rFonts w:ascii="Verdana" w:hAnsi="Verdana"/>
        </w:rPr>
        <w:t xml:space="preserve"> </w:t>
      </w:r>
      <w:proofErr w:type="spellStart"/>
      <w:r w:rsidRPr="00616BCF">
        <w:rPr>
          <w:rFonts w:ascii="Verdana" w:hAnsi="Verdana"/>
        </w:rPr>
        <w:t>mai</w:t>
      </w:r>
      <w:proofErr w:type="spellEnd"/>
      <w:r w:rsidRPr="00616BCF">
        <w:rPr>
          <w:rFonts w:ascii="Verdana" w:hAnsi="Verdana"/>
        </w:rPr>
        <w:t xml:space="preserve"> </w:t>
      </w:r>
      <w:proofErr w:type="spellStart"/>
      <w:r w:rsidRPr="00616BCF">
        <w:rPr>
          <w:rFonts w:ascii="Verdana" w:hAnsi="Verdana"/>
        </w:rPr>
        <w:t>mult</w:t>
      </w:r>
      <w:proofErr w:type="spellEnd"/>
      <w:r w:rsidRPr="00616BCF">
        <w:rPr>
          <w:rFonts w:ascii="Verdana" w:hAnsi="Verdana"/>
        </w:rPr>
        <w:t xml:space="preserve"> </w:t>
      </w:r>
      <w:proofErr w:type="spellStart"/>
      <w:r w:rsidRPr="00616BCF">
        <w:rPr>
          <w:rFonts w:ascii="Verdana" w:hAnsi="Verdana"/>
        </w:rPr>
        <w:t>devenim</w:t>
      </w:r>
      <w:proofErr w:type="spellEnd"/>
      <w:r w:rsidRPr="00616BCF">
        <w:rPr>
          <w:rFonts w:ascii="Verdana" w:hAnsi="Verdana"/>
        </w:rPr>
        <w:t xml:space="preserve"> </w:t>
      </w:r>
      <w:proofErr w:type="spellStart"/>
      <w:r w:rsidRPr="00616BCF">
        <w:rPr>
          <w:rFonts w:ascii="Verdana" w:hAnsi="Verdana"/>
        </w:rPr>
        <w:t>capabili</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mergem</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-i </w:t>
      </w:r>
      <w:proofErr w:type="spellStart"/>
      <w:r w:rsidRPr="00616BCF">
        <w:rPr>
          <w:rFonts w:ascii="Verdana" w:hAnsi="Verdana"/>
        </w:rPr>
        <w:t>salvăm</w:t>
      </w:r>
      <w:proofErr w:type="spellEnd"/>
      <w:r w:rsidRPr="00616BCF">
        <w:rPr>
          <w:rFonts w:ascii="Verdana" w:hAnsi="Verdana"/>
        </w:rPr>
        <w:t xml:space="preserve"> </w:t>
      </w:r>
      <w:proofErr w:type="spellStart"/>
      <w:r w:rsidRPr="00616BCF">
        <w:rPr>
          <w:rFonts w:ascii="Verdana" w:hAnsi="Verdana"/>
        </w:rPr>
        <w:t>pe</w:t>
      </w:r>
      <w:proofErr w:type="spellEnd"/>
      <w:r w:rsidRPr="00616BCF">
        <w:rPr>
          <w:rFonts w:ascii="Verdana" w:hAnsi="Verdana"/>
        </w:rPr>
        <w:t xml:space="preserve"> </w:t>
      </w:r>
      <w:proofErr w:type="spellStart"/>
      <w:r w:rsidRPr="00616BCF">
        <w:rPr>
          <w:rFonts w:ascii="Verdana" w:hAnsi="Verdana"/>
        </w:rPr>
        <w:t>alţii</w:t>
      </w:r>
      <w:proofErr w:type="spellEnd"/>
      <w:r w:rsidRPr="00616BCF">
        <w:rPr>
          <w:rFonts w:ascii="Verdana" w:hAnsi="Verdana"/>
        </w:rPr>
        <w:t xml:space="preserve">. </w:t>
      </w:r>
    </w:p>
    <w:p w:rsidR="00C02D39" w:rsidRPr="00616BCF" w:rsidRDefault="00C02D39" w:rsidP="00C02D39">
      <w:pPr>
        <w:ind w:firstLine="720"/>
        <w:jc w:val="both"/>
        <w:rPr>
          <w:rFonts w:ascii="Verdana" w:hAnsi="Verdana"/>
        </w:rPr>
      </w:pP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mergem</w:t>
      </w:r>
      <w:proofErr w:type="spellEnd"/>
      <w:r w:rsidRPr="00616BCF">
        <w:rPr>
          <w:rFonts w:ascii="Verdana" w:hAnsi="Verdana"/>
        </w:rPr>
        <w:t xml:space="preserve"> </w:t>
      </w:r>
      <w:proofErr w:type="gramStart"/>
      <w:r w:rsidRPr="00616BCF">
        <w:rPr>
          <w:rFonts w:ascii="Verdana" w:hAnsi="Verdana"/>
        </w:rPr>
        <w:t>deci ,</w:t>
      </w:r>
      <w:proofErr w:type="spellStart"/>
      <w:r w:rsidRPr="00616BCF">
        <w:rPr>
          <w:rFonts w:ascii="Verdana" w:hAnsi="Verdana"/>
        </w:rPr>
        <w:t>cu</w:t>
      </w:r>
      <w:proofErr w:type="spellEnd"/>
      <w:proofErr w:type="gramEnd"/>
      <w:r w:rsidRPr="00616BCF">
        <w:rPr>
          <w:rFonts w:ascii="Verdana" w:hAnsi="Verdana"/>
        </w:rPr>
        <w:t xml:space="preserve"> </w:t>
      </w:r>
      <w:proofErr w:type="spellStart"/>
      <w:r w:rsidRPr="00616BCF">
        <w:rPr>
          <w:rFonts w:ascii="Verdana" w:hAnsi="Verdana"/>
        </w:rPr>
        <w:t>toată</w:t>
      </w:r>
      <w:proofErr w:type="spellEnd"/>
      <w:r w:rsidRPr="00616BCF">
        <w:rPr>
          <w:rFonts w:ascii="Verdana" w:hAnsi="Verdana"/>
        </w:rPr>
        <w:t xml:space="preserve"> </w:t>
      </w:r>
      <w:proofErr w:type="spellStart"/>
      <w:r w:rsidRPr="00616BCF">
        <w:rPr>
          <w:rFonts w:ascii="Verdana" w:hAnsi="Verdana"/>
        </w:rPr>
        <w:t>inima</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w:t>
      </w:r>
      <w:proofErr w:type="spellStart"/>
      <w:r w:rsidRPr="00616BCF">
        <w:rPr>
          <w:rFonts w:ascii="Verdana" w:hAnsi="Verdana"/>
        </w:rPr>
        <w:t>participăm</w:t>
      </w:r>
      <w:proofErr w:type="spellEnd"/>
      <w:r w:rsidRPr="00616BCF">
        <w:rPr>
          <w:rFonts w:ascii="Verdana" w:hAnsi="Verdana"/>
        </w:rPr>
        <w:t xml:space="preserve"> la </w:t>
      </w:r>
      <w:proofErr w:type="spellStart"/>
      <w:r w:rsidRPr="00616BCF">
        <w:rPr>
          <w:rFonts w:ascii="Verdana" w:hAnsi="Verdana"/>
        </w:rPr>
        <w:t>comuniunea</w:t>
      </w:r>
      <w:proofErr w:type="spellEnd"/>
      <w:r w:rsidRPr="00616BCF">
        <w:rPr>
          <w:rFonts w:ascii="Verdana" w:hAnsi="Verdana"/>
        </w:rPr>
        <w:t xml:space="preserve"> </w:t>
      </w:r>
      <w:proofErr w:type="spellStart"/>
      <w:r w:rsidRPr="00616BCF">
        <w:rPr>
          <w:rFonts w:ascii="Verdana" w:hAnsi="Verdana"/>
        </w:rPr>
        <w:t>cu</w:t>
      </w:r>
      <w:proofErr w:type="spellEnd"/>
      <w:r w:rsidRPr="00616BCF">
        <w:rPr>
          <w:rFonts w:ascii="Verdana" w:hAnsi="Verdana"/>
        </w:rPr>
        <w:t xml:space="preserve"> Domnul cel </w:t>
      </w:r>
      <w:proofErr w:type="spellStart"/>
      <w:r w:rsidRPr="00616BCF">
        <w:rPr>
          <w:rFonts w:ascii="Verdana" w:hAnsi="Verdana"/>
        </w:rPr>
        <w:t>înviat</w:t>
      </w:r>
      <w:proofErr w:type="spellEnd"/>
      <w:r w:rsidRPr="00616BCF">
        <w:rPr>
          <w:rFonts w:ascii="Verdana" w:hAnsi="Verdana"/>
        </w:rPr>
        <w:t xml:space="preserve">. </w:t>
      </w:r>
      <w:proofErr w:type="spellStart"/>
      <w:r w:rsidRPr="00616BCF">
        <w:rPr>
          <w:rFonts w:ascii="Verdana" w:hAnsi="Verdana"/>
        </w:rPr>
        <w:t>Să</w:t>
      </w:r>
      <w:proofErr w:type="spellEnd"/>
      <w:r w:rsidRPr="00616BCF">
        <w:rPr>
          <w:rFonts w:ascii="Verdana" w:hAnsi="Verdana"/>
        </w:rPr>
        <w:t xml:space="preserve"> ne </w:t>
      </w:r>
      <w:proofErr w:type="spellStart"/>
      <w:r w:rsidRPr="00616BCF">
        <w:rPr>
          <w:rFonts w:ascii="Verdana" w:hAnsi="Verdana"/>
        </w:rPr>
        <w:t>lăsăm</w:t>
      </w:r>
      <w:proofErr w:type="spellEnd"/>
      <w:r w:rsidRPr="00616BCF">
        <w:rPr>
          <w:rFonts w:ascii="Verdana" w:hAnsi="Verdana"/>
        </w:rPr>
        <w:t xml:space="preserve"> </w:t>
      </w:r>
      <w:proofErr w:type="spellStart"/>
      <w:r w:rsidRPr="00616BCF">
        <w:rPr>
          <w:rFonts w:ascii="Verdana" w:hAnsi="Verdana"/>
        </w:rPr>
        <w:t>trimişi</w:t>
      </w:r>
      <w:proofErr w:type="spellEnd"/>
      <w:r w:rsidRPr="00616BCF">
        <w:rPr>
          <w:rFonts w:ascii="Verdana" w:hAnsi="Verdana"/>
        </w:rPr>
        <w:t xml:space="preserve"> de el </w:t>
      </w:r>
      <w:proofErr w:type="spellStart"/>
      <w:r w:rsidRPr="00616BCF">
        <w:rPr>
          <w:rFonts w:ascii="Verdana" w:hAnsi="Verdana"/>
        </w:rPr>
        <w:t>în</w:t>
      </w:r>
      <w:proofErr w:type="spellEnd"/>
      <w:r w:rsidRPr="00616BCF">
        <w:rPr>
          <w:rFonts w:ascii="Verdana" w:hAnsi="Verdana"/>
        </w:rPr>
        <w:t xml:space="preserve"> </w:t>
      </w:r>
      <w:proofErr w:type="spellStart"/>
      <w:r w:rsidRPr="00616BCF">
        <w:rPr>
          <w:rFonts w:ascii="Verdana" w:hAnsi="Verdana"/>
        </w:rPr>
        <w:t>lume</w:t>
      </w:r>
      <w:proofErr w:type="spellEnd"/>
      <w:r w:rsidRPr="00616BCF">
        <w:rPr>
          <w:rFonts w:ascii="Verdana" w:hAnsi="Verdana"/>
        </w:rPr>
        <w:t xml:space="preserve"> – ca </w:t>
      </w:r>
      <w:proofErr w:type="spellStart"/>
      <w:r w:rsidRPr="00616BCF">
        <w:rPr>
          <w:rFonts w:ascii="Verdana" w:hAnsi="Verdana"/>
        </w:rPr>
        <w:t>apostoli</w:t>
      </w:r>
      <w:proofErr w:type="spellEnd"/>
      <w:r w:rsidRPr="00616BCF">
        <w:rPr>
          <w:rFonts w:ascii="Verdana" w:hAnsi="Verdana"/>
        </w:rPr>
        <w:t xml:space="preserve"> </w:t>
      </w:r>
      <w:proofErr w:type="spellStart"/>
      <w:r w:rsidRPr="00616BCF">
        <w:rPr>
          <w:rFonts w:ascii="Verdana" w:hAnsi="Verdana"/>
        </w:rPr>
        <w:t>ai</w:t>
      </w:r>
      <w:proofErr w:type="spellEnd"/>
      <w:r w:rsidRPr="00616BCF">
        <w:rPr>
          <w:rFonts w:ascii="Verdana" w:hAnsi="Verdana"/>
        </w:rPr>
        <w:t xml:space="preserve"> </w:t>
      </w:r>
      <w:proofErr w:type="spellStart"/>
      <w:r w:rsidRPr="00616BCF">
        <w:rPr>
          <w:rFonts w:ascii="Verdana" w:hAnsi="Verdana"/>
        </w:rPr>
        <w:t>iubirii</w:t>
      </w:r>
      <w:proofErr w:type="spellEnd"/>
      <w:r w:rsidRPr="00616BCF">
        <w:rPr>
          <w:rFonts w:ascii="Verdana" w:hAnsi="Verdana"/>
        </w:rPr>
        <w:t xml:space="preserve"> </w:t>
      </w:r>
      <w:proofErr w:type="spellStart"/>
      <w:r w:rsidRPr="00616BCF">
        <w:rPr>
          <w:rFonts w:ascii="Verdana" w:hAnsi="Verdana"/>
        </w:rPr>
        <w:t>sale</w:t>
      </w:r>
      <w:proofErr w:type="spellEnd"/>
      <w:r w:rsidRPr="00616BCF">
        <w:rPr>
          <w:rFonts w:ascii="Verdana" w:hAnsi="Verdana"/>
        </w:rPr>
        <w:t xml:space="preserve">. </w:t>
      </w:r>
    </w:p>
    <w:p w:rsidR="00C02D39" w:rsidRPr="00616BCF" w:rsidRDefault="00C02D39" w:rsidP="00C02D39">
      <w:pPr>
        <w:ind w:firstLine="720"/>
        <w:jc w:val="both"/>
        <w:rPr>
          <w:rFonts w:ascii="Verdana" w:hAnsi="Verdana"/>
          <w:b/>
        </w:rPr>
      </w:pPr>
      <w:proofErr w:type="spellStart"/>
      <w:r w:rsidRPr="00616BCF">
        <w:rPr>
          <w:rFonts w:ascii="Verdana" w:hAnsi="Verdana"/>
          <w:b/>
        </w:rPr>
        <w:t>Sursa</w:t>
      </w:r>
      <w:proofErr w:type="spellEnd"/>
      <w:r w:rsidRPr="00616BCF">
        <w:rPr>
          <w:rFonts w:ascii="Verdana" w:hAnsi="Verdana"/>
          <w:b/>
        </w:rPr>
        <w:t xml:space="preserve">: </w:t>
      </w:r>
      <w:hyperlink r:id="rId11" w:history="1">
        <w:r w:rsidRPr="00616BCF">
          <w:rPr>
            <w:rStyle w:val="Hyperlink"/>
            <w:rFonts w:ascii="Verdana" w:hAnsi="Verdana"/>
            <w:b/>
          </w:rPr>
          <w:t>www.fatym.com</w:t>
        </w:r>
      </w:hyperlink>
      <w:r w:rsidRPr="00616BCF">
        <w:rPr>
          <w:rFonts w:ascii="Verdana" w:hAnsi="Verdana"/>
          <w:b/>
        </w:rPr>
        <w:t xml:space="preserve"> </w:t>
      </w:r>
    </w:p>
    <w:p w:rsidR="00C02D39" w:rsidRPr="00616BCF" w:rsidRDefault="00C02D39" w:rsidP="00C02D39">
      <w:pPr>
        <w:jc w:val="both"/>
        <w:rPr>
          <w:rFonts w:ascii="Verdana" w:hAnsi="Verdana"/>
          <w:b/>
        </w:rPr>
      </w:pPr>
    </w:p>
    <w:p w:rsidR="00C02D39" w:rsidRPr="00616BCF" w:rsidRDefault="00C02D39" w:rsidP="00C02D39">
      <w:pPr>
        <w:jc w:val="both"/>
        <w:rPr>
          <w:rFonts w:ascii="Verdana" w:hAnsi="Verdana"/>
          <w:b/>
          <w:lang w:val="ro-RO"/>
        </w:rPr>
      </w:pPr>
      <w:r w:rsidRPr="00616BCF">
        <w:rPr>
          <w:rFonts w:ascii="Verdana" w:hAnsi="Verdana"/>
          <w:b/>
          <w:lang w:val="ro-RO"/>
        </w:rPr>
        <w:t>Bazele credinței creștine</w:t>
      </w:r>
    </w:p>
    <w:p w:rsidR="00C02D39" w:rsidRPr="00616BCF" w:rsidRDefault="00C02D39" w:rsidP="00C02D39">
      <w:pPr>
        <w:ind w:firstLine="540"/>
        <w:jc w:val="both"/>
        <w:rPr>
          <w:rFonts w:ascii="Verdana" w:hAnsi="Verdana"/>
          <w:lang w:val="ro-RO"/>
        </w:rPr>
      </w:pPr>
      <w:r w:rsidRPr="00616BCF">
        <w:rPr>
          <w:rFonts w:ascii="Verdana" w:hAnsi="Verdana"/>
          <w:lang w:val="ro-RO"/>
        </w:rPr>
        <w:t>„Prin universul nesfârşit al legilor de neîncălcat se rostogoleşte întunecatul glob pământesc – printr-un spaţiu nesfârşit, printr-un timp infinit, imensul, întunecatul şi</w:t>
      </w:r>
      <w:r w:rsidR="007B38E7">
        <w:rPr>
          <w:rFonts w:ascii="Verdana" w:hAnsi="Verdana"/>
          <w:lang w:val="ro-RO"/>
        </w:rPr>
        <w:t xml:space="preserve"> îngheţatul nesfârşit </w:t>
      </w:r>
      <w:r w:rsidRPr="00616BCF">
        <w:rPr>
          <w:rFonts w:ascii="Verdana" w:hAnsi="Verdana"/>
          <w:lang w:val="ro-RO"/>
        </w:rPr>
        <w:t xml:space="preserve"> – şi pe el sar o grămăjoară de creaturi</w:t>
      </w:r>
      <w:r w:rsidR="007B38E7">
        <w:rPr>
          <w:rFonts w:ascii="Verdana" w:hAnsi="Verdana"/>
          <w:lang w:val="ro-RO"/>
        </w:rPr>
        <w:t>,</w:t>
      </w:r>
      <w:r w:rsidRPr="00616BCF">
        <w:rPr>
          <w:rFonts w:ascii="Verdana" w:hAnsi="Verdana"/>
          <w:lang w:val="ro-RO"/>
        </w:rPr>
        <w:t xml:space="preserve"> cu creare hipertrofiate şi în timpul lor foarte limitat zumzăie: Am îngenuncheat pământul, am îmblânzit marea, guvernăm natura, dominăm universul – şi Pământul se rostogoleşte printr-un spaţiu infinit</w:t>
      </w:r>
      <w:r w:rsidR="007B38E7">
        <w:rPr>
          <w:rFonts w:ascii="Verdana" w:hAnsi="Verdana"/>
          <w:lang w:val="ro-RO"/>
        </w:rPr>
        <w:t>,</w:t>
      </w:r>
      <w:r w:rsidRPr="00616BCF">
        <w:rPr>
          <w:rFonts w:ascii="Verdana" w:hAnsi="Verdana"/>
          <w:lang w:val="ro-RO"/>
        </w:rPr>
        <w:t xml:space="preserve"> conform cu legile sale inviolabile</w:t>
      </w:r>
      <w:r w:rsidR="007B38E7">
        <w:rPr>
          <w:rFonts w:ascii="Verdana" w:hAnsi="Verdana"/>
          <w:lang w:val="ro-RO"/>
        </w:rPr>
        <w:t>,</w:t>
      </w:r>
      <w:r w:rsidRPr="00616BCF">
        <w:rPr>
          <w:rFonts w:ascii="Verdana" w:hAnsi="Verdana"/>
          <w:lang w:val="ro-RO"/>
        </w:rPr>
        <w:t xml:space="preserve"> fără să bage în seamă chiţăitul şoarecilor – şi al oamenilor.”</w:t>
      </w:r>
    </w:p>
    <w:p w:rsidR="00C02D39" w:rsidRPr="00616BCF" w:rsidRDefault="00C02D39" w:rsidP="00C02D39">
      <w:pPr>
        <w:ind w:firstLine="540"/>
        <w:jc w:val="both"/>
        <w:rPr>
          <w:rFonts w:ascii="Verdana" w:hAnsi="Verdana"/>
          <w:lang w:val="ro-RO"/>
        </w:rPr>
      </w:pPr>
      <w:r w:rsidRPr="00616BCF">
        <w:rPr>
          <w:rFonts w:ascii="Verdana" w:hAnsi="Verdana"/>
          <w:lang w:val="ro-RO"/>
        </w:rPr>
        <w:lastRenderedPageBreak/>
        <w:t>Atât despre citatul din presă. Tablou deprimant… Are universul oare vre-un sens? Are vre-un sens viaţa umană? La această întrebare se străduiesc să</w:t>
      </w:r>
      <w:r w:rsidR="007B38E7">
        <w:rPr>
          <w:rFonts w:ascii="Verdana" w:hAnsi="Verdana"/>
          <w:lang w:val="ro-RO"/>
        </w:rPr>
        <w:t xml:space="preserve"> răspundă cele mai multe opinii, m</w:t>
      </w:r>
      <w:r w:rsidRPr="00616BCF">
        <w:rPr>
          <w:rFonts w:ascii="Verdana" w:hAnsi="Verdana"/>
          <w:lang w:val="ro-RO"/>
        </w:rPr>
        <w:t xml:space="preserve">ii de diferite religii şi filozofii. Adevărul poate fi doar unul. </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În următoarele pagini te vei întâlni cu răspunsul creştin, care – cum suntem convinşi – nu este rezultatul doar reflecţiilor umane. Va fi desigur doar un cadru al învăţăturii creştine, aşa cum o cere un cuprins rezumat al acestui manual. Cine caută adevărul, îşi va găsi ocazia, cum să aprofundeze aceste cunoştinţe şi cum să le extindă. Abia o cunoaştere temeinică ale bazelor credinţei creştine aduce siguranţa vitală şi bucuria adevărului găsit. </w:t>
      </w:r>
    </w:p>
    <w:p w:rsidR="00C02D39" w:rsidRPr="00616BCF" w:rsidRDefault="00C02D39" w:rsidP="00C02D39">
      <w:pPr>
        <w:ind w:firstLine="540"/>
        <w:jc w:val="both"/>
        <w:rPr>
          <w:rFonts w:ascii="Verdana" w:hAnsi="Verdana"/>
          <w:lang w:val="ro-RO"/>
        </w:rPr>
      </w:pPr>
    </w:p>
    <w:p w:rsidR="00C02D39" w:rsidRPr="00616BCF" w:rsidRDefault="00C02D39" w:rsidP="00C02D39">
      <w:pPr>
        <w:jc w:val="both"/>
        <w:rPr>
          <w:rFonts w:ascii="Verdana" w:hAnsi="Verdana"/>
          <w:b/>
          <w:lang w:val="ro-RO"/>
        </w:rPr>
      </w:pPr>
      <w:r w:rsidRPr="00616BCF">
        <w:rPr>
          <w:rFonts w:ascii="Verdana" w:hAnsi="Verdana"/>
          <w:b/>
          <w:lang w:val="ro-RO"/>
        </w:rPr>
        <w:t>1. Dumnezeu</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Matematicianul şi filozoful englez Bertrand Russel a explicat amănunţit, de ce nu poate crede în Dumnezeu. </w:t>
      </w:r>
    </w:p>
    <w:p w:rsidR="00C02D39" w:rsidRPr="00616BCF" w:rsidRDefault="00C02D39" w:rsidP="00C02D39">
      <w:pPr>
        <w:ind w:firstLine="540"/>
        <w:jc w:val="both"/>
        <w:rPr>
          <w:rFonts w:ascii="Verdana" w:hAnsi="Verdana"/>
          <w:lang w:val="ro-RO"/>
        </w:rPr>
      </w:pPr>
      <w:r w:rsidRPr="00616BCF">
        <w:rPr>
          <w:rFonts w:ascii="Verdana" w:hAnsi="Verdana"/>
          <w:lang w:val="ro-RO"/>
        </w:rPr>
        <w:t>Unul dintre prietenii lui l-a întrebat în glumă, ce ar spune domnul profesor, dacă totuşi i s-ar întâmpla, că după moarte s-ar trezi faţă-n faţă cu Dumnezeu. Russel a răspuns: „I-aş spune: Doamne,  nu ne-ai dat despre tine destule mărturii!”</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Multor oameni le este la îndemână acest răspuns. Au dreptate? Teologii s-au străduit sute de ani să găsească mărturii ale existenţei lui Dumnezeu. Nu cred că este necesar să le amintesc aici pe toate. Voi aminti doar câteva. </w:t>
      </w:r>
    </w:p>
    <w:p w:rsidR="00C02D39" w:rsidRPr="00616BCF" w:rsidRDefault="00C02D39" w:rsidP="00C02D39">
      <w:pPr>
        <w:ind w:firstLine="540"/>
        <w:jc w:val="both"/>
        <w:rPr>
          <w:rFonts w:ascii="Verdana" w:hAnsi="Verdana"/>
          <w:lang w:val="ro-RO"/>
        </w:rPr>
      </w:pP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1. Maşinăria ceasului nu ia naştere „de la sin.” În ceas este întrupată prea multă inteligenţă, decât să poată să apară „accidental.” Este construit planificat: arcul ceasului, balansier, culcuş din pietre, transmisii din roţi dinţate, îmbinări reciproce ale roţilor … Toate acestea arată, că cineva a gândit, că la bază </w:t>
      </w:r>
      <w:r w:rsidRPr="00616BCF">
        <w:rPr>
          <w:rFonts w:ascii="Verdana" w:hAnsi="Verdana"/>
          <w:lang w:val="ro-RO"/>
        </w:rPr>
        <w:lastRenderedPageBreak/>
        <w:t xml:space="preserve">există un plan: unde este planul, trebuia să-l gândească cineva – să planifice. </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Dar tocmai cu acest plan ne întâlnim în toată natura. Celula – laborator chimic genial… Ochiul – un instrument automat perfect… Realizările tehnico-aeronautice ale păsărilor şi ale insectelor – performanţe tehnice de vârf. </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A luat fiinţă o ramură a ştiinţei cu totul nouă – bionica – care utilizează minunile lumii pentru tehnică. Vitezometre genial de simple pentru avioane, aparat de măsurat curbele, căptuşirea de suprafaţă a submarinelor – toate acestea au fost observate la natură. </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Lumea este plină de înţelepciune, reguli şi planuri. Unde </w:t>
      </w:r>
      <w:r w:rsidR="007B38E7">
        <w:rPr>
          <w:rFonts w:ascii="Verdana" w:hAnsi="Verdana"/>
          <w:lang w:val="ro-RO"/>
        </w:rPr>
        <w:t>există un plan, cineva a trebuit</w:t>
      </w:r>
      <w:r w:rsidRPr="00616BCF">
        <w:rPr>
          <w:rFonts w:ascii="Verdana" w:hAnsi="Verdana"/>
          <w:lang w:val="ro-RO"/>
        </w:rPr>
        <w:t xml:space="preserve"> să-l planifi</w:t>
      </w:r>
      <w:r w:rsidR="007B38E7">
        <w:rPr>
          <w:rFonts w:ascii="Verdana" w:hAnsi="Verdana"/>
          <w:lang w:val="ro-RO"/>
        </w:rPr>
        <w:t>ce. Unde este regulă, a trebuit</w:t>
      </w:r>
      <w:r w:rsidRPr="00616BCF">
        <w:rPr>
          <w:rFonts w:ascii="Verdana" w:hAnsi="Verdana"/>
          <w:lang w:val="ro-RO"/>
        </w:rPr>
        <w:t xml:space="preserve"> cineva să o stabilească. Unde este inteligenţă, trebuia cineva să gândească. Ajungem astfel la noţiunea Inteligenţei infinite, la Dumnezeu. </w:t>
      </w:r>
    </w:p>
    <w:p w:rsidR="00C02D39" w:rsidRPr="00616BCF" w:rsidRDefault="00C02D39" w:rsidP="00C02D39">
      <w:pPr>
        <w:ind w:firstLine="540"/>
        <w:jc w:val="both"/>
        <w:rPr>
          <w:rFonts w:ascii="Verdana" w:hAnsi="Verdana"/>
          <w:lang w:val="ro-RO"/>
        </w:rPr>
      </w:pPr>
    </w:p>
    <w:p w:rsidR="00C02D39" w:rsidRPr="00616BCF" w:rsidRDefault="00C02D39" w:rsidP="00C02D39">
      <w:pPr>
        <w:ind w:firstLine="540"/>
        <w:jc w:val="both"/>
        <w:rPr>
          <w:rFonts w:ascii="Verdana" w:hAnsi="Verdana"/>
          <w:lang w:val="ro-RO"/>
        </w:rPr>
      </w:pPr>
      <w:r w:rsidRPr="00616BCF">
        <w:rPr>
          <w:rFonts w:ascii="Verdana" w:hAnsi="Verdana"/>
          <w:lang w:val="ro-RO"/>
        </w:rPr>
        <w:t>2. Altă cale pentru cunoaşterea lui Dumnezeu observă cauzalitatea în lume. De exemplu: propoziţia, pe care tocmai acum o citiţi, este tipărită pe hârtie, care a fost fabricată din lemn, care este din copac, care a crescut din sămânţă, care … şi astfel se poate continua</w:t>
      </w:r>
      <w:r w:rsidR="007B38E7">
        <w:rPr>
          <w:rFonts w:ascii="Verdana" w:hAnsi="Verdana"/>
          <w:lang w:val="ro-RO"/>
        </w:rPr>
        <w:t>,</w:t>
      </w:r>
      <w:r w:rsidRPr="00616BCF">
        <w:rPr>
          <w:rFonts w:ascii="Verdana" w:hAnsi="Verdana"/>
          <w:lang w:val="ro-RO"/>
        </w:rPr>
        <w:t xml:space="preserve"> până undeva departe până la prima cauză. </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Această cauză nu poate fi materia – acesta ar cere din nou o altă cauză. Prima cauză poate fi numai fiinţă imaterială, infinită şi atotputernică, care are cauza fiinţei sale în ea însuşi – Dumnezeu. </w:t>
      </w:r>
    </w:p>
    <w:p w:rsidR="00C02D39" w:rsidRPr="00616BCF" w:rsidRDefault="00C02D39" w:rsidP="00C02D39">
      <w:pPr>
        <w:ind w:firstLine="540"/>
        <w:jc w:val="both"/>
        <w:rPr>
          <w:rFonts w:ascii="Verdana" w:hAnsi="Verdana"/>
          <w:lang w:val="ro-RO"/>
        </w:rPr>
      </w:pPr>
    </w:p>
    <w:p w:rsidR="00C02D39" w:rsidRPr="00616BCF" w:rsidRDefault="00C02D39" w:rsidP="00C02D39">
      <w:pPr>
        <w:ind w:firstLine="540"/>
        <w:jc w:val="both"/>
        <w:rPr>
          <w:rFonts w:ascii="Verdana" w:hAnsi="Verdana"/>
          <w:lang w:val="ro-RO"/>
        </w:rPr>
      </w:pPr>
      <w:r w:rsidRPr="00616BCF">
        <w:rPr>
          <w:rFonts w:ascii="Verdana" w:hAnsi="Verdana"/>
          <w:lang w:val="ro-RO"/>
        </w:rPr>
        <w:t>3. Mai putem aminti aşa-numitele dovezi morale: în intimul nostru ne simţim legaţi de marile valori: adevărul, fidelitatea, iubirea, consideraţie …</w:t>
      </w:r>
    </w:p>
    <w:p w:rsidR="00C02D39" w:rsidRPr="00616BCF" w:rsidRDefault="00C02D39" w:rsidP="00C02D39">
      <w:pPr>
        <w:ind w:firstLine="540"/>
        <w:jc w:val="both"/>
        <w:rPr>
          <w:rFonts w:ascii="Verdana" w:hAnsi="Verdana"/>
          <w:lang w:val="ro-RO"/>
        </w:rPr>
      </w:pPr>
      <w:r w:rsidRPr="00616BCF">
        <w:rPr>
          <w:rFonts w:ascii="Verdana" w:hAnsi="Verdana"/>
          <w:lang w:val="ro-RO"/>
        </w:rPr>
        <w:t xml:space="preserve">Conştiinţa ne forţează la realizarea acestor valori: trăim acel „eşti obligat.” În situaţiile limită şi cu preţul vieţii. </w:t>
      </w:r>
      <w:bookmarkStart w:id="0" w:name="1"/>
      <w:bookmarkEnd w:id="0"/>
    </w:p>
    <w:p w:rsidR="00C02D39" w:rsidRPr="00616BCF" w:rsidRDefault="00C02D39" w:rsidP="00C02D39">
      <w:pPr>
        <w:ind w:firstLine="540"/>
        <w:jc w:val="both"/>
        <w:rPr>
          <w:rFonts w:ascii="Verdana" w:hAnsi="Verdana"/>
          <w:lang w:val="ro-RO"/>
        </w:rPr>
      </w:pPr>
      <w:r w:rsidRPr="00616BCF">
        <w:rPr>
          <w:rFonts w:ascii="Verdana" w:hAnsi="Verdana"/>
          <w:lang w:val="ro-RO"/>
        </w:rPr>
        <w:t>Trebuie să existe</w:t>
      </w:r>
      <w:r w:rsidR="007B38E7">
        <w:rPr>
          <w:rFonts w:ascii="Verdana" w:hAnsi="Verdana"/>
          <w:lang w:val="ro-RO"/>
        </w:rPr>
        <w:t>,</w:t>
      </w:r>
      <w:r w:rsidRPr="00616BCF">
        <w:rPr>
          <w:rFonts w:ascii="Verdana" w:hAnsi="Verdana"/>
          <w:lang w:val="ro-RO"/>
        </w:rPr>
        <w:t xml:space="preserve"> în mod evident o putere, care este capabilă să impună </w:t>
      </w:r>
      <w:r w:rsidRPr="00616BCF">
        <w:rPr>
          <w:rFonts w:ascii="Verdana" w:hAnsi="Verdana"/>
          <w:lang w:val="ro-RO"/>
        </w:rPr>
        <w:lastRenderedPageBreak/>
        <w:t xml:space="preserve">omului, să se comporte tocmai în acest mod – Dumnezeu. </w:t>
      </w:r>
    </w:p>
    <w:p w:rsidR="00C02D39" w:rsidRPr="00616BCF" w:rsidRDefault="00C02D39" w:rsidP="00C02D39">
      <w:pPr>
        <w:jc w:val="both"/>
        <w:rPr>
          <w:rFonts w:ascii="Verdana" w:hAnsi="Verdana"/>
          <w:lang w:val="ro-RO"/>
        </w:rPr>
      </w:pPr>
    </w:p>
    <w:p w:rsidR="00616BCF" w:rsidRPr="00616BCF" w:rsidRDefault="00616BCF" w:rsidP="00616BCF">
      <w:pPr>
        <w:jc w:val="both"/>
        <w:rPr>
          <w:rFonts w:ascii="Verdana" w:hAnsi="Verdana"/>
          <w:b/>
          <w:lang w:val="ro-RO"/>
        </w:rPr>
      </w:pPr>
      <w:r w:rsidRPr="00616BCF">
        <w:rPr>
          <w:rFonts w:ascii="Verdana" w:hAnsi="Verdana"/>
          <w:b/>
          <w:lang w:val="ro-RO"/>
        </w:rPr>
        <w:t xml:space="preserve">2. Întâlnirea cu Dumnezeu </w:t>
      </w:r>
    </w:p>
    <w:p w:rsidR="00616BCF" w:rsidRPr="00616BCF" w:rsidRDefault="00616BCF" w:rsidP="00616BCF">
      <w:pPr>
        <w:ind w:firstLine="540"/>
        <w:jc w:val="both"/>
        <w:rPr>
          <w:rFonts w:ascii="Verdana" w:hAnsi="Verdana"/>
          <w:lang w:val="ro-RO"/>
        </w:rPr>
      </w:pPr>
      <w:r w:rsidRPr="00616BCF">
        <w:rPr>
          <w:rFonts w:ascii="Verdana" w:hAnsi="Verdana"/>
          <w:lang w:val="ro-RO"/>
        </w:rPr>
        <w:t xml:space="preserve">O credinţă vie, care ne schimbă, nu este generată de dovezi. Acestea se sprijină pe minte. Şi o simplă teorie nu reuşeşte să schimbe viaţa. </w:t>
      </w:r>
    </w:p>
    <w:p w:rsidR="00616BCF" w:rsidRPr="00616BCF" w:rsidRDefault="00616BCF" w:rsidP="00616BCF">
      <w:pPr>
        <w:ind w:firstLine="540"/>
        <w:jc w:val="both"/>
        <w:rPr>
          <w:rFonts w:ascii="Verdana" w:hAnsi="Verdana"/>
          <w:lang w:val="ro-RO"/>
        </w:rPr>
      </w:pPr>
      <w:r w:rsidRPr="00616BCF">
        <w:rPr>
          <w:rFonts w:ascii="Verdana" w:hAnsi="Verdana"/>
          <w:lang w:val="ro-RO"/>
        </w:rPr>
        <w:t>O cunoaştere vie a lui Dumnezeu se naşte în rugăciune. Aici îl experimentez pe Dumnezeu ca prezent, care există în mod real. Cine nu</w:t>
      </w:r>
      <w:r w:rsidR="007B38E7">
        <w:rPr>
          <w:rFonts w:ascii="Verdana" w:hAnsi="Verdana"/>
          <w:lang w:val="ro-RO"/>
        </w:rPr>
        <w:t xml:space="preserve"> se roagă, rămâne întotdeauna </w:t>
      </w:r>
      <w:r w:rsidRPr="00616BCF">
        <w:rPr>
          <w:rFonts w:ascii="Verdana" w:hAnsi="Verdana"/>
          <w:lang w:val="ro-RO"/>
        </w:rPr>
        <w:t xml:space="preserve"> pe jumătate un om</w:t>
      </w:r>
      <w:r w:rsidR="007B38E7">
        <w:rPr>
          <w:rFonts w:ascii="Verdana" w:hAnsi="Verdana"/>
          <w:lang w:val="ro-RO"/>
        </w:rPr>
        <w:t>,</w:t>
      </w:r>
      <w:r w:rsidRPr="00616BCF">
        <w:rPr>
          <w:rFonts w:ascii="Verdana" w:hAnsi="Verdana"/>
          <w:lang w:val="ro-RO"/>
        </w:rPr>
        <w:t xml:space="preserve"> care are întotdeauna îndoieli. </w:t>
      </w:r>
    </w:p>
    <w:p w:rsidR="00616BCF" w:rsidRPr="00616BCF" w:rsidRDefault="00616BCF" w:rsidP="00616BCF">
      <w:pPr>
        <w:ind w:firstLine="540"/>
        <w:jc w:val="both"/>
        <w:rPr>
          <w:rFonts w:ascii="Verdana" w:hAnsi="Verdana"/>
          <w:lang w:val="ro-RO"/>
        </w:rPr>
      </w:pPr>
    </w:p>
    <w:p w:rsidR="00616BCF" w:rsidRPr="00616BCF" w:rsidRDefault="00616BCF" w:rsidP="00616BCF">
      <w:pPr>
        <w:ind w:firstLine="540"/>
        <w:jc w:val="both"/>
        <w:rPr>
          <w:rFonts w:ascii="Verdana" w:hAnsi="Verdana"/>
          <w:lang w:val="ro-RO"/>
        </w:rPr>
      </w:pPr>
      <w:r w:rsidRPr="00616BCF">
        <w:rPr>
          <w:rFonts w:ascii="Verdana" w:hAnsi="Verdana"/>
          <w:lang w:val="ro-RO"/>
        </w:rPr>
        <w:t>*Dovezile privind existenţa lui Dumnezeu dau omului o credinţă vie?</w:t>
      </w:r>
    </w:p>
    <w:p w:rsidR="00616BCF" w:rsidRPr="00616BCF" w:rsidRDefault="00616BCF" w:rsidP="00616BCF">
      <w:pPr>
        <w:ind w:firstLine="540"/>
        <w:jc w:val="both"/>
        <w:rPr>
          <w:rFonts w:ascii="Verdana" w:hAnsi="Verdana"/>
          <w:lang w:val="ro-RO"/>
        </w:rPr>
      </w:pPr>
    </w:p>
    <w:p w:rsidR="00616BCF" w:rsidRPr="00616BCF" w:rsidRDefault="00616BCF" w:rsidP="00616BCF">
      <w:pPr>
        <w:ind w:firstLine="540"/>
        <w:jc w:val="both"/>
        <w:rPr>
          <w:rFonts w:ascii="Verdana" w:hAnsi="Verdana"/>
          <w:lang w:val="ro-RO"/>
        </w:rPr>
      </w:pPr>
      <w:r w:rsidRPr="00616BCF">
        <w:rPr>
          <w:rFonts w:ascii="Verdana" w:hAnsi="Verdana"/>
          <w:lang w:val="ro-RO"/>
        </w:rPr>
        <w:t>„Doamne, eu nu te cunosc, tu însă mă cunoşti bine. Mă îndrept spre lucrurile care pot fi verificate cu simţurile şi cu mintea. Vreau să am totul sigur, garantat, experimentat. Pe tine însă, este imposibil să te vedem, nu este posibilă să te atingem cu mâinile. Şi totuşi numai tu poţi face, ca să fim fericiţi – când începe să te iau în considerare în mod real. Dă-mi, te rog, o asemenea percepţie, încât să pot crede în tine, cel invizibil. Devino</w:t>
      </w:r>
      <w:r w:rsidR="007B38E7">
        <w:rPr>
          <w:rFonts w:ascii="Verdana" w:hAnsi="Verdana"/>
          <w:lang w:val="ro-RO"/>
        </w:rPr>
        <w:t>,</w:t>
      </w:r>
      <w:r w:rsidRPr="00616BCF">
        <w:rPr>
          <w:rFonts w:ascii="Verdana" w:hAnsi="Verdana"/>
          <w:lang w:val="ro-RO"/>
        </w:rPr>
        <w:t xml:space="preserve"> pentru mine siguranţa, pe care mă voi putea sprijini în clipele de bucurie şi tristeţe.” </w:t>
      </w:r>
    </w:p>
    <w:p w:rsidR="007B38E7" w:rsidRDefault="007B38E7" w:rsidP="00616BCF">
      <w:pPr>
        <w:rPr>
          <w:rFonts w:ascii="Verdana" w:hAnsi="Verdana"/>
          <w:b/>
          <w:sz w:val="22"/>
          <w:szCs w:val="22"/>
          <w:lang w:val="ro-RO"/>
        </w:rPr>
      </w:pPr>
    </w:p>
    <w:p w:rsidR="007B38E7" w:rsidRDefault="007B38E7" w:rsidP="00616BCF">
      <w:pPr>
        <w:rPr>
          <w:rFonts w:ascii="Verdana" w:hAnsi="Verdana"/>
          <w:b/>
          <w:sz w:val="22"/>
          <w:szCs w:val="22"/>
          <w:lang w:val="ro-RO"/>
        </w:rPr>
      </w:pPr>
    </w:p>
    <w:p w:rsidR="00616BCF" w:rsidRDefault="00616BCF" w:rsidP="00616BCF">
      <w:pPr>
        <w:rPr>
          <w:rFonts w:ascii="Verdana" w:hAnsi="Verdana"/>
          <w:b/>
          <w:sz w:val="22"/>
          <w:szCs w:val="22"/>
          <w:lang w:val="ro-RO"/>
        </w:rPr>
      </w:pPr>
      <w:bookmarkStart w:id="1" w:name="_GoBack"/>
      <w:bookmarkEnd w:id="1"/>
      <w:r>
        <w:rPr>
          <w:rFonts w:ascii="Verdana" w:hAnsi="Verdana"/>
          <w:b/>
          <w:sz w:val="22"/>
          <w:szCs w:val="22"/>
          <w:lang w:val="ro-RO"/>
        </w:rPr>
        <w:t xml:space="preserve">Așteptăm sugestiile, criticile și comentariile Dumneavoastră, la adresa de e-mail: </w:t>
      </w:r>
      <w:hyperlink r:id="rId12" w:history="1">
        <w:r>
          <w:rPr>
            <w:rStyle w:val="Hyperlink"/>
            <w:rFonts w:ascii="Verdana" w:hAnsi="Verdana"/>
            <w:b/>
            <w:sz w:val="22"/>
            <w:szCs w:val="22"/>
            <w:lang w:val="ro-RO"/>
          </w:rPr>
          <w:t>monimex_f@yahoo.com</w:t>
        </w:r>
      </w:hyperlink>
      <w:r>
        <w:rPr>
          <w:rFonts w:ascii="Verdana" w:hAnsi="Verdana"/>
          <w:b/>
          <w:sz w:val="22"/>
          <w:szCs w:val="22"/>
          <w:lang w:val="ro-RO"/>
        </w:rPr>
        <w:t xml:space="preserve"> Tel.: 0722 490 485 </w:t>
      </w:r>
    </w:p>
    <w:p w:rsidR="00616BCF" w:rsidRDefault="00616BCF" w:rsidP="00616BCF">
      <w:pPr>
        <w:rPr>
          <w:rFonts w:ascii="Verdana" w:hAnsi="Verdana"/>
          <w:b/>
          <w:i/>
          <w:color w:val="FF0000"/>
          <w:sz w:val="22"/>
          <w:szCs w:val="22"/>
          <w:lang w:val="ro-RO"/>
        </w:rPr>
      </w:pPr>
      <w:r>
        <w:rPr>
          <w:rFonts w:ascii="Verdana" w:hAnsi="Verdana"/>
          <w:b/>
          <w:i/>
          <w:color w:val="FF0000"/>
          <w:sz w:val="22"/>
          <w:szCs w:val="22"/>
          <w:lang w:val="ro-RO"/>
        </w:rPr>
        <w:t>Dacă aveți adresă de e-mail, puteți să o transmiteți și vi se pot trimite pe e-mail aparițiile acestei Foi Parohiale.</w:t>
      </w:r>
    </w:p>
    <w:p w:rsidR="00616BCF" w:rsidRDefault="00616BCF" w:rsidP="00616BCF">
      <w:pPr>
        <w:rPr>
          <w:rFonts w:ascii="Verdana" w:hAnsi="Verdana"/>
          <w:b/>
          <w:color w:val="FF0000"/>
          <w:lang w:val="ro-RO"/>
        </w:rPr>
      </w:pPr>
      <w:r>
        <w:rPr>
          <w:rFonts w:ascii="Verdana" w:hAnsi="Verdana"/>
          <w:b/>
          <w:color w:val="FF0000"/>
          <w:lang w:val="ro-RO"/>
        </w:rPr>
        <w:t xml:space="preserve">TOTUL ESTE  G R A T U I T!!! </w:t>
      </w:r>
    </w:p>
    <w:p w:rsidR="00616BCF" w:rsidRDefault="00616BCF" w:rsidP="00616BCF">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616BCF" w:rsidRDefault="00616BCF" w:rsidP="00616BCF">
      <w:pPr>
        <w:rPr>
          <w:rFonts w:ascii="Verdana" w:hAnsi="Verdana"/>
          <w:b/>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p w:rsidR="00A76F5A" w:rsidRPr="0061111C" w:rsidRDefault="00A76F5A" w:rsidP="00A76F5A">
      <w:pPr>
        <w:pStyle w:val="NoSpacing"/>
        <w:rPr>
          <w:rFonts w:ascii="Verdana" w:hAnsi="Verdana"/>
        </w:rPr>
      </w:pPr>
    </w:p>
    <w:sectPr w:rsidR="00A76F5A" w:rsidRPr="0061111C" w:rsidSect="00C02D39">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FD" w:rsidRDefault="000205FD" w:rsidP="00A76F5A">
      <w:r>
        <w:separator/>
      </w:r>
    </w:p>
  </w:endnote>
  <w:endnote w:type="continuationSeparator" w:id="0">
    <w:p w:rsidR="000205FD" w:rsidRDefault="000205FD"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2330"/>
      <w:docPartObj>
        <w:docPartGallery w:val="Page Numbers (Bottom of Page)"/>
        <w:docPartUnique/>
      </w:docPartObj>
    </w:sdtPr>
    <w:sdtEndPr>
      <w:rPr>
        <w:noProof/>
      </w:rPr>
    </w:sdtEndPr>
    <w:sdtContent>
      <w:p w:rsidR="00EB7896" w:rsidRDefault="00EB7896">
        <w:pPr>
          <w:pStyle w:val="Footer"/>
          <w:jc w:val="center"/>
        </w:pPr>
        <w:r>
          <w:fldChar w:fldCharType="begin"/>
        </w:r>
        <w:r>
          <w:instrText xml:space="preserve"> PAGE   \* MERGEFORMAT </w:instrText>
        </w:r>
        <w:r>
          <w:fldChar w:fldCharType="separate"/>
        </w:r>
        <w:r w:rsidR="007B38E7">
          <w:rPr>
            <w:noProof/>
          </w:rPr>
          <w:t>9</w:t>
        </w:r>
        <w:r>
          <w:rPr>
            <w:noProof/>
          </w:rPr>
          <w:fldChar w:fldCharType="end"/>
        </w:r>
      </w:p>
    </w:sdtContent>
  </w:sdt>
  <w:p w:rsidR="00EB7896" w:rsidRDefault="00EB7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FD" w:rsidRDefault="000205FD" w:rsidP="00A76F5A">
      <w:r>
        <w:separator/>
      </w:r>
    </w:p>
  </w:footnote>
  <w:footnote w:type="continuationSeparator" w:id="0">
    <w:p w:rsidR="000205FD" w:rsidRDefault="000205FD" w:rsidP="00A76F5A">
      <w:r>
        <w:continuationSeparator/>
      </w:r>
    </w:p>
  </w:footnote>
  <w:footnote w:id="1">
    <w:p w:rsidR="00221138" w:rsidRPr="00C246BB" w:rsidRDefault="00221138" w:rsidP="00221138">
      <w:pPr>
        <w:pStyle w:val="FootnoteText"/>
        <w:rPr>
          <w:lang w:val="ro-RO"/>
        </w:rPr>
      </w:pPr>
      <w:r>
        <w:rPr>
          <w:rStyle w:val="FootnoteReference"/>
        </w:rPr>
        <w:footnoteRef/>
      </w:r>
      <w:r>
        <w:t xml:space="preserve"> </w:t>
      </w:r>
      <w:r>
        <w:rPr>
          <w:lang w:val="ro-RO"/>
        </w:rPr>
        <w:t>Conf.  Ap 3,20</w:t>
      </w:r>
    </w:p>
  </w:footnote>
  <w:footnote w:id="2">
    <w:p w:rsidR="00221138" w:rsidRPr="00042E06" w:rsidRDefault="00221138" w:rsidP="00221138">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10,27</w:t>
      </w:r>
    </w:p>
  </w:footnote>
  <w:footnote w:id="3">
    <w:p w:rsidR="00221138" w:rsidRPr="00C26F7E" w:rsidRDefault="00221138" w:rsidP="00221138">
      <w:pPr>
        <w:pStyle w:val="FootnoteText"/>
        <w:rPr>
          <w:lang w:val="ro-RO"/>
        </w:rPr>
      </w:pPr>
      <w:r>
        <w:rPr>
          <w:rStyle w:val="FootnoteReference"/>
        </w:rPr>
        <w:footnoteRef/>
      </w:r>
      <w:r>
        <w:t xml:space="preserve"> </w:t>
      </w:r>
      <w:r>
        <w:rPr>
          <w:lang w:val="ro-RO"/>
        </w:rPr>
        <w:t>1 Cor 14,33</w:t>
      </w:r>
    </w:p>
  </w:footnote>
  <w:footnote w:id="4">
    <w:p w:rsidR="00221138" w:rsidRPr="00C26F7E" w:rsidRDefault="00221138" w:rsidP="00221138">
      <w:pPr>
        <w:pStyle w:val="FootnoteText"/>
        <w:rPr>
          <w:lang w:val="ro-RO"/>
        </w:rPr>
      </w:pPr>
      <w:r>
        <w:rPr>
          <w:rStyle w:val="FootnoteReference"/>
        </w:rPr>
        <w:footnoteRef/>
      </w:r>
      <w:r>
        <w:t xml:space="preserve"> </w:t>
      </w:r>
      <w:r>
        <w:rPr>
          <w:lang w:val="ro-RO"/>
        </w:rPr>
        <w:t>Gal 5,22</w:t>
      </w:r>
    </w:p>
  </w:footnote>
  <w:footnote w:id="5">
    <w:p w:rsidR="00221138" w:rsidRPr="007F2A38" w:rsidRDefault="00221138" w:rsidP="00221138">
      <w:pPr>
        <w:pStyle w:val="FootnoteText"/>
        <w:rPr>
          <w:lang w:val="ro-RO"/>
        </w:rPr>
      </w:pPr>
      <w:r>
        <w:rPr>
          <w:rStyle w:val="FootnoteReference"/>
        </w:rPr>
        <w:footnoteRef/>
      </w:r>
      <w:r>
        <w:t xml:space="preserve"> </w:t>
      </w:r>
      <w:r>
        <w:rPr>
          <w:lang w:val="ro-RO"/>
        </w:rPr>
        <w:t>Psalmul responsorial 15</w:t>
      </w:r>
    </w:p>
  </w:footnote>
  <w:footnote w:id="6">
    <w:p w:rsidR="007B38E7" w:rsidRPr="00C82256" w:rsidRDefault="007B38E7" w:rsidP="007B38E7">
      <w:pPr>
        <w:pStyle w:val="FootnoteText"/>
        <w:rPr>
          <w:lang w:val="ro-RO"/>
        </w:rPr>
      </w:pPr>
      <w:r>
        <w:rPr>
          <w:rStyle w:val="FootnoteReference"/>
        </w:rPr>
        <w:footnoteRef/>
      </w:r>
      <w:r>
        <w:t xml:space="preserve"> </w:t>
      </w:r>
      <w:r>
        <w:rPr>
          <w:lang w:val="ro-RO"/>
        </w:rPr>
        <w:t>Prov. 21,3</w:t>
      </w:r>
    </w:p>
  </w:footnote>
  <w:footnote w:id="7">
    <w:p w:rsidR="007B38E7" w:rsidRPr="00C82256" w:rsidRDefault="007B38E7" w:rsidP="007B38E7">
      <w:pPr>
        <w:pStyle w:val="FootnoteText"/>
        <w:rPr>
          <w:lang w:val="ro-RO"/>
        </w:rPr>
      </w:pPr>
      <w:r>
        <w:rPr>
          <w:rStyle w:val="FootnoteReference"/>
        </w:rPr>
        <w:footnoteRef/>
      </w:r>
      <w:r>
        <w:t xml:space="preserve"> </w:t>
      </w:r>
      <w:proofErr w:type="spellStart"/>
      <w:r>
        <w:rPr>
          <w:lang w:val="ro-RO"/>
        </w:rPr>
        <w:t>Prov</w:t>
      </w:r>
      <w:proofErr w:type="spellEnd"/>
      <w:r>
        <w:rPr>
          <w:lang w:val="ro-RO"/>
        </w:rPr>
        <w:t xml:space="preserve"> 16,8</w:t>
      </w:r>
    </w:p>
  </w:footnote>
  <w:footnote w:id="8">
    <w:p w:rsidR="007B38E7" w:rsidRPr="00C82256" w:rsidRDefault="007B38E7" w:rsidP="007B38E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5,6</w:t>
      </w:r>
    </w:p>
  </w:footnote>
  <w:footnote w:id="9">
    <w:p w:rsidR="007B38E7" w:rsidRPr="00C82256" w:rsidRDefault="007B38E7" w:rsidP="007B38E7">
      <w:pPr>
        <w:pStyle w:val="FootnoteText"/>
        <w:rPr>
          <w:lang w:val="ro-RO"/>
        </w:rPr>
      </w:pPr>
      <w:r>
        <w:rPr>
          <w:rStyle w:val="FootnoteReference"/>
        </w:rPr>
        <w:footnoteRef/>
      </w:r>
      <w:r>
        <w:t xml:space="preserve"> Mt 5,10</w:t>
      </w:r>
    </w:p>
  </w:footnote>
  <w:footnote w:id="10">
    <w:p w:rsidR="007B38E7" w:rsidRPr="00F56B2E" w:rsidRDefault="007B38E7" w:rsidP="007B38E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1,19</w:t>
      </w:r>
    </w:p>
  </w:footnote>
  <w:footnote w:id="11">
    <w:p w:rsidR="007B38E7" w:rsidRPr="00B608C8" w:rsidRDefault="007B38E7" w:rsidP="007B38E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5,20</w:t>
      </w:r>
    </w:p>
  </w:footnote>
  <w:footnote w:id="12">
    <w:p w:rsidR="007B38E7" w:rsidRPr="00272F17" w:rsidRDefault="007B38E7" w:rsidP="007B38E7">
      <w:pPr>
        <w:pStyle w:val="FootnoteText"/>
        <w:rPr>
          <w:lang w:val="ro-RO"/>
        </w:rPr>
      </w:pPr>
      <w:r>
        <w:rPr>
          <w:rStyle w:val="FootnoteReference"/>
        </w:rPr>
        <w:footnoteRef/>
      </w:r>
      <w:r>
        <w:t xml:space="preserve"> </w:t>
      </w:r>
      <w:r>
        <w:rPr>
          <w:lang w:val="ro-RO"/>
        </w:rPr>
        <w:t>In 16,33</w:t>
      </w:r>
    </w:p>
  </w:footnote>
  <w:footnote w:id="13">
    <w:p w:rsidR="007B38E7" w:rsidRPr="001964A0" w:rsidRDefault="007B38E7" w:rsidP="007B38E7">
      <w:pPr>
        <w:pStyle w:val="FootnoteText"/>
        <w:rPr>
          <w:lang w:val="ro-RO"/>
        </w:rPr>
      </w:pPr>
      <w:r>
        <w:rPr>
          <w:rStyle w:val="FootnoteReference"/>
        </w:rPr>
        <w:footnoteRef/>
      </w:r>
      <w:r>
        <w:t xml:space="preserve"> </w:t>
      </w:r>
      <w:r>
        <w:rPr>
          <w:lang w:val="ro-RO"/>
        </w:rPr>
        <w:t xml:space="preserve">Ben </w:t>
      </w:r>
      <w:proofErr w:type="spellStart"/>
      <w:r>
        <w:rPr>
          <w:lang w:val="ro-RO"/>
        </w:rPr>
        <w:t>Sirah</w:t>
      </w:r>
      <w:proofErr w:type="spellEnd"/>
      <w:r>
        <w:rPr>
          <w:lang w:val="ro-RO"/>
        </w:rPr>
        <w:t xml:space="preserve"> 18,30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205FD"/>
    <w:rsid w:val="0003083D"/>
    <w:rsid w:val="0003225B"/>
    <w:rsid w:val="00094079"/>
    <w:rsid w:val="00174117"/>
    <w:rsid w:val="00221138"/>
    <w:rsid w:val="0023217F"/>
    <w:rsid w:val="00251273"/>
    <w:rsid w:val="00291E7C"/>
    <w:rsid w:val="002D14E7"/>
    <w:rsid w:val="002E4BB4"/>
    <w:rsid w:val="00373DC1"/>
    <w:rsid w:val="00432912"/>
    <w:rsid w:val="00575657"/>
    <w:rsid w:val="005A0B55"/>
    <w:rsid w:val="0061111C"/>
    <w:rsid w:val="00616BCF"/>
    <w:rsid w:val="00624C0F"/>
    <w:rsid w:val="006820B6"/>
    <w:rsid w:val="00686BA2"/>
    <w:rsid w:val="006917F4"/>
    <w:rsid w:val="00753C3C"/>
    <w:rsid w:val="00776418"/>
    <w:rsid w:val="00785841"/>
    <w:rsid w:val="007B38E7"/>
    <w:rsid w:val="008309B2"/>
    <w:rsid w:val="00836248"/>
    <w:rsid w:val="00865CB3"/>
    <w:rsid w:val="00964281"/>
    <w:rsid w:val="00967574"/>
    <w:rsid w:val="00977CCA"/>
    <w:rsid w:val="0099397E"/>
    <w:rsid w:val="009A03B8"/>
    <w:rsid w:val="00A03E7C"/>
    <w:rsid w:val="00A467F9"/>
    <w:rsid w:val="00A5006B"/>
    <w:rsid w:val="00A75D04"/>
    <w:rsid w:val="00A76F5A"/>
    <w:rsid w:val="00B17A1A"/>
    <w:rsid w:val="00B30C5A"/>
    <w:rsid w:val="00C02D39"/>
    <w:rsid w:val="00D23305"/>
    <w:rsid w:val="00D96981"/>
    <w:rsid w:val="00DE6DC6"/>
    <w:rsid w:val="00E25AB6"/>
    <w:rsid w:val="00EB7896"/>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865CB3"/>
    <w:pPr>
      <w:jc w:val="center"/>
    </w:pPr>
    <w:rPr>
      <w:b/>
      <w:caps/>
      <w:sz w:val="32"/>
      <w:lang w:eastAsia="cs-CZ"/>
    </w:rPr>
  </w:style>
  <w:style w:type="character" w:customStyle="1" w:styleId="SubtitleChar">
    <w:name w:val="Subtitle Char"/>
    <w:basedOn w:val="DefaultParagraphFont"/>
    <w:link w:val="Subtitle"/>
    <w:rsid w:val="00865CB3"/>
    <w:rPr>
      <w:rFonts w:ascii="Times New Roman" w:eastAsia="Times New Roman" w:hAnsi="Times New Roman" w:cs="Times New Roman"/>
      <w:b/>
      <w:caps/>
      <w:sz w:val="32"/>
      <w:szCs w:val="24"/>
      <w:lang w:val="cs-CZ" w:eastAsia="cs-CZ"/>
    </w:rPr>
  </w:style>
  <w:style w:type="table" w:styleId="TableGrid">
    <w:name w:val="Table Grid"/>
    <w:basedOn w:val="TableNormal"/>
    <w:uiPriority w:val="59"/>
    <w:rsid w:val="00251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z2avtcy">
    <w:name w:val="c4_z2avtcy"/>
    <w:basedOn w:val="DefaultParagraphFont"/>
    <w:rsid w:val="00251273"/>
  </w:style>
  <w:style w:type="character" w:customStyle="1" w:styleId="currency">
    <w:name w:val="currency"/>
    <w:basedOn w:val="DefaultParagraphFont"/>
    <w:rsid w:val="00251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865CB3"/>
    <w:pPr>
      <w:jc w:val="center"/>
    </w:pPr>
    <w:rPr>
      <w:b/>
      <w:caps/>
      <w:sz w:val="32"/>
      <w:lang w:eastAsia="cs-CZ"/>
    </w:rPr>
  </w:style>
  <w:style w:type="character" w:customStyle="1" w:styleId="SubtitleChar">
    <w:name w:val="Subtitle Char"/>
    <w:basedOn w:val="DefaultParagraphFont"/>
    <w:link w:val="Subtitle"/>
    <w:rsid w:val="00865CB3"/>
    <w:rPr>
      <w:rFonts w:ascii="Times New Roman" w:eastAsia="Times New Roman" w:hAnsi="Times New Roman" w:cs="Times New Roman"/>
      <w:b/>
      <w:caps/>
      <w:sz w:val="32"/>
      <w:szCs w:val="24"/>
      <w:lang w:val="cs-CZ" w:eastAsia="cs-CZ"/>
    </w:rPr>
  </w:style>
  <w:style w:type="table" w:styleId="TableGrid">
    <w:name w:val="Table Grid"/>
    <w:basedOn w:val="TableNormal"/>
    <w:uiPriority w:val="59"/>
    <w:rsid w:val="00251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z2avtcy">
    <w:name w:val="c4_z2avtcy"/>
    <w:basedOn w:val="DefaultParagraphFont"/>
    <w:rsid w:val="00251273"/>
  </w:style>
  <w:style w:type="character" w:customStyle="1" w:styleId="currency">
    <w:name w:val="currency"/>
    <w:basedOn w:val="DefaultParagraphFont"/>
    <w:rsid w:val="0025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tym.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883E-E2DF-4192-82C5-264A1018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22</cp:revision>
  <dcterms:created xsi:type="dcterms:W3CDTF">2022-07-03T12:27:00Z</dcterms:created>
  <dcterms:modified xsi:type="dcterms:W3CDTF">2022-07-12T08:58:00Z</dcterms:modified>
</cp:coreProperties>
</file>