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5E6B72" w:rsidP="00785841">
      <w:pPr>
        <w:ind w:left="-142"/>
      </w:pPr>
      <w:r>
        <w:rPr>
          <w:noProof/>
          <w:lang w:val="en-US"/>
        </w:rPr>
        <w:drawing>
          <wp:anchor distT="0" distB="0" distL="114300" distR="114300" simplePos="0" relativeHeight="251662336" behindDoc="0" locked="0" layoutInCell="1" allowOverlap="1" wp14:anchorId="54410271" wp14:editId="5D079685">
            <wp:simplePos x="0" y="0"/>
            <wp:positionH relativeFrom="column">
              <wp:posOffset>2472690</wp:posOffset>
            </wp:positionH>
            <wp:positionV relativeFrom="paragraph">
              <wp:posOffset>2052955</wp:posOffset>
            </wp:positionV>
            <wp:extent cx="4871085" cy="608584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1085" cy="608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F88AB22" wp14:editId="5919F7B7">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proofErr w:type="spellStart"/>
      <w:r>
        <w:rPr>
          <w:rFonts w:ascii="Verdana" w:hAnsi="Verdana"/>
          <w:b/>
        </w:rPr>
        <w:t>Nr</w:t>
      </w:r>
      <w:proofErr w:type="spellEnd"/>
      <w:r>
        <w:rPr>
          <w:rFonts w:ascii="Verdana" w:hAnsi="Verdana"/>
          <w:b/>
        </w:rPr>
        <w:t>.</w:t>
      </w:r>
      <w:r w:rsidR="00B30C5A">
        <w:rPr>
          <w:rFonts w:ascii="Verdana" w:hAnsi="Verdana"/>
          <w:b/>
        </w:rPr>
        <w:t xml:space="preserve"> </w:t>
      </w:r>
      <w:r w:rsidR="0084065C">
        <w:rPr>
          <w:rFonts w:ascii="Verdana" w:hAnsi="Verdana"/>
          <w:b/>
        </w:rPr>
        <w:t xml:space="preserve">19/2022 din </w:t>
      </w:r>
      <w:proofErr w:type="gramStart"/>
      <w:r w:rsidR="009239C9">
        <w:rPr>
          <w:rFonts w:ascii="Verdana" w:hAnsi="Verdana"/>
          <w:b/>
        </w:rPr>
        <w:t>0</w:t>
      </w:r>
      <w:r w:rsidR="0084065C">
        <w:rPr>
          <w:rFonts w:ascii="Verdana" w:hAnsi="Verdana"/>
          <w:b/>
        </w:rPr>
        <w:t>8</w:t>
      </w:r>
      <w:r w:rsidR="009239C9">
        <w:rPr>
          <w:rFonts w:ascii="Verdana" w:hAnsi="Verdana"/>
          <w:b/>
        </w:rPr>
        <w:t>.05.2022</w:t>
      </w:r>
      <w:proofErr w:type="gramEnd"/>
    </w:p>
    <w:p w:rsidR="009239C9" w:rsidRDefault="009239C9" w:rsidP="00785841">
      <w:pPr>
        <w:ind w:left="-142"/>
        <w:rPr>
          <w:rFonts w:ascii="Verdana" w:hAnsi="Verdana"/>
          <w:b/>
        </w:rPr>
      </w:pPr>
    </w:p>
    <w:p w:rsidR="009239C9" w:rsidRDefault="009239C9"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9239C9" w:rsidRDefault="009239C9" w:rsidP="00A75D04">
      <w:pPr>
        <w:ind w:left="-142"/>
        <w:rPr>
          <w:rFonts w:ascii="Verdana" w:hAnsi="Verdana"/>
          <w:b/>
          <w:lang w:val="ro-RO"/>
        </w:rPr>
      </w:pPr>
    </w:p>
    <w:p w:rsidR="009239C9" w:rsidRDefault="009239C9" w:rsidP="00A75D04">
      <w:pPr>
        <w:ind w:left="-142"/>
        <w:rPr>
          <w:rFonts w:ascii="Verdana" w:hAnsi="Verdana"/>
          <w:b/>
          <w:lang w:val="ro-RO"/>
        </w:rPr>
      </w:pPr>
      <w:r>
        <w:rPr>
          <w:rFonts w:ascii="Verdana" w:hAnsi="Verdana"/>
          <w:b/>
          <w:lang w:val="ro-RO"/>
        </w:rPr>
        <w:t>Roadele mielului</w:t>
      </w:r>
    </w:p>
    <w:p w:rsidR="00D67C2C" w:rsidRDefault="009239C9" w:rsidP="00D67C2C">
      <w:pPr>
        <w:ind w:left="-142"/>
        <w:rPr>
          <w:rFonts w:ascii="Verdana" w:hAnsi="Verdana"/>
          <w:b/>
          <w:lang w:val="ro-RO"/>
        </w:rPr>
      </w:pPr>
      <w:r>
        <w:rPr>
          <w:rFonts w:ascii="Verdana" w:hAnsi="Verdana"/>
          <w:b/>
          <w:lang w:val="ro-RO"/>
        </w:rPr>
        <w:t>Pag.  2</w:t>
      </w:r>
    </w:p>
    <w:p w:rsidR="00D67C2C" w:rsidRDefault="00D67C2C" w:rsidP="00D67C2C">
      <w:pPr>
        <w:ind w:left="-142"/>
        <w:rPr>
          <w:rFonts w:ascii="Verdana" w:hAnsi="Verdana"/>
          <w:b/>
          <w:lang w:val="ro-RO"/>
        </w:rPr>
      </w:pPr>
    </w:p>
    <w:p w:rsidR="00D67C2C" w:rsidRDefault="00D67C2C" w:rsidP="00D67C2C">
      <w:pPr>
        <w:ind w:left="-142"/>
        <w:rPr>
          <w:rFonts w:ascii="Verdana" w:hAnsi="Verdana"/>
          <w:b/>
          <w:color w:val="660033"/>
        </w:rPr>
      </w:pPr>
      <w:r w:rsidRPr="00140DF5">
        <w:rPr>
          <w:rFonts w:ascii="Verdana" w:hAnsi="Verdana"/>
          <w:b/>
          <w:color w:val="660033"/>
        </w:rPr>
        <w:t xml:space="preserve">GESTURI, CUVINTE ȘI SIMBOLURI ÎN SFÂNTA LITURGHIE </w:t>
      </w:r>
      <w:r>
        <w:rPr>
          <w:rFonts w:ascii="Verdana" w:hAnsi="Verdana"/>
          <w:b/>
          <w:color w:val="660033"/>
        </w:rPr>
        <w:t xml:space="preserve"> (54)</w:t>
      </w:r>
    </w:p>
    <w:p w:rsidR="00D67C2C" w:rsidRPr="00D67C2C" w:rsidRDefault="00D67C2C" w:rsidP="00D67C2C">
      <w:pPr>
        <w:ind w:left="-142"/>
        <w:rPr>
          <w:rFonts w:ascii="Verdana" w:hAnsi="Verdana"/>
          <w:b/>
          <w:color w:val="000000" w:themeColor="text1"/>
        </w:rPr>
      </w:pPr>
      <w:proofErr w:type="spellStart"/>
      <w:r>
        <w:rPr>
          <w:rFonts w:ascii="Verdana" w:hAnsi="Verdana"/>
          <w:b/>
          <w:color w:val="000000" w:themeColor="text1"/>
        </w:rPr>
        <w:t>Pag</w:t>
      </w:r>
      <w:proofErr w:type="spellEnd"/>
      <w:r>
        <w:rPr>
          <w:rFonts w:ascii="Verdana" w:hAnsi="Verdana"/>
          <w:b/>
          <w:color w:val="000000" w:themeColor="text1"/>
        </w:rPr>
        <w:t>.  3</w:t>
      </w:r>
    </w:p>
    <w:p w:rsidR="00D67C2C" w:rsidRPr="00D67C2C" w:rsidRDefault="00D67C2C" w:rsidP="00D67C2C">
      <w:pPr>
        <w:ind w:left="-142"/>
        <w:rPr>
          <w:rFonts w:ascii="Verdana" w:hAnsi="Verdana"/>
          <w:b/>
          <w:lang w:val="ro-RO"/>
        </w:rPr>
      </w:pPr>
    </w:p>
    <w:p w:rsidR="009239C9" w:rsidRDefault="00D67C2C" w:rsidP="00A75D04">
      <w:pPr>
        <w:ind w:left="-142"/>
        <w:rPr>
          <w:rFonts w:ascii="Verdana" w:hAnsi="Verdana"/>
          <w:b/>
          <w:lang w:val="ro-RO"/>
        </w:rPr>
      </w:pPr>
      <w:r>
        <w:rPr>
          <w:rFonts w:ascii="Verdana" w:hAnsi="Verdana"/>
          <w:b/>
          <w:lang w:val="ro-RO"/>
        </w:rPr>
        <w:t>Rolul nostru în timpul sf. liturghii (15)</w:t>
      </w:r>
    </w:p>
    <w:p w:rsidR="00D67C2C" w:rsidRDefault="00D67C2C" w:rsidP="00A75D04">
      <w:pPr>
        <w:ind w:left="-142"/>
        <w:rPr>
          <w:rFonts w:ascii="Verdana" w:hAnsi="Verdana"/>
          <w:b/>
          <w:lang w:val="ro-RO"/>
        </w:rPr>
      </w:pPr>
      <w:r>
        <w:rPr>
          <w:rFonts w:ascii="Verdana" w:hAnsi="Verdana"/>
          <w:b/>
          <w:lang w:val="ro-RO"/>
        </w:rPr>
        <w:t>Pag.  5</w:t>
      </w:r>
    </w:p>
    <w:p w:rsidR="00D37D27" w:rsidRDefault="00D37D27" w:rsidP="00A75D04">
      <w:pPr>
        <w:ind w:left="-142"/>
        <w:rPr>
          <w:rFonts w:ascii="Verdana" w:hAnsi="Verdana"/>
          <w:b/>
          <w:lang w:val="ro-RO"/>
        </w:rPr>
      </w:pPr>
    </w:p>
    <w:p w:rsidR="00D37D27" w:rsidRDefault="00D67C2C" w:rsidP="00A75D04">
      <w:pPr>
        <w:ind w:left="-142"/>
        <w:rPr>
          <w:rFonts w:ascii="Verdana" w:hAnsi="Verdana"/>
          <w:b/>
          <w:lang w:val="ro-RO"/>
        </w:rPr>
      </w:pPr>
      <w:r>
        <w:rPr>
          <w:rFonts w:ascii="Verdana" w:hAnsi="Verdana"/>
          <w:b/>
          <w:lang w:val="ro-RO"/>
        </w:rPr>
        <w:t>Trăim din credință (4)</w:t>
      </w:r>
    </w:p>
    <w:p w:rsidR="00D67C2C" w:rsidRDefault="00D67C2C" w:rsidP="00A75D04">
      <w:pPr>
        <w:ind w:left="-142"/>
        <w:rPr>
          <w:rFonts w:ascii="Verdana" w:hAnsi="Verdana"/>
          <w:b/>
          <w:lang w:val="ro-RO"/>
        </w:rPr>
      </w:pPr>
      <w:r>
        <w:rPr>
          <w:rFonts w:ascii="Verdana" w:hAnsi="Verdana"/>
          <w:b/>
          <w:lang w:val="ro-RO"/>
        </w:rPr>
        <w:t>Pag.  7</w:t>
      </w:r>
    </w:p>
    <w:p w:rsidR="00D37D27" w:rsidRDefault="00D37D27" w:rsidP="00A75D04">
      <w:pPr>
        <w:ind w:left="-142"/>
        <w:rPr>
          <w:rFonts w:ascii="Verdana" w:hAnsi="Verdana"/>
          <w:b/>
          <w:lang w:val="ro-RO"/>
        </w:rPr>
      </w:pPr>
    </w:p>
    <w:p w:rsidR="00D37D27" w:rsidRDefault="00D67C2C" w:rsidP="00A75D04">
      <w:pPr>
        <w:ind w:left="-142"/>
        <w:rPr>
          <w:rFonts w:ascii="Verdana" w:hAnsi="Verdana"/>
          <w:b/>
          <w:lang w:val="ro-RO"/>
        </w:rPr>
      </w:pPr>
      <w:proofErr w:type="spellStart"/>
      <w:r>
        <w:rPr>
          <w:rFonts w:ascii="Verdana" w:hAnsi="Verdana"/>
          <w:b/>
          <w:lang w:val="ro-RO"/>
        </w:rPr>
        <w:t>Giorgel</w:t>
      </w:r>
      <w:proofErr w:type="spellEnd"/>
    </w:p>
    <w:p w:rsidR="00D67C2C" w:rsidRDefault="00D67C2C" w:rsidP="00A75D04">
      <w:pPr>
        <w:ind w:left="-142"/>
        <w:rPr>
          <w:rFonts w:ascii="Verdana" w:hAnsi="Verdana"/>
          <w:b/>
          <w:lang w:val="ro-RO"/>
        </w:rPr>
      </w:pPr>
      <w:r>
        <w:rPr>
          <w:rFonts w:ascii="Verdana" w:hAnsi="Verdana"/>
          <w:b/>
          <w:lang w:val="ro-RO"/>
        </w:rPr>
        <w:t>Pag.  9</w:t>
      </w:r>
    </w:p>
    <w:p w:rsidR="00D37D27" w:rsidRDefault="00D37D27" w:rsidP="00A75D04">
      <w:pPr>
        <w:ind w:left="-142"/>
        <w:rPr>
          <w:rFonts w:ascii="Verdana" w:hAnsi="Verdana"/>
          <w:b/>
          <w:lang w:val="ro-RO"/>
        </w:rPr>
      </w:pPr>
    </w:p>
    <w:tbl>
      <w:tblPr>
        <w:tblStyle w:val="TableGrid"/>
        <w:tblW w:w="0" w:type="auto"/>
        <w:tblInd w:w="-142" w:type="dxa"/>
        <w:tblLook w:val="04A0" w:firstRow="1" w:lastRow="0" w:firstColumn="1" w:lastColumn="0" w:noHBand="0" w:noVBand="1"/>
      </w:tblPr>
      <w:tblGrid>
        <w:gridCol w:w="4029"/>
      </w:tblGrid>
      <w:tr w:rsidR="00677630" w:rsidTr="00677630">
        <w:tc>
          <w:tcPr>
            <w:tcW w:w="5390" w:type="dxa"/>
            <w:shd w:val="clear" w:color="auto" w:fill="00B0F0"/>
          </w:tcPr>
          <w:p w:rsidR="00677630" w:rsidRPr="00677630" w:rsidRDefault="00677630" w:rsidP="00677630">
            <w:pPr>
              <w:pStyle w:val="NoSpacing"/>
              <w:jc w:val="both"/>
              <w:rPr>
                <w:rFonts w:ascii="Verdana" w:hAnsi="Verdana" w:cs="Arial"/>
                <w:bCs/>
                <w:color w:val="000000"/>
                <w:spacing w:val="-16"/>
                <w:lang w:val="ro-RO"/>
              </w:rPr>
            </w:pPr>
            <w:r>
              <w:rPr>
                <w:rStyle w:val="currency"/>
                <w:rFonts w:ascii="Verdana" w:hAnsi="Verdana" w:cs="Arial"/>
                <w:bCs/>
                <w:color w:val="000000"/>
                <w:spacing w:val="-16"/>
                <w:lang w:val="ro-RO"/>
              </w:rPr>
              <w:t>„Iubește-mă când o merit cel mai puțin, căci atunci am cea mai mare nevoie.” – Proverb chinezesc.</w:t>
            </w:r>
          </w:p>
        </w:tc>
      </w:tr>
    </w:tbl>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A75D04">
      <w:pPr>
        <w:ind w:left="-142"/>
        <w:rPr>
          <w:rFonts w:ascii="Verdana" w:hAnsi="Verdana"/>
          <w:b/>
          <w:lang w:val="ro-RO"/>
        </w:rPr>
      </w:pPr>
    </w:p>
    <w:p w:rsidR="00D37D27" w:rsidRDefault="00D37D27" w:rsidP="00D37D27">
      <w:pPr>
        <w:pStyle w:val="NoSpacing"/>
        <w:jc w:val="both"/>
        <w:rPr>
          <w:rFonts w:ascii="Verdana" w:hAnsi="Verdana"/>
          <w:b/>
          <w:lang w:val="ro-RO"/>
        </w:rPr>
      </w:pPr>
      <w:bookmarkStart w:id="0" w:name="_GoBack"/>
      <w:bookmarkEnd w:id="0"/>
      <w:r>
        <w:rPr>
          <w:rFonts w:ascii="Verdana" w:hAnsi="Verdana"/>
          <w:b/>
          <w:lang w:val="ro-RO"/>
        </w:rPr>
        <w:lastRenderedPageBreak/>
        <w:t>Roadele mi</w:t>
      </w:r>
      <w:r w:rsidR="004B530F">
        <w:rPr>
          <w:rFonts w:ascii="Verdana" w:hAnsi="Verdana"/>
          <w:b/>
          <w:lang w:val="ro-RO"/>
        </w:rPr>
        <w:t>e</w:t>
      </w:r>
      <w:r>
        <w:rPr>
          <w:rFonts w:ascii="Verdana" w:hAnsi="Verdana"/>
          <w:b/>
          <w:lang w:val="ro-RO"/>
        </w:rPr>
        <w:t>lului</w:t>
      </w:r>
    </w:p>
    <w:p w:rsidR="00D37D27" w:rsidRDefault="00D37D27" w:rsidP="00D37D27">
      <w:pPr>
        <w:pStyle w:val="NoSpacing"/>
        <w:jc w:val="both"/>
        <w:rPr>
          <w:rFonts w:ascii="Verdana" w:hAnsi="Verdana"/>
          <w:b/>
          <w:i/>
          <w:lang w:val="ro-RO"/>
        </w:rPr>
      </w:pPr>
      <w:r>
        <w:rPr>
          <w:rFonts w:ascii="Verdana" w:hAnsi="Verdana"/>
          <w:b/>
          <w:i/>
          <w:lang w:val="ro-RO"/>
        </w:rPr>
        <w:t>Duminica 4 după Paști – ciclul C</w:t>
      </w:r>
    </w:p>
    <w:p w:rsidR="00D37D27" w:rsidRDefault="00D37D27" w:rsidP="00D37D27">
      <w:pPr>
        <w:pStyle w:val="NoSpacing"/>
        <w:jc w:val="both"/>
        <w:rPr>
          <w:rFonts w:ascii="Verdana" w:hAnsi="Verdana"/>
          <w:b/>
          <w:i/>
          <w:lang w:val="ro-RO"/>
        </w:rPr>
      </w:pPr>
    </w:p>
    <w:p w:rsidR="00D37D27" w:rsidRDefault="00D37D27" w:rsidP="00D37D27">
      <w:pPr>
        <w:pStyle w:val="NoSpacing"/>
        <w:ind w:firstLine="284"/>
        <w:jc w:val="both"/>
        <w:rPr>
          <w:rFonts w:ascii="Verdana" w:hAnsi="Verdana"/>
          <w:b/>
          <w:i/>
          <w:lang w:val="ro-RO"/>
        </w:rPr>
      </w:pPr>
      <w:r>
        <w:rPr>
          <w:rFonts w:ascii="Verdana" w:hAnsi="Verdana"/>
          <w:b/>
          <w:i/>
          <w:lang w:val="ro-RO"/>
        </w:rPr>
        <w:t>Oile mele ascultă glasul meu</w:t>
      </w:r>
    </w:p>
    <w:p w:rsidR="00D37D27" w:rsidRDefault="00D37D27" w:rsidP="00D37D27">
      <w:pPr>
        <w:pStyle w:val="NoSpacing"/>
        <w:ind w:firstLine="284"/>
        <w:jc w:val="both"/>
        <w:rPr>
          <w:rFonts w:ascii="Verdana" w:hAnsi="Verdana"/>
          <w:lang w:val="ro-RO"/>
        </w:rPr>
      </w:pPr>
      <w:r>
        <w:rPr>
          <w:rFonts w:ascii="Verdana" w:hAnsi="Verdana"/>
          <w:lang w:val="ro-RO"/>
        </w:rPr>
        <w:t xml:space="preserve">Evanghelistul Luca te invită astăzi în Antiohia în </w:t>
      </w:r>
      <w:proofErr w:type="spellStart"/>
      <w:r>
        <w:rPr>
          <w:rFonts w:ascii="Verdana" w:hAnsi="Verdana"/>
          <w:lang w:val="ro-RO"/>
        </w:rPr>
        <w:t>Pisidia</w:t>
      </w:r>
      <w:proofErr w:type="spellEnd"/>
      <w:r>
        <w:rPr>
          <w:rFonts w:ascii="Verdana" w:hAnsi="Verdana"/>
          <w:lang w:val="ro-RO"/>
        </w:rPr>
        <w:t>. Mulțimea de evrei și păgâni te vor conduce în sinagogă, unde se adună pentru a asculta predica lui Paul. Este îmbucurător să vezi, cu</w:t>
      </w:r>
      <w:r w:rsidR="005E6B72">
        <w:rPr>
          <w:rFonts w:ascii="Verdana" w:hAnsi="Verdana"/>
          <w:lang w:val="ro-RO"/>
        </w:rPr>
        <w:t>m</w:t>
      </w:r>
      <w:r>
        <w:rPr>
          <w:rFonts w:ascii="Verdana" w:hAnsi="Verdana"/>
          <w:lang w:val="ro-RO"/>
        </w:rPr>
        <w:t xml:space="preserve"> întreg orașul se adună, pentru a asculta cuvântul lui Dumnezeu. Aici vezi exemplificat, cu</w:t>
      </w:r>
      <w:r w:rsidR="005E6B72">
        <w:rPr>
          <w:rFonts w:ascii="Verdana" w:hAnsi="Verdana"/>
          <w:lang w:val="ro-RO"/>
        </w:rPr>
        <w:t>m</w:t>
      </w:r>
      <w:r>
        <w:rPr>
          <w:rFonts w:ascii="Verdana" w:hAnsi="Verdana"/>
          <w:lang w:val="ro-RO"/>
        </w:rPr>
        <w:t xml:space="preserve"> acționează Duhul Sfânt, dacă luăm în calcul</w:t>
      </w:r>
      <w:r w:rsidR="005E6B72">
        <w:rPr>
          <w:rFonts w:ascii="Verdana" w:hAnsi="Verdana"/>
          <w:lang w:val="ro-RO"/>
        </w:rPr>
        <w:t>,</w:t>
      </w:r>
      <w:r>
        <w:rPr>
          <w:rFonts w:ascii="Verdana" w:hAnsi="Verdana"/>
          <w:lang w:val="ro-RO"/>
        </w:rPr>
        <w:t xml:space="preserve"> înainte de toate harurile lui și nu </w:t>
      </w:r>
      <w:r w:rsidR="005E6B72">
        <w:rPr>
          <w:rFonts w:ascii="Verdana" w:hAnsi="Verdana"/>
          <w:lang w:val="ro-RO"/>
        </w:rPr>
        <w:t xml:space="preserve">ne </w:t>
      </w:r>
      <w:r>
        <w:rPr>
          <w:rFonts w:ascii="Verdana" w:hAnsi="Verdana"/>
          <w:lang w:val="ro-RO"/>
        </w:rPr>
        <w:t>vom baza doar pe propriile noastre capabilități și celebritate.</w:t>
      </w:r>
    </w:p>
    <w:p w:rsidR="00D37D27" w:rsidRDefault="00D37D27" w:rsidP="00D37D27">
      <w:pPr>
        <w:pStyle w:val="NoSpacing"/>
        <w:ind w:firstLine="284"/>
        <w:jc w:val="both"/>
        <w:rPr>
          <w:rFonts w:ascii="Verdana" w:hAnsi="Verdana"/>
          <w:lang w:val="ro-RO"/>
        </w:rPr>
      </w:pPr>
      <w:r>
        <w:rPr>
          <w:rFonts w:ascii="Verdana" w:hAnsi="Verdana"/>
          <w:lang w:val="ro-RO"/>
        </w:rPr>
        <w:t>Zelul apostolic a</w:t>
      </w:r>
      <w:r w:rsidR="005E6B72">
        <w:rPr>
          <w:rFonts w:ascii="Verdana" w:hAnsi="Verdana"/>
          <w:lang w:val="ro-RO"/>
        </w:rPr>
        <w:t>l</w:t>
      </w:r>
      <w:r>
        <w:rPr>
          <w:rFonts w:ascii="Verdana" w:hAnsi="Verdana"/>
          <w:lang w:val="ro-RO"/>
        </w:rPr>
        <w:t xml:space="preserve"> lui Paul și </w:t>
      </w:r>
      <w:proofErr w:type="spellStart"/>
      <w:r>
        <w:rPr>
          <w:rFonts w:ascii="Verdana" w:hAnsi="Verdana"/>
          <w:lang w:val="ro-RO"/>
        </w:rPr>
        <w:t>Barnaba</w:t>
      </w:r>
      <w:proofErr w:type="spellEnd"/>
      <w:r>
        <w:rPr>
          <w:rFonts w:ascii="Verdana" w:hAnsi="Verdana"/>
          <w:lang w:val="ro-RO"/>
        </w:rPr>
        <w:t xml:space="preserve"> a găsit un câmp recunoscător pentru activitatea lor. Se pare, că succesul este evident. Așa se vede privind mulțimea, care se adună în jurul mesagerilor veștii celei bune. Dar probabil</w:t>
      </w:r>
      <w:r w:rsidR="005E6B72">
        <w:rPr>
          <w:rFonts w:ascii="Verdana" w:hAnsi="Verdana"/>
          <w:lang w:val="ro-RO"/>
        </w:rPr>
        <w:t>,</w:t>
      </w:r>
      <w:r>
        <w:rPr>
          <w:rFonts w:ascii="Verdana" w:hAnsi="Verdana"/>
          <w:lang w:val="ro-RO"/>
        </w:rPr>
        <w:t xml:space="preserve"> tocmai acest flux îmbucurător nu-l percepi, că între cei prezenți sunt</w:t>
      </w:r>
      <w:r w:rsidR="005E6B72">
        <w:rPr>
          <w:rFonts w:ascii="Verdana" w:hAnsi="Verdana"/>
          <w:lang w:val="ro-RO"/>
        </w:rPr>
        <w:t xml:space="preserve"> unii, al căror ecou</w:t>
      </w:r>
      <w:r>
        <w:rPr>
          <w:rFonts w:ascii="Verdana" w:hAnsi="Verdana"/>
          <w:lang w:val="ro-RO"/>
        </w:rPr>
        <w:t xml:space="preserve"> și numeroasele convertiri recheamă neplăcere. Percep aceste lucruri ca și o amenințare asupra lor, că alții au asemenea succes,</w:t>
      </w:r>
      <w:r w:rsidR="005E6B72">
        <w:rPr>
          <w:rFonts w:ascii="Verdana" w:hAnsi="Verdana"/>
          <w:lang w:val="ro-RO"/>
        </w:rPr>
        <w:t xml:space="preserve"> pe care le-ar face plăcere să</w:t>
      </w:r>
      <w:r>
        <w:rPr>
          <w:rFonts w:ascii="Verdana" w:hAnsi="Verdana"/>
          <w:lang w:val="ro-RO"/>
        </w:rPr>
        <w:t xml:space="preserve"> culeagă ei acest succes. Cei mai zeloși dintre ei iritați vor să ia cuvântul. Jignirile, spre care doresc să se îndrepte, nu-i privesc doar pe apostoli, ci pe Dumnezeu însuși. Așa cum vezi, măsura bucuriei comune pe de o parte</w:t>
      </w:r>
      <w:r w:rsidR="005E6B72">
        <w:rPr>
          <w:rFonts w:ascii="Verdana" w:hAnsi="Verdana"/>
          <w:lang w:val="ro-RO"/>
        </w:rPr>
        <w:t>,</w:t>
      </w:r>
      <w:r>
        <w:rPr>
          <w:rFonts w:ascii="Verdana" w:hAnsi="Verdana"/>
          <w:lang w:val="ro-RO"/>
        </w:rPr>
        <w:t xml:space="preserve"> poate deveni măsura și motivul de ranchiună</w:t>
      </w:r>
      <w:r w:rsidR="005E6B72">
        <w:rPr>
          <w:rFonts w:ascii="Verdana" w:hAnsi="Verdana"/>
          <w:lang w:val="ro-RO"/>
        </w:rPr>
        <w:t>,</w:t>
      </w:r>
      <w:r>
        <w:rPr>
          <w:rFonts w:ascii="Verdana" w:hAnsi="Verdana"/>
          <w:lang w:val="ro-RO"/>
        </w:rPr>
        <w:t xml:space="preserve"> de partea cealaltă.</w:t>
      </w:r>
    </w:p>
    <w:p w:rsidR="00D37D27" w:rsidRDefault="00D37D27" w:rsidP="00D37D27">
      <w:pPr>
        <w:pStyle w:val="NoSpacing"/>
        <w:ind w:firstLine="284"/>
        <w:jc w:val="both"/>
        <w:rPr>
          <w:rFonts w:ascii="Verdana" w:hAnsi="Verdana"/>
          <w:lang w:val="ro-RO"/>
        </w:rPr>
      </w:pPr>
      <w:r>
        <w:rPr>
          <w:rFonts w:ascii="Verdana" w:hAnsi="Verdana"/>
          <w:lang w:val="ro-RO"/>
        </w:rPr>
        <w:t>Deseori suntem martorii realității triste, că tocmai aceia, cărora mesagerii lui Dumnezeu și cuvântul lor ar trebui să le fie cei mai apropiați, în realitate devin din motive egoiste adversarii lor. Cine caută cu sinceritate pe Dumnezeu și în acest timp nu se gândește la sine, se bucură de succes, chiar dacă l-a meritat întotdeauna. Nu este vorba doar de slava noastră, ci despre slava lui Dumnezeu și de victoria iubirii sale în inimile umane. Cine nu are d</w:t>
      </w:r>
      <w:r w:rsidR="005E6B72">
        <w:rPr>
          <w:rFonts w:ascii="Verdana" w:hAnsi="Verdana"/>
          <w:lang w:val="ro-RO"/>
        </w:rPr>
        <w:t>ragoste, nu poate fi mesagerul</w:t>
      </w:r>
      <w:r>
        <w:rPr>
          <w:rFonts w:ascii="Verdana" w:hAnsi="Verdana"/>
          <w:lang w:val="ro-RO"/>
        </w:rPr>
        <w:t xml:space="preserve"> lui Dumnezeu. Nu trebuie deci </w:t>
      </w:r>
      <w:r>
        <w:rPr>
          <w:rFonts w:ascii="Verdana" w:hAnsi="Verdana"/>
          <w:lang w:val="ro-RO"/>
        </w:rPr>
        <w:lastRenderedPageBreak/>
        <w:t>să te surprindă, când Dumnezeu pe partea cealaltă își desch</w:t>
      </w:r>
      <w:r w:rsidR="005E6B72">
        <w:rPr>
          <w:rFonts w:ascii="Verdana" w:hAnsi="Verdana"/>
          <w:lang w:val="ro-RO"/>
        </w:rPr>
        <w:t>ide accesul către suflete, acolo</w:t>
      </w:r>
      <w:r>
        <w:rPr>
          <w:rFonts w:ascii="Verdana" w:hAnsi="Verdana"/>
          <w:lang w:val="ro-RO"/>
        </w:rPr>
        <w:t xml:space="preserve"> unde din punct de vedere uman ai considera cel mai puțin. </w:t>
      </w:r>
    </w:p>
    <w:p w:rsidR="00D37D27" w:rsidRDefault="00D37D27" w:rsidP="00D37D27">
      <w:pPr>
        <w:pStyle w:val="NoSpacing"/>
        <w:ind w:firstLine="284"/>
        <w:jc w:val="both"/>
        <w:rPr>
          <w:rFonts w:ascii="Verdana" w:hAnsi="Verdana"/>
          <w:lang w:val="ro-RO"/>
        </w:rPr>
      </w:pPr>
      <w:r>
        <w:rPr>
          <w:rFonts w:ascii="Verdana" w:hAnsi="Verdana"/>
          <w:lang w:val="ro-RO"/>
        </w:rPr>
        <w:t>Este trist, faptul la care știe să se atașeze vanitatea rănită, pentru că nu a reușit într-o confruntare publică. Efortul pentru intrigile din spatele culiselor, defăimare și în final nu evită nici violența. Pentru ca să se motiveze în fața lor înșiși, fac abuz de suflete evlavioase și fidele și se străduiesc, ca prin bârfele lor să-i obțină de partea lor. Nu te mira de aceea, când te întâlnești deseori</w:t>
      </w:r>
      <w:r w:rsidR="005E6B72">
        <w:rPr>
          <w:rFonts w:ascii="Verdana" w:hAnsi="Verdana"/>
          <w:lang w:val="ro-RO"/>
        </w:rPr>
        <w:t xml:space="preserve"> în</w:t>
      </w:r>
      <w:r>
        <w:rPr>
          <w:rFonts w:ascii="Verdana" w:hAnsi="Verdana"/>
          <w:lang w:val="ro-RO"/>
        </w:rPr>
        <w:t xml:space="preserve"> non-concordanță, și asta la aceea, care apăreau la început ca cei mai zeloși și cei mai hotărâți cinstitori ai lui Dumnezeu. Este dovada,  a tot ce poate face </w:t>
      </w:r>
      <w:proofErr w:type="spellStart"/>
      <w:r>
        <w:rPr>
          <w:rFonts w:ascii="Verdana" w:hAnsi="Verdana"/>
          <w:lang w:val="ro-RO"/>
        </w:rPr>
        <w:t>semânța</w:t>
      </w:r>
      <w:proofErr w:type="spellEnd"/>
      <w:r>
        <w:rPr>
          <w:rFonts w:ascii="Verdana" w:hAnsi="Verdana"/>
          <w:lang w:val="ro-RO"/>
        </w:rPr>
        <w:t xml:space="preserve"> veninoasă a diavolului. Pe acest mic model</w:t>
      </w:r>
      <w:r w:rsidR="005E6B72">
        <w:rPr>
          <w:rFonts w:ascii="Verdana" w:hAnsi="Verdana"/>
          <w:lang w:val="ro-RO"/>
        </w:rPr>
        <w:t>,</w:t>
      </w:r>
      <w:r>
        <w:rPr>
          <w:rFonts w:ascii="Verdana" w:hAnsi="Verdana"/>
          <w:lang w:val="ro-RO"/>
        </w:rPr>
        <w:t xml:space="preserve"> poți vedea schițat, rodește creșterea și prigoana. Gelozia și vanitatea nasc invidia, </w:t>
      </w:r>
      <w:proofErr w:type="spellStart"/>
      <w:r>
        <w:rPr>
          <w:rFonts w:ascii="Verdana" w:hAnsi="Verdana"/>
          <w:lang w:val="ro-RO"/>
        </w:rPr>
        <w:t>invidia</w:t>
      </w:r>
      <w:proofErr w:type="spellEnd"/>
      <w:r>
        <w:rPr>
          <w:rFonts w:ascii="Verdana" w:hAnsi="Verdana"/>
          <w:lang w:val="ro-RO"/>
        </w:rPr>
        <w:t xml:space="preserve"> naște intrigile, denigrările și insuportabilitat</w:t>
      </w:r>
      <w:r w:rsidR="005E6B72">
        <w:rPr>
          <w:rFonts w:ascii="Verdana" w:hAnsi="Verdana"/>
          <w:lang w:val="ro-RO"/>
        </w:rPr>
        <w:t xml:space="preserve">ea și acestea conduc în final </w:t>
      </w:r>
      <w:r>
        <w:rPr>
          <w:rFonts w:ascii="Verdana" w:hAnsi="Verdana"/>
          <w:lang w:val="ro-RO"/>
        </w:rPr>
        <w:t xml:space="preserve"> până la violență, și toate aceste sub mantia pretinsului zel. </w:t>
      </w:r>
    </w:p>
    <w:p w:rsidR="00D37D27" w:rsidRDefault="00D37D27" w:rsidP="00D37D27">
      <w:pPr>
        <w:pStyle w:val="NoSpacing"/>
        <w:ind w:firstLine="284"/>
        <w:jc w:val="both"/>
        <w:rPr>
          <w:rFonts w:ascii="Verdana" w:hAnsi="Verdana"/>
          <w:lang w:val="ro-RO"/>
        </w:rPr>
      </w:pPr>
      <w:r>
        <w:rPr>
          <w:rFonts w:ascii="Verdana" w:hAnsi="Verdana"/>
          <w:lang w:val="ro-RO"/>
        </w:rPr>
        <w:t>Sunt însă toate aceste adversități, cu care împărăția lui Dumnezeu se întâlnește</w:t>
      </w:r>
      <w:r w:rsidR="005E6B72">
        <w:rPr>
          <w:rFonts w:ascii="Verdana" w:hAnsi="Verdana"/>
          <w:lang w:val="ro-RO"/>
        </w:rPr>
        <w:t>,</w:t>
      </w:r>
      <w:r>
        <w:rPr>
          <w:rFonts w:ascii="Verdana" w:hAnsi="Verdana"/>
          <w:lang w:val="ro-RO"/>
        </w:rPr>
        <w:t xml:space="preserve"> încă de la începuturile sale. Încă din prima sa mare predică, Domnul ne-a atenționat asupra acestui fapt: </w:t>
      </w:r>
      <w:r>
        <w:rPr>
          <w:rFonts w:ascii="Verdana" w:hAnsi="Verdana"/>
          <w:i/>
          <w:lang w:val="ro-RO"/>
        </w:rPr>
        <w:t>„Vă vor persecuta și, mințind, vor spune tot răul împotriva voastră</w:t>
      </w:r>
      <w:r w:rsidR="005E6B72">
        <w:rPr>
          <w:rFonts w:ascii="Verdana" w:hAnsi="Verdana"/>
          <w:i/>
          <w:lang w:val="ro-RO"/>
        </w:rPr>
        <w:t>,</w:t>
      </w:r>
      <w:r>
        <w:rPr>
          <w:rFonts w:ascii="Verdana" w:hAnsi="Verdana"/>
          <w:i/>
          <w:lang w:val="ro-RO"/>
        </w:rPr>
        <w:t xml:space="preserve"> din cauza mea.</w:t>
      </w:r>
      <w:r w:rsidR="005E6B72">
        <w:rPr>
          <w:rFonts w:ascii="Verdana" w:hAnsi="Verdana"/>
          <w:i/>
          <w:lang w:val="ro-RO"/>
        </w:rPr>
        <w:t xml:space="preserve"> </w:t>
      </w:r>
      <w:r>
        <w:rPr>
          <w:rFonts w:ascii="Verdana" w:hAnsi="Verdana"/>
          <w:i/>
          <w:lang w:val="ro-RO"/>
        </w:rPr>
        <w:t>Bucurați-vă și tresăltați de ves</w:t>
      </w:r>
      <w:r w:rsidR="005E6B72">
        <w:rPr>
          <w:rFonts w:ascii="Verdana" w:hAnsi="Verdana"/>
          <w:i/>
          <w:lang w:val="ro-RO"/>
        </w:rPr>
        <w:t>elie</w:t>
      </w:r>
      <w:r>
        <w:rPr>
          <w:rFonts w:ascii="Verdana" w:hAnsi="Verdana"/>
          <w:i/>
          <w:lang w:val="ro-RO"/>
        </w:rPr>
        <w:t>, căci răsplata voastră mare este în ceruri, căci tot așa i-au persecutat pe profeții dinaintea voastră.</w:t>
      </w:r>
      <w:r>
        <w:rPr>
          <w:rStyle w:val="FootnoteReference"/>
          <w:rFonts w:ascii="Verdana" w:hAnsi="Verdana"/>
          <w:i/>
          <w:lang w:val="ro-RO"/>
        </w:rPr>
        <w:footnoteReference w:id="1"/>
      </w:r>
      <w:r>
        <w:rPr>
          <w:rFonts w:ascii="Verdana" w:hAnsi="Verdana"/>
          <w:lang w:val="ro-RO"/>
        </w:rPr>
        <w:t xml:space="preserve"> Mai întâi, dacă tu însuți devii jertfa unui asemenea comportament, </w:t>
      </w:r>
      <w:r>
        <w:rPr>
          <w:rFonts w:ascii="Verdana" w:hAnsi="Verdana"/>
          <w:i/>
          <w:lang w:val="ro-RO"/>
        </w:rPr>
        <w:t xml:space="preserve">Nu este servitorul mai mare decât stăpânul său. Dacă pe mine m-au persecutat, vă vor persecuta și pe voi, dacă  au ținut cuvântul meu, îl vor ține și pe al vostru. </w:t>
      </w:r>
      <w:r>
        <w:rPr>
          <w:rStyle w:val="FootnoteReference"/>
          <w:rFonts w:ascii="Verdana" w:hAnsi="Verdana"/>
          <w:i/>
          <w:lang w:val="ro-RO"/>
        </w:rPr>
        <w:footnoteReference w:id="2"/>
      </w:r>
      <w:r>
        <w:rPr>
          <w:rFonts w:ascii="Verdana" w:hAnsi="Verdana"/>
          <w:lang w:val="ro-RO"/>
        </w:rPr>
        <w:t xml:space="preserve"> Nu te vei întâlni doar cu necazurile, </w:t>
      </w:r>
      <w:r w:rsidR="005E6B72">
        <w:rPr>
          <w:rFonts w:ascii="Verdana" w:hAnsi="Verdana"/>
          <w:lang w:val="ro-RO"/>
        </w:rPr>
        <w:t xml:space="preserve">pe </w:t>
      </w:r>
      <w:r>
        <w:rPr>
          <w:rFonts w:ascii="Verdana" w:hAnsi="Verdana"/>
          <w:lang w:val="ro-RO"/>
        </w:rPr>
        <w:t xml:space="preserve">care le generează dușmanul exterior. Te poți aștepta chiar și de la frații tăi proprii. </w:t>
      </w:r>
    </w:p>
    <w:p w:rsidR="00D37D27" w:rsidRDefault="00D37D27" w:rsidP="00D37D27">
      <w:pPr>
        <w:pStyle w:val="NoSpacing"/>
        <w:ind w:firstLine="284"/>
        <w:jc w:val="both"/>
        <w:rPr>
          <w:rFonts w:ascii="Verdana" w:hAnsi="Verdana"/>
          <w:i/>
          <w:lang w:val="ro-RO"/>
        </w:rPr>
      </w:pPr>
      <w:r>
        <w:rPr>
          <w:rFonts w:ascii="Verdana" w:hAnsi="Verdana"/>
          <w:lang w:val="ro-RO"/>
        </w:rPr>
        <w:lastRenderedPageBreak/>
        <w:t xml:space="preserve">Grija ta principală deci nu trebuie să fie efortul, să ai liniște de la oameni. Străduiește-te pentru ceea ce este cel mai important, ca să faci parte dintre oile cele fidele, care </w:t>
      </w:r>
      <w:r>
        <w:rPr>
          <w:rFonts w:ascii="Verdana" w:hAnsi="Verdana"/>
          <w:i/>
          <w:lang w:val="ro-RO"/>
        </w:rPr>
        <w:t xml:space="preserve">ascultă glasul Domnului și merg întotdeauna după el. </w:t>
      </w:r>
      <w:r>
        <w:rPr>
          <w:rFonts w:ascii="Verdana" w:hAnsi="Verdana"/>
          <w:lang w:val="ro-RO"/>
        </w:rPr>
        <w:t xml:space="preserve">Grija lui de păstor le conduce mult mai departe decât la recunoaștere și pace în această lume. Asigură pentru </w:t>
      </w:r>
      <w:r>
        <w:rPr>
          <w:rFonts w:ascii="Verdana" w:hAnsi="Verdana"/>
          <w:i/>
          <w:lang w:val="ro-RO"/>
        </w:rPr>
        <w:t xml:space="preserve">oile sale viața veșnică. </w:t>
      </w:r>
      <w:r>
        <w:rPr>
          <w:rFonts w:ascii="Verdana" w:hAnsi="Verdana"/>
          <w:lang w:val="ro-RO"/>
        </w:rPr>
        <w:t>Poți să fi</w:t>
      </w:r>
      <w:r w:rsidR="005E6B72">
        <w:rPr>
          <w:rFonts w:ascii="Verdana" w:hAnsi="Verdana"/>
          <w:lang w:val="ro-RO"/>
        </w:rPr>
        <w:t>i</w:t>
      </w:r>
      <w:r>
        <w:rPr>
          <w:rFonts w:ascii="Verdana" w:hAnsi="Verdana"/>
          <w:lang w:val="ro-RO"/>
        </w:rPr>
        <w:t xml:space="preserve"> sigur, că se îngrijește de tine cu multă hotărâre, împotriva căreia nimic nu pot face nimic n</w:t>
      </w:r>
      <w:r w:rsidR="005E6B72">
        <w:rPr>
          <w:rFonts w:ascii="Verdana" w:hAnsi="Verdana"/>
          <w:lang w:val="ro-RO"/>
        </w:rPr>
        <w:t xml:space="preserve">ici intrigile umane, chiar </w:t>
      </w:r>
      <w:proofErr w:type="spellStart"/>
      <w:r w:rsidR="005E6B72">
        <w:rPr>
          <w:rFonts w:ascii="Verdana" w:hAnsi="Verdana"/>
          <w:lang w:val="ro-RO"/>
        </w:rPr>
        <w:t>nici</w:t>
      </w:r>
      <w:r>
        <w:rPr>
          <w:rFonts w:ascii="Verdana" w:hAnsi="Verdana"/>
          <w:lang w:val="ro-RO"/>
        </w:rPr>
        <w:t>o</w:t>
      </w:r>
      <w:proofErr w:type="spellEnd"/>
      <w:r>
        <w:rPr>
          <w:rFonts w:ascii="Verdana" w:hAnsi="Verdana"/>
          <w:lang w:val="ro-RO"/>
        </w:rPr>
        <w:t xml:space="preserve"> violență. Rămâi oaia lui fidela și </w:t>
      </w:r>
      <w:r>
        <w:rPr>
          <w:rFonts w:ascii="Verdana" w:hAnsi="Verdana"/>
          <w:i/>
          <w:lang w:val="ro-RO"/>
        </w:rPr>
        <w:t>nimeni nu te va putea lua din mâinile lui.</w:t>
      </w:r>
      <w:r>
        <w:rPr>
          <w:rFonts w:ascii="Verdana" w:hAnsi="Verdana"/>
          <w:lang w:val="ro-RO"/>
        </w:rPr>
        <w:t xml:space="preserve"> Nu este doar mâna lui, este și mâna Tatălui tău: </w:t>
      </w:r>
      <w:r>
        <w:rPr>
          <w:rFonts w:ascii="Verdana" w:hAnsi="Verdana"/>
          <w:i/>
          <w:lang w:val="ro-RO"/>
        </w:rPr>
        <w:t xml:space="preserve">Eu și Tatăl una suntem. </w:t>
      </w:r>
      <w:r>
        <w:rPr>
          <w:rFonts w:ascii="Verdana" w:hAnsi="Verdana"/>
          <w:lang w:val="ro-RO"/>
        </w:rPr>
        <w:t xml:space="preserve"> Vedenia lui Ioan îți oferă siguranță și refugiu, care este mai sus de toate refugiile pământești. Îți arată privirea spre viitorul tău slăvit și fericit: </w:t>
      </w:r>
      <w:r>
        <w:rPr>
          <w:rFonts w:ascii="Verdana" w:hAnsi="Verdana"/>
          <w:i/>
          <w:lang w:val="ro-RO"/>
        </w:rPr>
        <w:t xml:space="preserve">mare mulțime, pe care nimeni nu ar putea să o numere: stă în fața tronului și în fața Mielului. </w:t>
      </w:r>
    </w:p>
    <w:p w:rsidR="00D37D27" w:rsidRDefault="00D37D27" w:rsidP="00D37D27">
      <w:pPr>
        <w:pStyle w:val="NoSpacing"/>
        <w:ind w:firstLine="284"/>
        <w:jc w:val="both"/>
        <w:rPr>
          <w:rFonts w:ascii="Verdana" w:hAnsi="Verdana"/>
          <w:lang w:val="ro-RO"/>
        </w:rPr>
      </w:pPr>
      <w:r>
        <w:rPr>
          <w:rFonts w:ascii="Verdana" w:hAnsi="Verdana"/>
          <w:lang w:val="ro-RO"/>
        </w:rPr>
        <w:t xml:space="preserve">Te întrebi, cine este? </w:t>
      </w:r>
      <w:r>
        <w:rPr>
          <w:rFonts w:ascii="Verdana" w:hAnsi="Verdana"/>
          <w:i/>
          <w:lang w:val="ro-RO"/>
        </w:rPr>
        <w:t>Sunt tocmai aceia, care vin</w:t>
      </w:r>
      <w:r w:rsidR="00950B61">
        <w:rPr>
          <w:rFonts w:ascii="Verdana" w:hAnsi="Verdana"/>
          <w:i/>
          <w:lang w:val="ro-RO"/>
        </w:rPr>
        <w:t xml:space="preserve"> cu</w:t>
      </w:r>
      <w:r>
        <w:rPr>
          <w:rFonts w:ascii="Verdana" w:hAnsi="Verdana"/>
          <w:i/>
          <w:lang w:val="ro-RO"/>
        </w:rPr>
        <w:t xml:space="preserve"> mare suferință. </w:t>
      </w:r>
      <w:r>
        <w:rPr>
          <w:rFonts w:ascii="Verdana" w:hAnsi="Verdana"/>
          <w:lang w:val="ro-RO"/>
        </w:rPr>
        <w:t xml:space="preserve">Acea inimă </w:t>
      </w:r>
      <w:r>
        <w:rPr>
          <w:rFonts w:ascii="Verdana" w:hAnsi="Verdana"/>
          <w:i/>
          <w:lang w:val="ro-RO"/>
        </w:rPr>
        <w:t>cândva slabă a intrat acolo, unde a intrat înaintea lui Păstorul învingător</w:t>
      </w:r>
      <w:r>
        <w:rPr>
          <w:rStyle w:val="FootnoteReference"/>
          <w:rFonts w:ascii="Verdana" w:hAnsi="Verdana"/>
          <w:i/>
          <w:lang w:val="ro-RO"/>
        </w:rPr>
        <w:footnoteReference w:id="3"/>
      </w:r>
      <w:r>
        <w:rPr>
          <w:rFonts w:ascii="Verdana" w:hAnsi="Verdana"/>
          <w:lang w:val="ro-RO"/>
        </w:rPr>
        <w:t xml:space="preserve"> - Mielul. Cine ar umple cerul, dacă nu ar fi aceia, care se adună aici pentru Domnul lor? Din ce s-ar bucura atât de mult, dacă nu ar fi cunoscut înainte de toate lacrimile, pe care însuși </w:t>
      </w:r>
      <w:r>
        <w:rPr>
          <w:rFonts w:ascii="Verdana" w:hAnsi="Verdana"/>
          <w:i/>
          <w:lang w:val="ro-RO"/>
        </w:rPr>
        <w:t xml:space="preserve">Dumnezeu le-a șters din ochii lor? Acela, care stă pe tron, s-a smerit </w:t>
      </w:r>
      <w:r>
        <w:rPr>
          <w:rFonts w:ascii="Verdana" w:hAnsi="Verdana"/>
          <w:lang w:val="ro-RO"/>
        </w:rPr>
        <w:t xml:space="preserve">față de aceia, care au fost chinuiți și persecutați </w:t>
      </w:r>
      <w:r>
        <w:rPr>
          <w:rFonts w:ascii="Verdana" w:hAnsi="Verdana"/>
          <w:i/>
          <w:lang w:val="ro-RO"/>
        </w:rPr>
        <w:t xml:space="preserve">și acum vor locui împreună cu el. </w:t>
      </w:r>
      <w:r w:rsidR="00950B61">
        <w:rPr>
          <w:rFonts w:ascii="Verdana" w:hAnsi="Verdana"/>
          <w:lang w:val="ro-RO"/>
        </w:rPr>
        <w:t>Acestea să le</w:t>
      </w:r>
      <w:r>
        <w:rPr>
          <w:rFonts w:ascii="Verdana" w:hAnsi="Verdana"/>
          <w:lang w:val="ro-RO"/>
        </w:rPr>
        <w:t xml:space="preserve"> ai în fața ochilor</w:t>
      </w:r>
      <w:r w:rsidR="00950B61">
        <w:rPr>
          <w:rFonts w:ascii="Verdana" w:hAnsi="Verdana"/>
          <w:lang w:val="ro-RO"/>
        </w:rPr>
        <w:t>,</w:t>
      </w:r>
      <w:r>
        <w:rPr>
          <w:rFonts w:ascii="Verdana" w:hAnsi="Verdana"/>
          <w:lang w:val="ro-RO"/>
        </w:rPr>
        <w:t xml:space="preserve"> în timpul tuturor adversităților, ori de unde ar veni ele. Pe drept</w:t>
      </w:r>
      <w:r w:rsidR="00950B61">
        <w:rPr>
          <w:rFonts w:ascii="Verdana" w:hAnsi="Verdana"/>
          <w:lang w:val="ro-RO"/>
        </w:rPr>
        <w:t>,</w:t>
      </w:r>
      <w:r>
        <w:rPr>
          <w:rFonts w:ascii="Verdana" w:hAnsi="Verdana"/>
          <w:lang w:val="ro-RO"/>
        </w:rPr>
        <w:t xml:space="preserve"> te poate chinui, oricând ai </w:t>
      </w:r>
      <w:r>
        <w:rPr>
          <w:rFonts w:ascii="Verdana" w:hAnsi="Verdana"/>
          <w:i/>
          <w:lang w:val="ro-RO"/>
        </w:rPr>
        <w:t xml:space="preserve">să ștergi praful de pe picioare ca mărturie împotriva acelora, care nu sunt vrednici de viața veșnică. </w:t>
      </w:r>
      <w:r>
        <w:rPr>
          <w:rFonts w:ascii="Verdana" w:hAnsi="Verdana"/>
          <w:lang w:val="ro-RO"/>
        </w:rPr>
        <w:t>De aceea</w:t>
      </w:r>
      <w:r w:rsidR="00950B61">
        <w:rPr>
          <w:rFonts w:ascii="Verdana" w:hAnsi="Verdana"/>
          <w:lang w:val="ro-RO"/>
        </w:rPr>
        <w:t>,</w:t>
      </w:r>
      <w:r>
        <w:rPr>
          <w:rFonts w:ascii="Verdana" w:hAnsi="Verdana"/>
          <w:lang w:val="ro-RO"/>
        </w:rPr>
        <w:t xml:space="preserve"> roagă-te Mielului pentru toți, care pregătesc </w:t>
      </w:r>
      <w:r w:rsidR="00950B61">
        <w:rPr>
          <w:rFonts w:ascii="Verdana" w:hAnsi="Verdana"/>
          <w:i/>
          <w:lang w:val="ro-RO"/>
        </w:rPr>
        <w:t>celor fideli lui</w:t>
      </w:r>
      <w:r>
        <w:rPr>
          <w:rFonts w:ascii="Verdana" w:hAnsi="Verdana"/>
          <w:i/>
          <w:lang w:val="ro-RO"/>
        </w:rPr>
        <w:t xml:space="preserve"> </w:t>
      </w:r>
      <w:r>
        <w:rPr>
          <w:rFonts w:ascii="Verdana" w:hAnsi="Verdana"/>
          <w:lang w:val="ro-RO"/>
        </w:rPr>
        <w:t xml:space="preserve">necazuri, ca să-i </w:t>
      </w:r>
      <w:r>
        <w:rPr>
          <w:rFonts w:ascii="Verdana" w:hAnsi="Verdana"/>
          <w:i/>
          <w:lang w:val="ro-RO"/>
        </w:rPr>
        <w:t>aducă la izvoarele apei vieții</w:t>
      </w:r>
      <w:r>
        <w:rPr>
          <w:rFonts w:ascii="Verdana" w:hAnsi="Verdana"/>
          <w:lang w:val="ro-RO"/>
        </w:rPr>
        <w:t xml:space="preserve"> și să le dea harul cunoașterii și al iertării, </w:t>
      </w:r>
      <w:r>
        <w:rPr>
          <w:rFonts w:ascii="Verdana" w:hAnsi="Verdana"/>
          <w:i/>
          <w:lang w:val="ro-RO"/>
        </w:rPr>
        <w:t xml:space="preserve">că </w:t>
      </w:r>
      <w:proofErr w:type="spellStart"/>
      <w:r>
        <w:rPr>
          <w:rFonts w:ascii="Verdana" w:hAnsi="Verdana"/>
          <w:i/>
          <w:lang w:val="ro-RO"/>
        </w:rPr>
        <w:t>milostivrea</w:t>
      </w:r>
      <w:proofErr w:type="spellEnd"/>
      <w:r>
        <w:rPr>
          <w:rFonts w:ascii="Verdana" w:hAnsi="Verdana"/>
          <w:i/>
          <w:lang w:val="ro-RO"/>
        </w:rPr>
        <w:t xml:space="preserve"> sa este veșnică.</w:t>
      </w:r>
      <w:r>
        <w:rPr>
          <w:rStyle w:val="FootnoteReference"/>
          <w:rFonts w:ascii="Verdana" w:hAnsi="Verdana"/>
          <w:i/>
          <w:lang w:val="ro-RO"/>
        </w:rPr>
        <w:footnoteReference w:id="4"/>
      </w:r>
    </w:p>
    <w:p w:rsidR="00D37D27" w:rsidRPr="00B07486" w:rsidRDefault="00D37D27" w:rsidP="00D37D27">
      <w:pPr>
        <w:pStyle w:val="NoSpacing"/>
        <w:jc w:val="both"/>
        <w:rPr>
          <w:rFonts w:ascii="Verdana" w:hAnsi="Verdana"/>
          <w:b/>
          <w:i/>
        </w:rPr>
      </w:pPr>
      <w:r>
        <w:rPr>
          <w:rFonts w:ascii="Verdana" w:hAnsi="Verdana"/>
          <w:b/>
          <w:i/>
          <w:lang w:val="ro-RO"/>
        </w:rPr>
        <w:lastRenderedPageBreak/>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17/2007, </w:t>
      </w:r>
      <w:proofErr w:type="spellStart"/>
      <w:r>
        <w:rPr>
          <w:rFonts w:ascii="Verdana" w:hAnsi="Verdana"/>
          <w:b/>
          <w:i/>
        </w:rPr>
        <w:t>pag</w:t>
      </w:r>
      <w:proofErr w:type="spellEnd"/>
      <w:r>
        <w:rPr>
          <w:rFonts w:ascii="Verdana" w:hAnsi="Verdana"/>
          <w:b/>
          <w:i/>
        </w:rPr>
        <w:t>. 3</w:t>
      </w:r>
    </w:p>
    <w:p w:rsidR="00D37D27" w:rsidRDefault="00D37D27" w:rsidP="00D37D27">
      <w:pPr>
        <w:pStyle w:val="NoSpacing"/>
        <w:ind w:firstLine="284"/>
        <w:jc w:val="both"/>
        <w:rPr>
          <w:rFonts w:ascii="Verdana" w:hAnsi="Verdana"/>
          <w:i/>
          <w:lang w:val="ro-RO"/>
        </w:rPr>
      </w:pPr>
    </w:p>
    <w:p w:rsidR="004B530F" w:rsidRPr="00140DF5" w:rsidRDefault="004B530F" w:rsidP="00140DF5">
      <w:pPr>
        <w:pStyle w:val="NoSpacing"/>
        <w:jc w:val="both"/>
        <w:rPr>
          <w:rFonts w:ascii="Verdana" w:hAnsi="Verdana"/>
          <w:b/>
          <w:color w:val="660033"/>
        </w:rPr>
      </w:pPr>
      <w:r w:rsidRPr="00140DF5">
        <w:rPr>
          <w:rFonts w:ascii="Verdana" w:hAnsi="Verdana"/>
          <w:b/>
          <w:color w:val="660033"/>
        </w:rPr>
        <w:t xml:space="preserve">GESTURI, CUVINTE ȘI SIMBOLURI ÎN SFÂNTA LITURGHIE </w:t>
      </w:r>
    </w:p>
    <w:p w:rsidR="004B530F" w:rsidRPr="00971016" w:rsidRDefault="004B530F" w:rsidP="004B530F">
      <w:pPr>
        <w:jc w:val="center"/>
        <w:rPr>
          <w:rFonts w:ascii="Verdana" w:hAnsi="Verdana"/>
          <w:sz w:val="6"/>
          <w:szCs w:val="6"/>
          <w:lang w:eastAsia="cs-CZ"/>
        </w:rPr>
      </w:pPr>
      <w:bookmarkStart w:id="1" w:name="_Hlk86003352"/>
      <w:bookmarkEnd w:id="1"/>
      <w:r w:rsidRPr="00971016">
        <w:rPr>
          <w:rFonts w:ascii="Verdana" w:hAnsi="Verdana"/>
          <w:sz w:val="6"/>
          <w:szCs w:val="6"/>
          <w:lang w:eastAsia="cs-CZ"/>
        </w:rPr>
        <w:t xml:space="preserve">                                       </w:t>
      </w:r>
    </w:p>
    <w:p w:rsidR="00140DF5" w:rsidRDefault="004B530F" w:rsidP="00140DF5">
      <w:pPr>
        <w:jc w:val="both"/>
        <w:rPr>
          <w:rFonts w:ascii="Verdana" w:hAnsi="Verdana"/>
          <w:sz w:val="26"/>
          <w:szCs w:val="26"/>
          <w:lang w:eastAsia="cs-CZ"/>
        </w:rPr>
      </w:pPr>
      <w:r w:rsidRPr="00971016">
        <w:rPr>
          <w:rFonts w:ascii="Verdana" w:hAnsi="Verdana"/>
          <w:sz w:val="26"/>
          <w:szCs w:val="26"/>
          <w:lang w:eastAsia="cs-CZ"/>
        </w:rPr>
        <w:t xml:space="preserve">ThDr. Jozef </w:t>
      </w:r>
      <w:proofErr w:type="spellStart"/>
      <w:r w:rsidRPr="00971016">
        <w:rPr>
          <w:rFonts w:ascii="Verdana" w:hAnsi="Verdana"/>
          <w:sz w:val="26"/>
          <w:szCs w:val="26"/>
          <w:lang w:eastAsia="cs-CZ"/>
        </w:rPr>
        <w:t>Haľko</w:t>
      </w:r>
      <w:proofErr w:type="spellEnd"/>
      <w:r w:rsidRPr="00971016">
        <w:rPr>
          <w:rFonts w:ascii="Verdana" w:hAnsi="Verdana"/>
          <w:sz w:val="26"/>
          <w:szCs w:val="26"/>
          <w:lang w:eastAsia="cs-CZ"/>
        </w:rPr>
        <w:t xml:space="preserve">, PhD   </w:t>
      </w:r>
    </w:p>
    <w:p w:rsidR="004B530F" w:rsidRPr="00971016" w:rsidRDefault="00140DF5" w:rsidP="00140DF5">
      <w:pPr>
        <w:jc w:val="both"/>
        <w:rPr>
          <w:rFonts w:ascii="Verdana" w:hAnsi="Verdana"/>
          <w:sz w:val="26"/>
          <w:szCs w:val="26"/>
          <w:lang w:eastAsia="cs-CZ"/>
        </w:rPr>
      </w:pPr>
      <w:r>
        <w:rPr>
          <w:noProof/>
          <w:lang w:val="en-US"/>
        </w:rPr>
        <w:drawing>
          <wp:anchor distT="0" distB="0" distL="114300" distR="114300" simplePos="0" relativeHeight="251661312" behindDoc="0" locked="0" layoutInCell="1" allowOverlap="1" wp14:anchorId="35CAF837" wp14:editId="46A123AE">
            <wp:simplePos x="0" y="0"/>
            <wp:positionH relativeFrom="column">
              <wp:posOffset>-1270</wp:posOffset>
            </wp:positionH>
            <wp:positionV relativeFrom="paragraph">
              <wp:posOffset>47625</wp:posOffset>
            </wp:positionV>
            <wp:extent cx="2145665" cy="1835785"/>
            <wp:effectExtent l="0" t="0" r="698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665"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30F" w:rsidRPr="00971016">
        <w:rPr>
          <w:rFonts w:ascii="Verdana" w:hAnsi="Verdana"/>
          <w:sz w:val="26"/>
          <w:szCs w:val="26"/>
          <w:lang w:eastAsia="cs-CZ"/>
        </w:rPr>
        <w:t xml:space="preserve">  </w:t>
      </w:r>
    </w:p>
    <w:p w:rsidR="004B530F" w:rsidRDefault="004B530F" w:rsidP="004B530F">
      <w:pPr>
        <w:jc w:val="center"/>
        <w:rPr>
          <w:rFonts w:ascii="Verdana" w:hAnsi="Verdana"/>
          <w:b/>
          <w:bCs/>
          <w:sz w:val="10"/>
          <w:szCs w:val="10"/>
        </w:rPr>
      </w:pPr>
    </w:p>
    <w:p w:rsidR="004B530F" w:rsidRPr="00633729" w:rsidRDefault="004B530F" w:rsidP="00140DF5">
      <w:pPr>
        <w:spacing w:before="120" w:after="120" w:line="240" w:lineRule="atLeast"/>
        <w:ind w:left="57" w:right="57" w:firstLine="425"/>
        <w:jc w:val="both"/>
        <w:rPr>
          <w:rFonts w:ascii="Verdana" w:hAnsi="Verdana" w:cs="Arial"/>
          <w:color w:val="000000"/>
        </w:rPr>
      </w:pPr>
      <w:r w:rsidRPr="00140DF5">
        <w:rPr>
          <w:rFonts w:ascii="Verdana" w:hAnsi="Verdana"/>
          <w:b/>
          <w:bCs/>
        </w:rPr>
        <w:t>53.</w:t>
      </w:r>
      <w:r>
        <w:rPr>
          <w:rFonts w:ascii="Verdana" w:hAnsi="Verdana"/>
          <w:b/>
          <w:bCs/>
          <w:sz w:val="32"/>
          <w:szCs w:val="32"/>
        </w:rPr>
        <w:t xml:space="preserve"> </w:t>
      </w:r>
      <w:r w:rsidRPr="00140DF5">
        <w:rPr>
          <w:rFonts w:ascii="Verdana" w:hAnsi="Verdana"/>
          <w:b/>
          <w:bCs/>
          <w:color w:val="660033"/>
          <w:lang w:val="ro-RO"/>
        </w:rPr>
        <w:t>Rugăciunea după sf. împărtășanie</w:t>
      </w:r>
      <w:r>
        <w:rPr>
          <w:rFonts w:ascii="Verdana" w:hAnsi="Verdana"/>
          <w:b/>
          <w:bCs/>
          <w:color w:val="660033"/>
          <w:sz w:val="32"/>
          <w:szCs w:val="32"/>
          <w:lang w:val="ro-RO"/>
        </w:rPr>
        <w:t xml:space="preserve"> </w:t>
      </w:r>
    </w:p>
    <w:p w:rsidR="004B530F" w:rsidRPr="00633729" w:rsidRDefault="004B530F" w:rsidP="004B530F">
      <w:pPr>
        <w:spacing w:before="120" w:after="120" w:line="240" w:lineRule="atLeast"/>
        <w:ind w:left="57" w:right="57" w:firstLine="425"/>
        <w:jc w:val="both"/>
        <w:rPr>
          <w:rFonts w:ascii="Verdana" w:hAnsi="Verdana" w:cs="Arial"/>
          <w:color w:val="000000"/>
        </w:rPr>
      </w:pPr>
    </w:p>
    <w:p w:rsidR="00D6071A" w:rsidRDefault="00D6071A" w:rsidP="004B530F">
      <w:pPr>
        <w:pStyle w:val="NoSpacing"/>
        <w:ind w:firstLine="426"/>
        <w:jc w:val="both"/>
        <w:rPr>
          <w:rFonts w:ascii="Verdana" w:hAnsi="Verdana"/>
          <w:lang w:val="ro-RO"/>
        </w:rPr>
      </w:pPr>
    </w:p>
    <w:p w:rsidR="00D6071A" w:rsidRDefault="00D6071A" w:rsidP="004B530F">
      <w:pPr>
        <w:pStyle w:val="NoSpacing"/>
        <w:ind w:firstLine="426"/>
        <w:jc w:val="both"/>
        <w:rPr>
          <w:rFonts w:ascii="Verdana" w:hAnsi="Verdana"/>
          <w:lang w:val="ro-RO"/>
        </w:rPr>
      </w:pPr>
    </w:p>
    <w:p w:rsidR="00D6071A" w:rsidRDefault="00D6071A" w:rsidP="00D6071A">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Dragi prieteni, dragi frați și surori</w:t>
      </w:r>
    </w:p>
    <w:p w:rsidR="00D6071A" w:rsidRDefault="00D6071A" w:rsidP="00D6071A">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 xml:space="preserve">într-un text antic, care provine din secolul patru, din așa numitele constituții apostolice, stă scris: </w:t>
      </w:r>
      <w:r>
        <w:rPr>
          <w:rFonts w:ascii="Verdana" w:hAnsi="Verdana" w:cs="Arial"/>
          <w:i/>
          <w:color w:val="000000"/>
          <w:lang w:val="ro-RO"/>
        </w:rPr>
        <w:t>„Când am primit trupul prea-scump și sângele prea-scump a lui Cristos, să aducem mulțumiri aceluia, care ne-a făcut vrednici să participăm la sfintele sale mistere și să-l rugăm, să nu ne fie spre osândă, ci pentru mântuire, și pentru prosperitatea sufletului și trupului, pentru păstrarea evlaviei, pentru iertarea păcatelor și pentru viața veșnică.”</w:t>
      </w:r>
    </w:p>
    <w:p w:rsidR="00D6071A" w:rsidRDefault="00D6071A" w:rsidP="00D6071A">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 xml:space="preserve">Din acest text rezultă, mai ales din cuvintele: </w:t>
      </w:r>
      <w:r>
        <w:rPr>
          <w:rFonts w:ascii="Verdana" w:hAnsi="Verdana" w:cs="Arial"/>
          <w:i/>
          <w:color w:val="000000"/>
          <w:lang w:val="ro-RO"/>
        </w:rPr>
        <w:t xml:space="preserve">„Când am primit prea-scumpul trup și prea-scumpul sânge a lui Cristos” </w:t>
      </w:r>
      <w:r>
        <w:rPr>
          <w:rFonts w:ascii="Verdana" w:hAnsi="Verdana" w:cs="Arial"/>
          <w:color w:val="000000"/>
          <w:lang w:val="ro-RO"/>
        </w:rPr>
        <w:t xml:space="preserve">– și spunem astăzi, că este cea mai intimă și cea mai profundă întâlnire cu inima lui Isus străpunsă din dragoste pentru noi. </w:t>
      </w:r>
    </w:p>
    <w:p w:rsidR="00D6071A" w:rsidRDefault="00D6071A" w:rsidP="00D6071A">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 xml:space="preserve">Din aceste cuvinte rezultă, că de fapt, deja în secolul patru se scrie despre ceea ce noi vrem astăzi să vorbim în cadrul explicării sfintei liturghii, și aceasta este rugăciunea după sfânta împărtășanie. </w:t>
      </w:r>
    </w:p>
    <w:p w:rsidR="00D6071A" w:rsidRDefault="00D6071A" w:rsidP="00D6071A">
      <w:pPr>
        <w:pStyle w:val="NoSpacing"/>
        <w:rPr>
          <w:rFonts w:ascii="Verdana" w:hAnsi="Verdana"/>
          <w:lang w:val="ro-RO"/>
        </w:rPr>
      </w:pPr>
      <w:proofErr w:type="spellStart"/>
      <w:r w:rsidRPr="00283F42">
        <w:rPr>
          <w:rFonts w:ascii="Verdana" w:hAnsi="Verdana"/>
        </w:rPr>
        <w:t>Voi</w:t>
      </w:r>
      <w:proofErr w:type="spellEnd"/>
      <w:r w:rsidRPr="00283F42">
        <w:rPr>
          <w:rFonts w:ascii="Verdana" w:hAnsi="Verdana"/>
        </w:rPr>
        <w:t xml:space="preserve"> </w:t>
      </w:r>
      <w:proofErr w:type="spellStart"/>
      <w:r w:rsidRPr="00283F42">
        <w:rPr>
          <w:rFonts w:ascii="Verdana" w:hAnsi="Verdana"/>
        </w:rPr>
        <w:t>spune</w:t>
      </w:r>
      <w:proofErr w:type="spellEnd"/>
      <w:r w:rsidRPr="00283F42">
        <w:rPr>
          <w:rFonts w:ascii="Verdana" w:hAnsi="Verdana"/>
        </w:rPr>
        <w:t xml:space="preserve"> </w:t>
      </w:r>
      <w:proofErr w:type="spellStart"/>
      <w:r w:rsidRPr="00283F42">
        <w:rPr>
          <w:rFonts w:ascii="Verdana" w:hAnsi="Verdana"/>
        </w:rPr>
        <w:t>succint</w:t>
      </w:r>
      <w:proofErr w:type="spellEnd"/>
      <w:r w:rsidRPr="00283F42">
        <w:rPr>
          <w:rFonts w:ascii="Verdana" w:hAnsi="Verdana"/>
        </w:rPr>
        <w:t xml:space="preserve">, </w:t>
      </w:r>
      <w:proofErr w:type="spellStart"/>
      <w:r w:rsidRPr="00283F42">
        <w:rPr>
          <w:rFonts w:ascii="Verdana" w:hAnsi="Verdana"/>
        </w:rPr>
        <w:t>că</w:t>
      </w:r>
      <w:proofErr w:type="spellEnd"/>
      <w:r w:rsidRPr="00283F42">
        <w:rPr>
          <w:rFonts w:ascii="Verdana" w:hAnsi="Verdana"/>
        </w:rPr>
        <w:t xml:space="preserve"> </w:t>
      </w:r>
      <w:proofErr w:type="spellStart"/>
      <w:r w:rsidRPr="00283F42">
        <w:rPr>
          <w:rFonts w:ascii="Verdana" w:hAnsi="Verdana"/>
        </w:rPr>
        <w:t>după</w:t>
      </w:r>
      <w:proofErr w:type="spellEnd"/>
      <w:r w:rsidRPr="00283F42">
        <w:rPr>
          <w:rFonts w:ascii="Verdana" w:hAnsi="Verdana"/>
        </w:rPr>
        <w:t xml:space="preserve"> </w:t>
      </w:r>
      <w:proofErr w:type="spellStart"/>
      <w:r w:rsidRPr="00283F42">
        <w:rPr>
          <w:rFonts w:ascii="Verdana" w:hAnsi="Verdana"/>
        </w:rPr>
        <w:t>ce</w:t>
      </w:r>
      <w:proofErr w:type="spellEnd"/>
      <w:r w:rsidRPr="00283F42">
        <w:rPr>
          <w:rFonts w:ascii="Verdana" w:hAnsi="Verdana"/>
        </w:rPr>
        <w:t xml:space="preserve"> </w:t>
      </w:r>
      <w:proofErr w:type="spellStart"/>
      <w:r w:rsidRPr="00283F42">
        <w:rPr>
          <w:rFonts w:ascii="Verdana" w:hAnsi="Verdana"/>
        </w:rPr>
        <w:t>preotul</w:t>
      </w:r>
      <w:proofErr w:type="spellEnd"/>
      <w:r w:rsidRPr="00283F42">
        <w:rPr>
          <w:rFonts w:ascii="Verdana" w:hAnsi="Verdana"/>
        </w:rPr>
        <w:t xml:space="preserve"> a </w:t>
      </w:r>
      <w:proofErr w:type="spellStart"/>
      <w:r w:rsidRPr="00283F42">
        <w:rPr>
          <w:rFonts w:ascii="Verdana" w:hAnsi="Verdana"/>
        </w:rPr>
        <w:t>împărțit</w:t>
      </w:r>
      <w:proofErr w:type="spellEnd"/>
      <w:r w:rsidRPr="00283F42">
        <w:rPr>
          <w:rFonts w:ascii="Verdana" w:hAnsi="Verdana"/>
        </w:rPr>
        <w:t xml:space="preserve"> </w:t>
      </w:r>
      <w:proofErr w:type="spellStart"/>
      <w:r w:rsidRPr="00283F42">
        <w:rPr>
          <w:rFonts w:ascii="Verdana" w:hAnsi="Verdana"/>
        </w:rPr>
        <w:t>sfânta</w:t>
      </w:r>
      <w:proofErr w:type="spellEnd"/>
      <w:r w:rsidRPr="00283F42">
        <w:rPr>
          <w:rFonts w:ascii="Verdana" w:hAnsi="Verdana"/>
        </w:rPr>
        <w:t xml:space="preserve"> </w:t>
      </w:r>
      <w:proofErr w:type="spellStart"/>
      <w:r w:rsidRPr="00283F42">
        <w:rPr>
          <w:rFonts w:ascii="Verdana" w:hAnsi="Verdana"/>
        </w:rPr>
        <w:t>împărtășanie</w:t>
      </w:r>
      <w:proofErr w:type="spellEnd"/>
      <w:r w:rsidRPr="00283F42">
        <w:rPr>
          <w:rFonts w:ascii="Verdana" w:hAnsi="Verdana"/>
        </w:rPr>
        <w:t xml:space="preserve"> </w:t>
      </w:r>
      <w:proofErr w:type="spellStart"/>
      <w:r w:rsidRPr="00283F42">
        <w:rPr>
          <w:rFonts w:ascii="Verdana" w:hAnsi="Verdana"/>
        </w:rPr>
        <w:t>și</w:t>
      </w:r>
      <w:proofErr w:type="spellEnd"/>
      <w:r w:rsidRPr="00283F42">
        <w:rPr>
          <w:rFonts w:ascii="Verdana" w:hAnsi="Verdana"/>
        </w:rPr>
        <w:t xml:space="preserve"> </w:t>
      </w:r>
      <w:proofErr w:type="spellStart"/>
      <w:r w:rsidRPr="00283F42">
        <w:rPr>
          <w:rFonts w:ascii="Verdana" w:hAnsi="Verdana"/>
        </w:rPr>
        <w:t>după</w:t>
      </w:r>
      <w:proofErr w:type="spellEnd"/>
      <w:r w:rsidRPr="00283F42">
        <w:rPr>
          <w:rFonts w:ascii="Verdana" w:hAnsi="Verdana"/>
        </w:rPr>
        <w:t xml:space="preserve"> </w:t>
      </w:r>
      <w:proofErr w:type="spellStart"/>
      <w:r w:rsidRPr="00283F42">
        <w:rPr>
          <w:rFonts w:ascii="Verdana" w:hAnsi="Verdana"/>
        </w:rPr>
        <w:t>ce</w:t>
      </w:r>
      <w:proofErr w:type="spellEnd"/>
      <w:r w:rsidRPr="00283F42">
        <w:rPr>
          <w:rFonts w:ascii="Verdana" w:hAnsi="Verdana"/>
        </w:rPr>
        <w:t xml:space="preserve"> a </w:t>
      </w:r>
      <w:proofErr w:type="spellStart"/>
      <w:r w:rsidRPr="00283F42">
        <w:rPr>
          <w:rFonts w:ascii="Verdana" w:hAnsi="Verdana"/>
        </w:rPr>
        <w:t>purificat</w:t>
      </w:r>
      <w:proofErr w:type="spellEnd"/>
      <w:r w:rsidRPr="00283F42">
        <w:rPr>
          <w:rFonts w:ascii="Verdana" w:hAnsi="Verdana"/>
        </w:rPr>
        <w:t xml:space="preserve"> </w:t>
      </w:r>
      <w:proofErr w:type="spellStart"/>
      <w:r w:rsidRPr="00283F42">
        <w:rPr>
          <w:rFonts w:ascii="Verdana" w:hAnsi="Verdana"/>
        </w:rPr>
        <w:t>vasele</w:t>
      </w:r>
      <w:proofErr w:type="spellEnd"/>
      <w:r w:rsidRPr="00283F42">
        <w:rPr>
          <w:rFonts w:ascii="Verdana" w:hAnsi="Verdana"/>
        </w:rPr>
        <w:t xml:space="preserve"> </w:t>
      </w:r>
      <w:proofErr w:type="spellStart"/>
      <w:r w:rsidRPr="00283F42">
        <w:rPr>
          <w:rFonts w:ascii="Verdana" w:hAnsi="Verdana"/>
        </w:rPr>
        <w:t>sfinte</w:t>
      </w:r>
      <w:proofErr w:type="spellEnd"/>
      <w:r w:rsidRPr="00283F42">
        <w:rPr>
          <w:rFonts w:ascii="Verdana" w:hAnsi="Verdana"/>
        </w:rPr>
        <w:t xml:space="preserve"> </w:t>
      </w:r>
      <w:proofErr w:type="spellStart"/>
      <w:r w:rsidRPr="00283F42">
        <w:rPr>
          <w:rFonts w:ascii="Verdana" w:hAnsi="Verdana"/>
        </w:rPr>
        <w:t>este</w:t>
      </w:r>
      <w:proofErr w:type="spellEnd"/>
      <w:r w:rsidRPr="00283F42">
        <w:rPr>
          <w:rFonts w:ascii="Verdana" w:hAnsi="Verdana"/>
        </w:rPr>
        <w:t xml:space="preserve"> </w:t>
      </w:r>
      <w:proofErr w:type="spellStart"/>
      <w:r w:rsidRPr="00283F42">
        <w:rPr>
          <w:rFonts w:ascii="Verdana" w:hAnsi="Verdana"/>
        </w:rPr>
        <w:t>un</w:t>
      </w:r>
      <w:proofErr w:type="spellEnd"/>
      <w:r w:rsidRPr="00283F42">
        <w:rPr>
          <w:rFonts w:ascii="Verdana" w:hAnsi="Verdana"/>
        </w:rPr>
        <w:t xml:space="preserve"> moment de </w:t>
      </w:r>
      <w:proofErr w:type="spellStart"/>
      <w:r w:rsidRPr="00283F42">
        <w:rPr>
          <w:rFonts w:ascii="Verdana" w:hAnsi="Verdana"/>
        </w:rPr>
        <w:t>tăcere</w:t>
      </w:r>
      <w:proofErr w:type="spellEnd"/>
      <w:r w:rsidRPr="00283F42">
        <w:rPr>
          <w:rFonts w:ascii="Verdana" w:hAnsi="Verdana"/>
        </w:rPr>
        <w:t xml:space="preserve">, </w:t>
      </w:r>
      <w:proofErr w:type="spellStart"/>
      <w:r w:rsidRPr="00283F42">
        <w:rPr>
          <w:rFonts w:ascii="Verdana" w:hAnsi="Verdana"/>
        </w:rPr>
        <w:t>pentru</w:t>
      </w:r>
      <w:proofErr w:type="spellEnd"/>
      <w:r w:rsidRPr="00283F42">
        <w:rPr>
          <w:rFonts w:ascii="Verdana" w:hAnsi="Verdana"/>
        </w:rPr>
        <w:t xml:space="preserve"> ca </w:t>
      </w:r>
      <w:proofErr w:type="spellStart"/>
      <w:r w:rsidRPr="00283F42">
        <w:rPr>
          <w:rFonts w:ascii="Verdana" w:hAnsi="Verdana"/>
        </w:rPr>
        <w:t>toate</w:t>
      </w:r>
      <w:proofErr w:type="spellEnd"/>
      <w:r w:rsidRPr="00283F42">
        <w:rPr>
          <w:rFonts w:ascii="Verdana" w:hAnsi="Verdana"/>
        </w:rPr>
        <w:t xml:space="preserve"> </w:t>
      </w:r>
      <w:proofErr w:type="spellStart"/>
      <w:r w:rsidRPr="00283F42">
        <w:rPr>
          <w:rFonts w:ascii="Verdana" w:hAnsi="Verdana"/>
        </w:rPr>
        <w:t>acele</w:t>
      </w:r>
      <w:proofErr w:type="spellEnd"/>
      <w:r w:rsidRPr="00283F42">
        <w:rPr>
          <w:rFonts w:ascii="Verdana" w:hAnsi="Verdana"/>
        </w:rPr>
        <w:t xml:space="preserve"> </w:t>
      </w:r>
      <w:proofErr w:type="spellStart"/>
      <w:r w:rsidRPr="00283F42">
        <w:rPr>
          <w:rFonts w:ascii="Verdana" w:hAnsi="Verdana"/>
        </w:rPr>
        <w:t>impulsuri</w:t>
      </w:r>
      <w:proofErr w:type="spellEnd"/>
      <w:r w:rsidRPr="00283F42">
        <w:rPr>
          <w:rFonts w:ascii="Verdana" w:hAnsi="Verdana"/>
        </w:rPr>
        <w:t xml:space="preserve"> </w:t>
      </w:r>
      <w:proofErr w:type="spellStart"/>
      <w:r w:rsidRPr="00283F42">
        <w:rPr>
          <w:rFonts w:ascii="Verdana" w:hAnsi="Verdana"/>
        </w:rPr>
        <w:t>acumulate</w:t>
      </w:r>
      <w:proofErr w:type="spellEnd"/>
      <w:r w:rsidRPr="00283F42">
        <w:rPr>
          <w:rFonts w:ascii="Verdana" w:hAnsi="Verdana"/>
        </w:rPr>
        <w:t xml:space="preserve"> </w:t>
      </w:r>
      <w:proofErr w:type="spellStart"/>
      <w:r w:rsidRPr="00283F42">
        <w:rPr>
          <w:rFonts w:ascii="Verdana" w:hAnsi="Verdana"/>
        </w:rPr>
        <w:t>să</w:t>
      </w:r>
      <w:proofErr w:type="spellEnd"/>
      <w:r w:rsidRPr="00283F42">
        <w:rPr>
          <w:rFonts w:ascii="Verdana" w:hAnsi="Verdana"/>
        </w:rPr>
        <w:t xml:space="preserve"> </w:t>
      </w:r>
      <w:proofErr w:type="spellStart"/>
      <w:r w:rsidRPr="00283F42">
        <w:rPr>
          <w:rFonts w:ascii="Verdana" w:hAnsi="Verdana"/>
        </w:rPr>
        <w:t>aibă</w:t>
      </w:r>
      <w:proofErr w:type="spellEnd"/>
      <w:r w:rsidRPr="00283F42">
        <w:rPr>
          <w:rFonts w:ascii="Verdana" w:hAnsi="Verdana"/>
        </w:rPr>
        <w:t xml:space="preserve"> </w:t>
      </w:r>
      <w:proofErr w:type="spellStart"/>
      <w:r w:rsidRPr="00283F42">
        <w:rPr>
          <w:rFonts w:ascii="Verdana" w:hAnsi="Verdana"/>
        </w:rPr>
        <w:t>ecou</w:t>
      </w:r>
      <w:proofErr w:type="spellEnd"/>
      <w:r w:rsidRPr="00283F42">
        <w:rPr>
          <w:rFonts w:ascii="Verdana" w:hAnsi="Verdana"/>
        </w:rPr>
        <w:t xml:space="preserve"> </w:t>
      </w:r>
      <w:proofErr w:type="spellStart"/>
      <w:r w:rsidRPr="00283F42">
        <w:rPr>
          <w:rFonts w:ascii="Verdana" w:hAnsi="Verdana"/>
        </w:rPr>
        <w:t>în</w:t>
      </w:r>
      <w:proofErr w:type="spellEnd"/>
      <w:r w:rsidRPr="00283F42">
        <w:rPr>
          <w:rFonts w:ascii="Verdana" w:hAnsi="Verdana"/>
        </w:rPr>
        <w:t xml:space="preserve"> </w:t>
      </w:r>
      <w:proofErr w:type="spellStart"/>
      <w:r w:rsidRPr="00283F42">
        <w:rPr>
          <w:rFonts w:ascii="Verdana" w:hAnsi="Verdana"/>
        </w:rPr>
        <w:t>inima</w:t>
      </w:r>
      <w:proofErr w:type="spellEnd"/>
      <w:r w:rsidRPr="00283F42">
        <w:rPr>
          <w:rFonts w:ascii="Verdana" w:hAnsi="Verdana"/>
        </w:rPr>
        <w:t xml:space="preserve"> </w:t>
      </w:r>
      <w:proofErr w:type="spellStart"/>
      <w:r w:rsidRPr="00283F42">
        <w:rPr>
          <w:rFonts w:ascii="Verdana" w:hAnsi="Verdana"/>
        </w:rPr>
        <w:t>noastră</w:t>
      </w:r>
      <w:proofErr w:type="spellEnd"/>
      <w:r w:rsidRPr="00283F42">
        <w:rPr>
          <w:rFonts w:ascii="Verdana" w:hAnsi="Verdana"/>
        </w:rPr>
        <w:t xml:space="preserve">, </w:t>
      </w:r>
      <w:proofErr w:type="spellStart"/>
      <w:r w:rsidRPr="00283F42">
        <w:rPr>
          <w:rFonts w:ascii="Verdana" w:hAnsi="Verdana"/>
        </w:rPr>
        <w:lastRenderedPageBreak/>
        <w:t>să</w:t>
      </w:r>
      <w:proofErr w:type="spellEnd"/>
      <w:r w:rsidRPr="00283F42">
        <w:rPr>
          <w:rFonts w:ascii="Verdana" w:hAnsi="Verdana"/>
        </w:rPr>
        <w:t xml:space="preserve"> se </w:t>
      </w:r>
      <w:proofErr w:type="spellStart"/>
      <w:r w:rsidRPr="00283F42">
        <w:rPr>
          <w:rFonts w:ascii="Verdana" w:hAnsi="Verdana"/>
        </w:rPr>
        <w:t>fixeze</w:t>
      </w:r>
      <w:proofErr w:type="spellEnd"/>
      <w:r w:rsidRPr="00283F42">
        <w:rPr>
          <w:rFonts w:ascii="Verdana" w:hAnsi="Verdana"/>
        </w:rPr>
        <w:t xml:space="preserve"> </w:t>
      </w:r>
      <w:proofErr w:type="spellStart"/>
      <w:r w:rsidRPr="00283F42">
        <w:rPr>
          <w:rFonts w:ascii="Verdana" w:hAnsi="Verdana"/>
        </w:rPr>
        <w:t>și</w:t>
      </w:r>
      <w:proofErr w:type="spellEnd"/>
      <w:r w:rsidRPr="00283F42">
        <w:rPr>
          <w:rFonts w:ascii="Verdana" w:hAnsi="Verdana"/>
        </w:rPr>
        <w:t xml:space="preserve"> </w:t>
      </w:r>
      <w:proofErr w:type="spellStart"/>
      <w:r w:rsidRPr="00283F42">
        <w:rPr>
          <w:rFonts w:ascii="Verdana" w:hAnsi="Verdana"/>
        </w:rPr>
        <w:t>să</w:t>
      </w:r>
      <w:proofErr w:type="spellEnd"/>
      <w:r w:rsidRPr="00283F42">
        <w:rPr>
          <w:rFonts w:ascii="Verdana" w:hAnsi="Verdana"/>
        </w:rPr>
        <w:t xml:space="preserve"> se </w:t>
      </w:r>
      <w:proofErr w:type="spellStart"/>
      <w:r w:rsidRPr="00283F42">
        <w:rPr>
          <w:rFonts w:ascii="Verdana" w:hAnsi="Verdana"/>
        </w:rPr>
        <w:t>înrădăcineze</w:t>
      </w:r>
      <w:proofErr w:type="spellEnd"/>
      <w:r w:rsidRPr="00283F42">
        <w:rPr>
          <w:rFonts w:ascii="Verdana" w:hAnsi="Verdana"/>
        </w:rPr>
        <w:t xml:space="preserve">. </w:t>
      </w:r>
      <w:proofErr w:type="spellStart"/>
      <w:r w:rsidRPr="00283F42">
        <w:rPr>
          <w:rFonts w:ascii="Verdana" w:hAnsi="Verdana"/>
        </w:rPr>
        <w:t>Apoi</w:t>
      </w:r>
      <w:proofErr w:type="spellEnd"/>
      <w:r w:rsidRPr="00283F42">
        <w:rPr>
          <w:rFonts w:ascii="Verdana" w:hAnsi="Verdana"/>
        </w:rPr>
        <w:t xml:space="preserve"> </w:t>
      </w:r>
      <w:proofErr w:type="spellStart"/>
      <w:r w:rsidRPr="00283F42">
        <w:rPr>
          <w:rFonts w:ascii="Verdana" w:hAnsi="Verdana"/>
        </w:rPr>
        <w:t>urmează</w:t>
      </w:r>
      <w:proofErr w:type="spellEnd"/>
      <w:r w:rsidRPr="00283F42">
        <w:rPr>
          <w:rFonts w:ascii="Verdana" w:hAnsi="Verdana"/>
        </w:rPr>
        <w:t xml:space="preserve"> </w:t>
      </w:r>
      <w:proofErr w:type="spellStart"/>
      <w:r w:rsidRPr="00283F42">
        <w:rPr>
          <w:rFonts w:ascii="Verdana" w:hAnsi="Verdana"/>
        </w:rPr>
        <w:t>rugăciunea</w:t>
      </w:r>
      <w:proofErr w:type="spellEnd"/>
      <w:r w:rsidRPr="00283F42">
        <w:rPr>
          <w:rFonts w:ascii="Verdana" w:hAnsi="Verdana"/>
        </w:rPr>
        <w:t xml:space="preserve">, care </w:t>
      </w:r>
      <w:proofErr w:type="spellStart"/>
      <w:r w:rsidRPr="00283F42">
        <w:rPr>
          <w:rFonts w:ascii="Verdana" w:hAnsi="Verdana"/>
        </w:rPr>
        <w:t>pentru</w:t>
      </w:r>
      <w:proofErr w:type="spellEnd"/>
      <w:r w:rsidRPr="00283F42">
        <w:rPr>
          <w:rFonts w:ascii="Verdana" w:hAnsi="Verdana"/>
        </w:rPr>
        <w:t xml:space="preserve"> </w:t>
      </w:r>
      <w:proofErr w:type="spellStart"/>
      <w:r w:rsidRPr="00283F42">
        <w:rPr>
          <w:rFonts w:ascii="Verdana" w:hAnsi="Verdana"/>
        </w:rPr>
        <w:t>faptul</w:t>
      </w:r>
      <w:proofErr w:type="spellEnd"/>
      <w:r w:rsidRPr="00283F42">
        <w:rPr>
          <w:rFonts w:ascii="Verdana" w:hAnsi="Verdana"/>
        </w:rPr>
        <w:t xml:space="preserve"> </w:t>
      </w:r>
      <w:proofErr w:type="spellStart"/>
      <w:r w:rsidRPr="00283F42">
        <w:rPr>
          <w:rFonts w:ascii="Verdana" w:hAnsi="Verdana"/>
        </w:rPr>
        <w:t>că</w:t>
      </w:r>
      <w:proofErr w:type="spellEnd"/>
      <w:r w:rsidRPr="00283F42">
        <w:rPr>
          <w:rFonts w:ascii="Verdana" w:hAnsi="Verdana"/>
        </w:rPr>
        <w:t xml:space="preserve"> </w:t>
      </w:r>
      <w:proofErr w:type="spellStart"/>
      <w:r w:rsidRPr="00283F42">
        <w:rPr>
          <w:rFonts w:ascii="Verdana" w:hAnsi="Verdana"/>
        </w:rPr>
        <w:t>este</w:t>
      </w:r>
      <w:proofErr w:type="spellEnd"/>
      <w:r w:rsidRPr="00283F42">
        <w:rPr>
          <w:rFonts w:ascii="Verdana" w:hAnsi="Verdana"/>
        </w:rPr>
        <w:t xml:space="preserve"> </w:t>
      </w:r>
      <w:proofErr w:type="spellStart"/>
      <w:r w:rsidRPr="00283F42">
        <w:rPr>
          <w:rFonts w:ascii="Verdana" w:hAnsi="Verdana"/>
        </w:rPr>
        <w:t>după</w:t>
      </w:r>
      <w:proofErr w:type="spellEnd"/>
      <w:r w:rsidRPr="00283F42">
        <w:rPr>
          <w:rFonts w:ascii="Verdana" w:hAnsi="Verdana"/>
        </w:rPr>
        <w:t xml:space="preserve"> </w:t>
      </w:r>
      <w:proofErr w:type="spellStart"/>
      <w:r w:rsidRPr="00283F42">
        <w:rPr>
          <w:rFonts w:ascii="Verdana" w:hAnsi="Verdana"/>
        </w:rPr>
        <w:t>sfânta</w:t>
      </w:r>
      <w:proofErr w:type="spellEnd"/>
      <w:r w:rsidRPr="00283F42">
        <w:rPr>
          <w:rFonts w:ascii="Verdana" w:hAnsi="Verdana"/>
        </w:rPr>
        <w:t xml:space="preserve"> </w:t>
      </w:r>
      <w:proofErr w:type="spellStart"/>
      <w:r w:rsidRPr="00283F42">
        <w:rPr>
          <w:rFonts w:ascii="Verdana" w:hAnsi="Verdana"/>
        </w:rPr>
        <w:t>împ</w:t>
      </w:r>
      <w:r>
        <w:rPr>
          <w:rFonts w:ascii="Verdana" w:hAnsi="Verdana"/>
        </w:rPr>
        <w:t>ărtășanie</w:t>
      </w:r>
      <w:proofErr w:type="spellEnd"/>
      <w:r>
        <w:rPr>
          <w:rFonts w:ascii="Verdana" w:hAnsi="Verdana"/>
        </w:rPr>
        <w:t xml:space="preserve"> are </w:t>
      </w:r>
      <w:proofErr w:type="spellStart"/>
      <w:r>
        <w:rPr>
          <w:rFonts w:ascii="Verdana" w:hAnsi="Verdana"/>
        </w:rPr>
        <w:t>denumirea</w:t>
      </w:r>
      <w:proofErr w:type="spellEnd"/>
      <w:r>
        <w:rPr>
          <w:rFonts w:ascii="Verdana" w:hAnsi="Verdana"/>
        </w:rPr>
        <w:t>: „</w:t>
      </w:r>
      <w:r>
        <w:rPr>
          <w:rFonts w:ascii="Verdana" w:hAnsi="Verdana"/>
          <w:lang w:val="ro-RO"/>
        </w:rPr>
        <w:t>Rugăciunea după sfânta împărtășanie.</w:t>
      </w:r>
    </w:p>
    <w:p w:rsidR="00D6071A" w:rsidRDefault="00D6071A" w:rsidP="00D6071A">
      <w:pPr>
        <w:pStyle w:val="NoSpacing"/>
        <w:ind w:firstLine="426"/>
        <w:jc w:val="both"/>
        <w:rPr>
          <w:rFonts w:ascii="Verdana" w:hAnsi="Verdana"/>
          <w:lang w:val="ro-RO"/>
        </w:rPr>
      </w:pPr>
      <w:r>
        <w:rPr>
          <w:rFonts w:ascii="Verdana" w:hAnsi="Verdana"/>
          <w:lang w:val="ro-RO"/>
        </w:rPr>
        <w:t>Ca exemplu unei asemenea rugăciuni îl voi menționa aici, rugăciunea care se roagă în a noua duminică de peste an, deci în săptămâna, când vorbim despre ea. Această rugăciune după sfânta împărtășanie sună cuvânt cu cuvânt în traducerea din limba slovacă, în felul următor:</w:t>
      </w:r>
    </w:p>
    <w:p w:rsidR="00D6071A" w:rsidRDefault="00D6071A" w:rsidP="00D6071A">
      <w:pPr>
        <w:pStyle w:val="NoSpacing"/>
        <w:ind w:firstLine="426"/>
        <w:jc w:val="both"/>
        <w:rPr>
          <w:rFonts w:ascii="Verdana" w:hAnsi="Verdana"/>
          <w:i/>
          <w:lang w:val="ro-RO"/>
        </w:rPr>
      </w:pPr>
      <w:r>
        <w:rPr>
          <w:rFonts w:ascii="Verdana" w:hAnsi="Verdana"/>
          <w:i/>
          <w:lang w:val="ro-RO"/>
        </w:rPr>
        <w:t xml:space="preserve">„Dumnezeul veșnic, în dărnicia ta ne hrănești cu trupul și sângele Fiului tău, te rugăm, condu-ne mereu cu Duhul tău Sfânt, pentru ca să te mărturisim nu numai în cuvinte, ci și cu faptele unei sincere iubiri, și astfel să merităm să intrăm în împărăția ta cerească, Prin Cristos Domnul nostru.” </w:t>
      </w:r>
    </w:p>
    <w:p w:rsidR="00D6071A" w:rsidRDefault="00D6071A" w:rsidP="00D6071A">
      <w:pPr>
        <w:pStyle w:val="NoSpacing"/>
        <w:ind w:firstLine="426"/>
        <w:jc w:val="both"/>
        <w:rPr>
          <w:rFonts w:ascii="Verdana" w:hAnsi="Verdana"/>
          <w:lang w:val="ro-RO"/>
        </w:rPr>
      </w:pPr>
      <w:r>
        <w:rPr>
          <w:rFonts w:ascii="Verdana" w:hAnsi="Verdana"/>
          <w:lang w:val="ro-RO"/>
        </w:rPr>
        <w:t xml:space="preserve">În cărțile liturgice cehești există o altă variantă, chiar dacă în esență conținutul acestei rugăciuni este același. </w:t>
      </w:r>
    </w:p>
    <w:p w:rsidR="00D6071A" w:rsidRDefault="00D6071A" w:rsidP="00D6071A">
      <w:pPr>
        <w:pStyle w:val="NoSpacing"/>
        <w:ind w:firstLine="426"/>
        <w:jc w:val="both"/>
        <w:rPr>
          <w:rFonts w:ascii="Verdana" w:hAnsi="Verdana"/>
          <w:i/>
          <w:lang w:val="ro-RO"/>
        </w:rPr>
      </w:pPr>
      <w:r>
        <w:rPr>
          <w:rFonts w:ascii="Verdana" w:hAnsi="Verdana"/>
          <w:lang w:val="ro-RO"/>
        </w:rPr>
        <w:t xml:space="preserve">Această versiune o avem aici: </w:t>
      </w:r>
      <w:r>
        <w:rPr>
          <w:rFonts w:ascii="Verdana" w:hAnsi="Verdana"/>
          <w:i/>
          <w:lang w:val="ro-RO"/>
        </w:rPr>
        <w:t xml:space="preserve">„Am primit, Dumnezeule, trupul și sângele Fiului tău și te rugăm: condu-ne cu Duhul tău, pentru ca să te mărturisim nu numai cu gura, ci și cu viața, și astfel să intrăm în împărăția cerurilor. Prin Cristos, Domnul nostru.” </w:t>
      </w:r>
    </w:p>
    <w:p w:rsidR="00D6071A" w:rsidRDefault="00D6071A" w:rsidP="00D6071A">
      <w:pPr>
        <w:pStyle w:val="NoSpacing"/>
        <w:ind w:firstLine="426"/>
        <w:jc w:val="both"/>
        <w:rPr>
          <w:rFonts w:ascii="Verdana" w:hAnsi="Verdana"/>
          <w:lang w:val="ro-RO"/>
        </w:rPr>
      </w:pPr>
      <w:r>
        <w:rPr>
          <w:rFonts w:ascii="Verdana" w:hAnsi="Verdana"/>
          <w:lang w:val="ro-RO"/>
        </w:rPr>
        <w:t xml:space="preserve">Preotul deci se roagă pentru roadele misterului de slavă și credincioșii se identifică cu această rugăciune prin răspunsul lor </w:t>
      </w:r>
      <w:r>
        <w:rPr>
          <w:rFonts w:ascii="Verdana" w:hAnsi="Verdana"/>
          <w:i/>
          <w:lang w:val="ro-RO"/>
        </w:rPr>
        <w:t>„Amin.”</w:t>
      </w:r>
      <w:r>
        <w:rPr>
          <w:rFonts w:ascii="Verdana" w:hAnsi="Verdana"/>
          <w:lang w:val="ro-RO"/>
        </w:rPr>
        <w:t xml:space="preserve"> – Un amin, care se repetă de mai multe ori, în timpul sfintei liturghii. </w:t>
      </w:r>
    </w:p>
    <w:p w:rsidR="00D6071A" w:rsidRDefault="00D6071A" w:rsidP="00D6071A">
      <w:pPr>
        <w:pStyle w:val="NoSpacing"/>
        <w:ind w:firstLine="426"/>
        <w:jc w:val="both"/>
        <w:rPr>
          <w:rFonts w:ascii="Verdana" w:hAnsi="Verdana"/>
          <w:lang w:val="ro-RO"/>
        </w:rPr>
      </w:pPr>
      <w:r>
        <w:rPr>
          <w:rFonts w:ascii="Verdana" w:hAnsi="Verdana"/>
          <w:lang w:val="ro-RO"/>
        </w:rPr>
        <w:t xml:space="preserve">În </w:t>
      </w:r>
      <w:proofErr w:type="spellStart"/>
      <w:r>
        <w:rPr>
          <w:rFonts w:ascii="Verdana" w:hAnsi="Verdana"/>
          <w:lang w:val="ro-RO"/>
        </w:rPr>
        <w:t>misalul</w:t>
      </w:r>
      <w:proofErr w:type="spellEnd"/>
      <w:r>
        <w:rPr>
          <w:rFonts w:ascii="Verdana" w:hAnsi="Verdana"/>
          <w:lang w:val="ro-RO"/>
        </w:rPr>
        <w:t xml:space="preserve"> însăși – carte pentru sfânta liturghie este scris, că preotul poate rosti aceste cuvinte fie lângă scaun (</w:t>
      </w:r>
      <w:proofErr w:type="spellStart"/>
      <w:r>
        <w:rPr>
          <w:rFonts w:ascii="Verdana" w:hAnsi="Verdana"/>
          <w:lang w:val="ro-RO"/>
        </w:rPr>
        <w:t>sedes</w:t>
      </w:r>
      <w:proofErr w:type="spellEnd"/>
      <w:r>
        <w:rPr>
          <w:rFonts w:ascii="Verdana" w:hAnsi="Verdana"/>
          <w:lang w:val="ro-RO"/>
        </w:rPr>
        <w:t xml:space="preserve">), fie la altar. Preotul și credincioșii rămân puțin într-o rugăciune tăcută, dacă nu au făcut-o după sfânta împărtășanie, până când preotul spune: </w:t>
      </w:r>
      <w:r>
        <w:rPr>
          <w:rFonts w:ascii="Verdana" w:hAnsi="Verdana"/>
          <w:i/>
          <w:lang w:val="ro-RO"/>
        </w:rPr>
        <w:t>„Să ne rugăm”</w:t>
      </w:r>
      <w:r>
        <w:rPr>
          <w:rFonts w:ascii="Verdana" w:hAnsi="Verdana"/>
          <w:lang w:val="ro-RO"/>
        </w:rPr>
        <w:t xml:space="preserve"> și în final cu mâinile desfăcute prezintă rugăciunea după sfânta împărtășanie. </w:t>
      </w:r>
    </w:p>
    <w:p w:rsidR="00D6071A" w:rsidRDefault="00D6071A" w:rsidP="00D6071A">
      <w:pPr>
        <w:pStyle w:val="NoSpacing"/>
        <w:ind w:firstLine="426"/>
        <w:jc w:val="both"/>
        <w:rPr>
          <w:rFonts w:ascii="Verdana" w:hAnsi="Verdana"/>
          <w:lang w:val="ro-RO"/>
        </w:rPr>
      </w:pPr>
      <w:r>
        <w:rPr>
          <w:rFonts w:ascii="Verdana" w:hAnsi="Verdana"/>
          <w:lang w:val="ro-RO"/>
        </w:rPr>
        <w:t xml:space="preserve">Dacă aceasta rugăciune se prezintă de la scaun, este finalul sfintei tăceri. Când </w:t>
      </w:r>
      <w:r>
        <w:rPr>
          <w:rFonts w:ascii="Verdana" w:hAnsi="Verdana"/>
          <w:lang w:val="ro-RO"/>
        </w:rPr>
        <w:lastRenderedPageBreak/>
        <w:t xml:space="preserve">este rostită de la altar este mai clară ca finalizarea și rezumatul întregii liturghii euharistice. Amintiți-vă, că  și la rugăciunea zilei, așa numita colecta, a fost terminarea ceremoniilor de introducere, la fel ca și rugăciunea asupra darurilor de jertfă a fost finalizarea pregătirii darurilor de jertfă și la fel ca rugăciunea de încheiere, în timpul rugăciunii credincioșilor, a ceremoniei euharistice. </w:t>
      </w:r>
    </w:p>
    <w:p w:rsidR="00D6071A" w:rsidRDefault="00D6071A" w:rsidP="00D6071A">
      <w:pPr>
        <w:pStyle w:val="NoSpacing"/>
        <w:ind w:firstLine="426"/>
        <w:jc w:val="both"/>
        <w:rPr>
          <w:rFonts w:ascii="Verdana" w:hAnsi="Verdana"/>
          <w:lang w:val="ro-RO"/>
        </w:rPr>
      </w:pPr>
      <w:r>
        <w:rPr>
          <w:rFonts w:ascii="Verdana" w:hAnsi="Verdana"/>
          <w:lang w:val="ro-RO"/>
        </w:rPr>
        <w:t xml:space="preserve">Este rugăciunea de mulțumire pentru darurile euharistice primite și cuprinde elemente teologice, de curățire, putere, dorința de jertfă și explică de asemenea efectele harului pentru Biserică, prin care darurile sacramentale ale unității, iubirii și altele asemănătoare. </w:t>
      </w:r>
    </w:p>
    <w:p w:rsidR="00D6071A" w:rsidRDefault="00D6071A" w:rsidP="00D6071A">
      <w:pPr>
        <w:pStyle w:val="NoSpacing"/>
        <w:ind w:firstLine="426"/>
        <w:jc w:val="both"/>
        <w:rPr>
          <w:rFonts w:ascii="Verdana" w:hAnsi="Verdana"/>
          <w:lang w:val="ro-RO"/>
        </w:rPr>
      </w:pPr>
      <w:r>
        <w:rPr>
          <w:rFonts w:ascii="Verdana" w:hAnsi="Verdana"/>
          <w:lang w:val="ro-RO"/>
        </w:rPr>
        <w:t xml:space="preserve">În același timp, această rugăciune are și elemente care obligă, că ne obligăm prin această rugăciune la ceva, când o ascultăm și ne identificăm cu ea, pentru ca efectele ei să se manifeste în viața noastră. </w:t>
      </w:r>
    </w:p>
    <w:p w:rsidR="00D6071A" w:rsidRDefault="00D6071A" w:rsidP="00D6071A">
      <w:pPr>
        <w:pStyle w:val="NoSpacing"/>
        <w:ind w:firstLine="426"/>
        <w:jc w:val="both"/>
        <w:rPr>
          <w:rFonts w:ascii="Verdana" w:hAnsi="Verdana"/>
          <w:lang w:val="ro-RO"/>
        </w:rPr>
      </w:pPr>
      <w:r>
        <w:rPr>
          <w:rFonts w:ascii="Verdana" w:hAnsi="Verdana"/>
          <w:lang w:val="ro-RO"/>
        </w:rPr>
        <w:t xml:space="preserve">Rugăciunea începe deci cu apelarea Dumnezeului Tată, în acest caz: </w:t>
      </w:r>
      <w:r>
        <w:rPr>
          <w:rFonts w:ascii="Verdana" w:hAnsi="Verdana"/>
          <w:i/>
          <w:lang w:val="ro-RO"/>
        </w:rPr>
        <w:t xml:space="preserve">„Tată veșnic.” </w:t>
      </w:r>
      <w:r>
        <w:rPr>
          <w:rFonts w:ascii="Verdana" w:hAnsi="Verdana"/>
          <w:lang w:val="ro-RO"/>
        </w:rPr>
        <w:t xml:space="preserve">În această rugăciune concretă, pe care am prezentat-o, a fost și acea reflecție euharistică scurtă: </w:t>
      </w:r>
      <w:r>
        <w:rPr>
          <w:rFonts w:ascii="Verdana" w:hAnsi="Verdana"/>
          <w:i/>
          <w:lang w:val="ro-RO"/>
        </w:rPr>
        <w:t>„în dărnicia ta ne hrănești cu trupul și sângele Fiului tău.”</w:t>
      </w:r>
      <w:r>
        <w:rPr>
          <w:rFonts w:ascii="Verdana" w:hAnsi="Verdana"/>
          <w:lang w:val="ro-RO"/>
        </w:rPr>
        <w:t xml:space="preserve"> Deci euharistia este hrană și aceasta este însuși Isus și este Dumnezeu, cel care ni-l dă pe Isus. </w:t>
      </w:r>
    </w:p>
    <w:p w:rsidR="00D6071A" w:rsidRDefault="00D6071A" w:rsidP="00D6071A">
      <w:pPr>
        <w:pStyle w:val="NoSpacing"/>
        <w:ind w:firstLine="426"/>
        <w:jc w:val="both"/>
        <w:rPr>
          <w:rFonts w:ascii="Verdana" w:hAnsi="Verdana"/>
          <w:lang w:val="ro-RO"/>
        </w:rPr>
      </w:pPr>
      <w:r>
        <w:rPr>
          <w:rFonts w:ascii="Verdana" w:hAnsi="Verdana"/>
          <w:lang w:val="ro-RO"/>
        </w:rPr>
        <w:t xml:space="preserve">Urmează cuvintele: </w:t>
      </w:r>
      <w:r>
        <w:rPr>
          <w:rFonts w:ascii="Verdana" w:hAnsi="Verdana"/>
          <w:i/>
          <w:lang w:val="ro-RO"/>
        </w:rPr>
        <w:t>„te rugăm, condu-ne mereu cu Sfântul tău Duh, pentru ca să te mărturisim nu doar cu cuvântul, ci și cu faptele iubirii sincere.”</w:t>
      </w:r>
      <w:r>
        <w:rPr>
          <w:rFonts w:ascii="Verdana" w:hAnsi="Verdana"/>
          <w:lang w:val="ro-RO"/>
        </w:rPr>
        <w:t xml:space="preserve">- Acesta este momentul obligativității, că, ceea ce am primit ne obligă la ceva și trebuie să se reflecteze în viața cotidiană. </w:t>
      </w:r>
    </w:p>
    <w:p w:rsidR="00D6071A" w:rsidRDefault="00D6071A" w:rsidP="00D6071A">
      <w:pPr>
        <w:pStyle w:val="NoSpacing"/>
        <w:ind w:firstLine="426"/>
        <w:jc w:val="both"/>
        <w:rPr>
          <w:rFonts w:ascii="Verdana" w:hAnsi="Verdana"/>
          <w:lang w:val="ro-RO"/>
        </w:rPr>
      </w:pPr>
      <w:r>
        <w:rPr>
          <w:rFonts w:ascii="Verdana" w:hAnsi="Verdana"/>
          <w:lang w:val="ro-RO"/>
        </w:rPr>
        <w:t xml:space="preserve">Și la final este și motivul ultimelor lucruri, așa numite escatologice, că primim sfânta împărtășanie și ne rugăm după sfânta împărtășanie și cu recunoștință, este ceva pentru momentul actual și ceva pentru veșnicie. Aceasta privește acele ultime cuvinte: </w:t>
      </w:r>
      <w:r>
        <w:rPr>
          <w:rFonts w:ascii="Verdana" w:hAnsi="Verdana"/>
          <w:i/>
          <w:lang w:val="ro-RO"/>
        </w:rPr>
        <w:t xml:space="preserve">„și astfel să merităm să intrăm în împărăția cerurilor.” </w:t>
      </w:r>
      <w:r>
        <w:rPr>
          <w:rFonts w:ascii="Verdana" w:hAnsi="Verdana"/>
          <w:lang w:val="ro-RO"/>
        </w:rPr>
        <w:t xml:space="preserve">Și pentru că intermediarul nostru este </w:t>
      </w:r>
      <w:r>
        <w:rPr>
          <w:rFonts w:ascii="Verdana" w:hAnsi="Verdana"/>
          <w:lang w:val="ro-RO"/>
        </w:rPr>
        <w:lastRenderedPageBreak/>
        <w:t xml:space="preserve">întotdeauna Isus Cristos terminăm cu cuvintele: </w:t>
      </w:r>
      <w:r>
        <w:rPr>
          <w:rFonts w:ascii="Verdana" w:hAnsi="Verdana"/>
          <w:i/>
          <w:lang w:val="ro-RO"/>
        </w:rPr>
        <w:t xml:space="preserve">„Prin Cristos, Domnul nostru.” </w:t>
      </w:r>
    </w:p>
    <w:p w:rsidR="00D6071A" w:rsidRDefault="00D6071A" w:rsidP="00D6071A">
      <w:pPr>
        <w:pStyle w:val="NoSpacing"/>
        <w:ind w:firstLine="426"/>
        <w:jc w:val="both"/>
        <w:rPr>
          <w:rFonts w:ascii="Verdana" w:hAnsi="Verdana"/>
          <w:lang w:val="ro-RO"/>
        </w:rPr>
      </w:pPr>
      <w:r>
        <w:rPr>
          <w:rFonts w:ascii="Verdana" w:hAnsi="Verdana"/>
          <w:lang w:val="ro-RO"/>
        </w:rPr>
        <w:t>În rugăciune este apelativul, rugăminte, obligație, atragerea atenției asupra ultimelor lucruri, prin Cristos Domnul nostru și apoi acel „amin.”</w:t>
      </w:r>
    </w:p>
    <w:p w:rsidR="00D6071A" w:rsidRDefault="00D6071A" w:rsidP="00D6071A">
      <w:pPr>
        <w:pStyle w:val="NoSpacing"/>
        <w:ind w:firstLine="426"/>
        <w:jc w:val="both"/>
        <w:rPr>
          <w:rFonts w:ascii="Verdana" w:hAnsi="Verdana"/>
          <w:lang w:val="ro-RO"/>
        </w:rPr>
      </w:pPr>
      <w:r>
        <w:rPr>
          <w:rFonts w:ascii="Verdana" w:hAnsi="Verdana"/>
          <w:lang w:val="ro-RO"/>
        </w:rPr>
        <w:t xml:space="preserve">De ce explicăm atât de amănunțit aceste lucruri? Pentru ca în acel cuvânt format din patru litere „amin” am conștientizat realmente tocmai ce am auzit, ce am exprimat prin aceasta, în fața lui Dumnezeu, ce am primit prin aceasta ca obligație pentru viața noastră cotidiană. </w:t>
      </w:r>
    </w:p>
    <w:p w:rsidR="00D6071A" w:rsidRDefault="00D6071A" w:rsidP="00D6071A">
      <w:pPr>
        <w:pStyle w:val="NoSpacing"/>
        <w:ind w:firstLine="426"/>
        <w:jc w:val="both"/>
        <w:rPr>
          <w:rFonts w:ascii="Verdana" w:hAnsi="Verdana"/>
          <w:lang w:val="ro-RO"/>
        </w:rPr>
      </w:pPr>
      <w:r>
        <w:rPr>
          <w:rFonts w:ascii="Verdana" w:hAnsi="Verdana"/>
          <w:lang w:val="ro-RO"/>
        </w:rPr>
        <w:t xml:space="preserve">Dragi frați și surori, prin acest mod ne apropiem de sfârșitul explicării gesturilor, cuvintelor, rugăciunilor și simbolurilor sfintei liturghii. Data viitoare va fi ultima parte. Acestea, pe care le-am spus acum, ne inspiră nu numai să trăim aceasta rugăciune de încheiere cu profundă concentrare, recunoștință, frică și credință, ci și când această rugăciune după sfânta împărtășanie, ne ajută să trăim întreaga sfânta liturghie cu conștiința prezenței lui Dumnezeu, a generozității lui Dumnezeu și a milostivirii lui Dumnezeu. </w:t>
      </w:r>
    </w:p>
    <w:p w:rsidR="004B530F" w:rsidRDefault="004B530F" w:rsidP="004B530F">
      <w:pPr>
        <w:pStyle w:val="NoSpacing"/>
        <w:ind w:firstLine="426"/>
        <w:jc w:val="both"/>
        <w:rPr>
          <w:rFonts w:ascii="Verdana" w:hAnsi="Verdana"/>
          <w:lang w:val="ro-RO"/>
        </w:rPr>
      </w:pPr>
      <w:r>
        <w:rPr>
          <w:rFonts w:ascii="Verdana" w:hAnsi="Verdana"/>
          <w:lang w:val="ro-RO"/>
        </w:rPr>
        <w:t>Lăudat să fie Isus Cristos!</w:t>
      </w:r>
    </w:p>
    <w:p w:rsidR="004B530F" w:rsidRDefault="004B530F" w:rsidP="004B530F">
      <w:pPr>
        <w:pStyle w:val="NoSpacing"/>
        <w:jc w:val="both"/>
        <w:rPr>
          <w:rFonts w:ascii="Verdana" w:hAnsi="Verdana"/>
          <w:lang w:val="ro-RO"/>
        </w:rPr>
      </w:pPr>
      <w:r>
        <w:rPr>
          <w:rFonts w:ascii="Verdana" w:hAnsi="Verdana"/>
          <w:lang w:val="ro-RO"/>
        </w:rPr>
        <w:t>Din sursă 04.06.2021</w:t>
      </w:r>
    </w:p>
    <w:p w:rsidR="004B530F" w:rsidRPr="00B941C6" w:rsidRDefault="009D65F6" w:rsidP="004B530F">
      <w:pPr>
        <w:spacing w:before="120" w:after="120" w:line="240" w:lineRule="atLeast"/>
        <w:ind w:right="57"/>
        <w:rPr>
          <w:rStyle w:val="Hyperlink"/>
          <w:rFonts w:ascii="Verdana" w:hAnsi="Verdana"/>
        </w:rPr>
      </w:pPr>
      <w:hyperlink r:id="rId9" w:history="1">
        <w:r w:rsidR="004B530F" w:rsidRPr="00B941C6">
          <w:rPr>
            <w:rStyle w:val="Hyperlink"/>
            <w:rFonts w:ascii="Verdana" w:hAnsi="Verdana"/>
          </w:rPr>
          <w:t>https://www.tvlux.sk/archiv/play/_26137</w:t>
        </w:r>
      </w:hyperlink>
    </w:p>
    <w:p w:rsidR="004B530F" w:rsidRDefault="004B530F" w:rsidP="004B530F">
      <w:pPr>
        <w:spacing w:before="120" w:after="120" w:line="240" w:lineRule="atLeast"/>
        <w:ind w:right="57"/>
        <w:rPr>
          <w:rFonts w:ascii="Verdana" w:hAnsi="Verdana" w:cs="Arial"/>
          <w:color w:val="000000"/>
        </w:rPr>
      </w:pPr>
      <w:r>
        <w:rPr>
          <w:rFonts w:ascii="Verdana" w:hAnsi="Verdana" w:cs="Arial"/>
          <w:color w:val="000000"/>
          <w:lang w:val="ro-RO"/>
        </w:rPr>
        <w:t xml:space="preserve">Cu acordul și binecuvântarea predicatorului </w:t>
      </w:r>
      <w:proofErr w:type="spellStart"/>
      <w:r>
        <w:rPr>
          <w:rFonts w:ascii="Verdana" w:hAnsi="Verdana" w:cs="Arial"/>
          <w:color w:val="000000"/>
          <w:lang w:val="ro-RO"/>
        </w:rPr>
        <w:t>Mons</w:t>
      </w:r>
      <w:proofErr w:type="spellEnd"/>
      <w:r>
        <w:rPr>
          <w:rFonts w:ascii="Verdana" w:hAnsi="Verdana" w:cs="Arial"/>
          <w:color w:val="000000"/>
          <w:lang w:val="ro-RO"/>
        </w:rPr>
        <w:t xml:space="preserve">. </w:t>
      </w:r>
      <w:r>
        <w:rPr>
          <w:rFonts w:ascii="Verdana" w:hAnsi="Verdana" w:cs="Arial"/>
          <w:color w:val="000000"/>
        </w:rPr>
        <w:t xml:space="preserve"> Jozef</w:t>
      </w:r>
      <w:r w:rsidRPr="00B941C6">
        <w:rPr>
          <w:rFonts w:ascii="Verdana" w:hAnsi="Verdana" w:cs="Arial"/>
          <w:color w:val="000000"/>
        </w:rPr>
        <w:t xml:space="preserve"> </w:t>
      </w:r>
      <w:proofErr w:type="spellStart"/>
      <w:r w:rsidRPr="00B941C6">
        <w:rPr>
          <w:rFonts w:ascii="Verdana" w:hAnsi="Verdana" w:cs="Arial"/>
          <w:color w:val="000000"/>
        </w:rPr>
        <w:t>Haľko</w:t>
      </w:r>
      <w:proofErr w:type="spellEnd"/>
    </w:p>
    <w:p w:rsidR="0021008B" w:rsidRDefault="0021008B" w:rsidP="004B530F">
      <w:pPr>
        <w:spacing w:before="120" w:after="120" w:line="240" w:lineRule="atLeast"/>
        <w:ind w:right="57"/>
        <w:rPr>
          <w:rFonts w:ascii="Verdana" w:hAnsi="Verdana" w:cs="Arial"/>
          <w:color w:val="000000"/>
        </w:rPr>
      </w:pPr>
    </w:p>
    <w:p w:rsidR="0021008B" w:rsidRPr="0021008B" w:rsidRDefault="0021008B" w:rsidP="0021008B">
      <w:pPr>
        <w:jc w:val="both"/>
        <w:rPr>
          <w:rFonts w:ascii="Verdana" w:hAnsi="Verdana"/>
        </w:rPr>
      </w:pPr>
      <w:r w:rsidRPr="0021008B">
        <w:rPr>
          <w:rFonts w:ascii="Verdana" w:hAnsi="Verdana"/>
          <w:b/>
        </w:rPr>
        <w:t>15. KYRIE, GLORIA ŞI RUGĂCIUNILE</w:t>
      </w:r>
      <w:r>
        <w:rPr>
          <w:rFonts w:ascii="Verdana" w:hAnsi="Verdana"/>
          <w:b/>
        </w:rPr>
        <w:t xml:space="preserve"> </w:t>
      </w:r>
    </w:p>
    <w:p w:rsidR="0021008B" w:rsidRPr="0021008B" w:rsidRDefault="0021008B" w:rsidP="0021008B">
      <w:pPr>
        <w:jc w:val="both"/>
        <w:rPr>
          <w:rFonts w:ascii="Verdana" w:hAnsi="Verdana"/>
        </w:rPr>
      </w:pPr>
    </w:p>
    <w:p w:rsidR="0021008B" w:rsidRPr="0021008B" w:rsidRDefault="0021008B" w:rsidP="0021008B">
      <w:pPr>
        <w:ind w:firstLine="720"/>
        <w:jc w:val="both"/>
        <w:rPr>
          <w:rFonts w:ascii="Verdana" w:hAnsi="Verdana"/>
        </w:rPr>
      </w:pPr>
      <w:proofErr w:type="spellStart"/>
      <w:r w:rsidRPr="0021008B">
        <w:rPr>
          <w:rFonts w:ascii="Verdana" w:hAnsi="Verdana"/>
        </w:rPr>
        <w:t>Probabil</w:t>
      </w:r>
      <w:proofErr w:type="spellEnd"/>
      <w:r w:rsidRPr="0021008B">
        <w:rPr>
          <w:rFonts w:ascii="Verdana" w:hAnsi="Verdana"/>
        </w:rPr>
        <w:t xml:space="preserve"> </w:t>
      </w:r>
      <w:proofErr w:type="spellStart"/>
      <w:r w:rsidRPr="0021008B">
        <w:rPr>
          <w:rFonts w:ascii="Verdana" w:hAnsi="Verdana"/>
        </w:rPr>
        <w:t>aţi</w:t>
      </w:r>
      <w:proofErr w:type="spellEnd"/>
      <w:r w:rsidRPr="0021008B">
        <w:rPr>
          <w:rFonts w:ascii="Verdana" w:hAnsi="Verdana"/>
        </w:rPr>
        <w:t xml:space="preserve"> </w:t>
      </w:r>
      <w:proofErr w:type="spellStart"/>
      <w:r w:rsidRPr="0021008B">
        <w:rPr>
          <w:rFonts w:ascii="Verdana" w:hAnsi="Verdana"/>
        </w:rPr>
        <w:t>băgat</w:t>
      </w:r>
      <w:proofErr w:type="spellEnd"/>
      <w:r w:rsidRPr="0021008B">
        <w:rPr>
          <w:rFonts w:ascii="Verdana" w:hAnsi="Verdana"/>
        </w:rPr>
        <w:t xml:space="preserve"> de </w:t>
      </w:r>
      <w:proofErr w:type="spellStart"/>
      <w:r w:rsidRPr="0021008B">
        <w:rPr>
          <w:rFonts w:ascii="Verdana" w:hAnsi="Verdana"/>
        </w:rPr>
        <w:t>seamă</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liturghia</w:t>
      </w:r>
      <w:proofErr w:type="spellEnd"/>
      <w:r w:rsidRPr="0021008B">
        <w:rPr>
          <w:rFonts w:ascii="Verdana" w:hAnsi="Verdana"/>
        </w:rPr>
        <w:t xml:space="preserve"> nu se </w:t>
      </w:r>
      <w:proofErr w:type="spellStart"/>
      <w:r w:rsidRPr="0021008B">
        <w:rPr>
          <w:rFonts w:ascii="Verdana" w:hAnsi="Verdana"/>
        </w:rPr>
        <w:t>complace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rugăciunile</w:t>
      </w:r>
      <w:proofErr w:type="spellEnd"/>
      <w:r w:rsidRPr="0021008B">
        <w:rPr>
          <w:rFonts w:ascii="Verdana" w:hAnsi="Verdana"/>
        </w:rPr>
        <w:t xml:space="preserve"> </w:t>
      </w:r>
      <w:proofErr w:type="spellStart"/>
      <w:r w:rsidRPr="0021008B">
        <w:rPr>
          <w:rFonts w:ascii="Verdana" w:hAnsi="Verdana"/>
        </w:rPr>
        <w:t>lungi</w:t>
      </w:r>
      <w:proofErr w:type="spellEnd"/>
      <w:r w:rsidRPr="0021008B">
        <w:rPr>
          <w:rFonts w:ascii="Verdana" w:hAnsi="Verdana"/>
        </w:rPr>
        <w:t xml:space="preserve"> ale </w:t>
      </w:r>
      <w:proofErr w:type="spellStart"/>
      <w:r w:rsidRPr="0021008B">
        <w:rPr>
          <w:rFonts w:ascii="Verdana" w:hAnsi="Verdana"/>
        </w:rPr>
        <w:t>preotului</w:t>
      </w:r>
      <w:proofErr w:type="spellEnd"/>
      <w:r w:rsidRPr="0021008B">
        <w:rPr>
          <w:rFonts w:ascii="Verdana" w:hAnsi="Verdana"/>
        </w:rPr>
        <w:t xml:space="preserve"> –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nici</w:t>
      </w:r>
      <w:proofErr w:type="spellEnd"/>
      <w:r w:rsidRPr="0021008B">
        <w:rPr>
          <w:rFonts w:ascii="Verdana" w:hAnsi="Verdana"/>
        </w:rPr>
        <w:t xml:space="preserve"> </w:t>
      </w:r>
      <w:proofErr w:type="spellStart"/>
      <w:r w:rsidRPr="0021008B">
        <w:rPr>
          <w:rFonts w:ascii="Verdana" w:hAnsi="Verdana"/>
        </w:rPr>
        <w:t>măcar</w:t>
      </w:r>
      <w:proofErr w:type="spellEnd"/>
      <w:r w:rsidRPr="0021008B">
        <w:rPr>
          <w:rFonts w:ascii="Verdana" w:hAnsi="Verdana"/>
        </w:rPr>
        <w:t xml:space="preserve"> la </w:t>
      </w:r>
      <w:proofErr w:type="spellStart"/>
      <w:r w:rsidRPr="0021008B">
        <w:rPr>
          <w:rFonts w:ascii="Verdana" w:hAnsi="Verdana"/>
        </w:rPr>
        <w:t>preot</w:t>
      </w:r>
      <w:proofErr w:type="spellEnd"/>
      <w:r w:rsidRPr="0021008B">
        <w:rPr>
          <w:rFonts w:ascii="Verdana" w:hAnsi="Verdana"/>
        </w:rPr>
        <w:t xml:space="preserve">? </w:t>
      </w:r>
      <w:proofErr w:type="spellStart"/>
      <w:r w:rsidRPr="0021008B">
        <w:rPr>
          <w:rFonts w:ascii="Verdana" w:hAnsi="Verdana"/>
        </w:rPr>
        <w:t>Doamne</w:t>
      </w:r>
      <w:proofErr w:type="spellEnd"/>
      <w:r w:rsidRPr="0021008B">
        <w:rPr>
          <w:rFonts w:ascii="Verdana" w:hAnsi="Verdana"/>
        </w:rPr>
        <w:t xml:space="preserve">, </w:t>
      </w:r>
      <w:proofErr w:type="spellStart"/>
      <w:r w:rsidRPr="0021008B">
        <w:rPr>
          <w:rFonts w:ascii="Verdana" w:hAnsi="Verdana"/>
        </w:rPr>
        <w:t>miluieşte</w:t>
      </w:r>
      <w:proofErr w:type="spellEnd"/>
      <w:r w:rsidRPr="0021008B">
        <w:rPr>
          <w:rFonts w:ascii="Verdana" w:hAnsi="Verdana"/>
        </w:rPr>
        <w:t xml:space="preserve">-ne! </w:t>
      </w:r>
      <w:proofErr w:type="spellStart"/>
      <w:r w:rsidRPr="0021008B">
        <w:rPr>
          <w:rFonts w:ascii="Verdana" w:hAnsi="Verdana"/>
        </w:rPr>
        <w:t>Mărire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cer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Sfânt</w:t>
      </w:r>
      <w:proofErr w:type="spellEnd"/>
      <w:r w:rsidRPr="0021008B">
        <w:rPr>
          <w:rFonts w:ascii="Verdana" w:hAnsi="Verdana"/>
        </w:rPr>
        <w:t xml:space="preserve">! </w:t>
      </w:r>
      <w:proofErr w:type="spellStart"/>
      <w:r w:rsidRPr="0021008B">
        <w:rPr>
          <w:rFonts w:ascii="Verdana" w:hAnsi="Verdana"/>
        </w:rPr>
        <w:t>Mielul</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cea</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scurtă</w:t>
      </w:r>
      <w:proofErr w:type="spellEnd"/>
      <w:r w:rsidRPr="0021008B">
        <w:rPr>
          <w:rFonts w:ascii="Verdana" w:hAnsi="Verdana"/>
        </w:rPr>
        <w:t xml:space="preserve"> </w:t>
      </w:r>
      <w:proofErr w:type="spellStart"/>
      <w:r w:rsidRPr="0021008B">
        <w:rPr>
          <w:rFonts w:ascii="Verdana" w:hAnsi="Verdana"/>
        </w:rPr>
        <w:t>rugăciune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Amin-</w:t>
      </w:r>
      <w:proofErr w:type="spellStart"/>
      <w:r w:rsidRPr="0021008B">
        <w:rPr>
          <w:rFonts w:ascii="Verdana" w:hAnsi="Verdana"/>
        </w:rPr>
        <w:t>ul</w:t>
      </w:r>
      <w:proofErr w:type="spellEnd"/>
      <w:r w:rsidRPr="0021008B">
        <w:rPr>
          <w:rFonts w:ascii="Verdana" w:hAnsi="Verdana"/>
        </w:rPr>
        <w:t xml:space="preserve"> </w:t>
      </w:r>
      <w:proofErr w:type="spellStart"/>
      <w:r w:rsidRPr="0021008B">
        <w:rPr>
          <w:rFonts w:ascii="Verdana" w:hAnsi="Verdana"/>
        </w:rPr>
        <w:t>nostru</w:t>
      </w:r>
      <w:proofErr w:type="spellEnd"/>
      <w:r w:rsidRPr="0021008B">
        <w:rPr>
          <w:rFonts w:ascii="Verdana" w:hAnsi="Verdana"/>
        </w:rPr>
        <w:t>.</w:t>
      </w:r>
    </w:p>
    <w:p w:rsidR="0021008B" w:rsidRPr="0021008B" w:rsidRDefault="0021008B" w:rsidP="0021008B">
      <w:pPr>
        <w:ind w:firstLine="720"/>
        <w:jc w:val="both"/>
        <w:rPr>
          <w:rFonts w:ascii="Verdana" w:hAnsi="Verdana"/>
        </w:rPr>
      </w:pPr>
      <w:proofErr w:type="spellStart"/>
      <w:r w:rsidRPr="0021008B">
        <w:rPr>
          <w:rFonts w:ascii="Verdana" w:hAnsi="Verdana"/>
        </w:rPr>
        <w:t>Cineva</w:t>
      </w:r>
      <w:proofErr w:type="spellEnd"/>
      <w:r w:rsidRPr="0021008B">
        <w:rPr>
          <w:rFonts w:ascii="Verdana" w:hAnsi="Verdana"/>
        </w:rPr>
        <w:t xml:space="preserve"> a </w:t>
      </w:r>
      <w:proofErr w:type="spellStart"/>
      <w:r w:rsidRPr="0021008B">
        <w:rPr>
          <w:rFonts w:ascii="Verdana" w:hAnsi="Verdana"/>
        </w:rPr>
        <w:t>spus</w:t>
      </w:r>
      <w:proofErr w:type="spellEnd"/>
      <w:r w:rsidRPr="0021008B">
        <w:rPr>
          <w:rFonts w:ascii="Verdana" w:hAnsi="Verdana"/>
        </w:rPr>
        <w:t xml:space="preserve">, </w:t>
      </w:r>
      <w:proofErr w:type="spellStart"/>
      <w:r w:rsidRPr="0021008B">
        <w:rPr>
          <w:rFonts w:ascii="Verdana" w:hAnsi="Verdana"/>
        </w:rPr>
        <w:t>cât</w:t>
      </w:r>
      <w:proofErr w:type="spellEnd"/>
      <w:r w:rsidRPr="0021008B">
        <w:rPr>
          <w:rFonts w:ascii="Verdana" w:hAnsi="Verdana"/>
        </w:rPr>
        <w:t xml:space="preserve"> de </w:t>
      </w:r>
      <w:proofErr w:type="spellStart"/>
      <w:r w:rsidRPr="0021008B">
        <w:rPr>
          <w:rFonts w:ascii="Verdana" w:hAnsi="Verdana"/>
        </w:rPr>
        <w:t>bună</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parohia</w:t>
      </w:r>
      <w:proofErr w:type="spellEnd"/>
      <w:r w:rsidRPr="0021008B">
        <w:rPr>
          <w:rFonts w:ascii="Verdana" w:hAnsi="Verdana"/>
        </w:rPr>
        <w:t xml:space="preserve">, se </w:t>
      </w:r>
      <w:proofErr w:type="spellStart"/>
      <w:r w:rsidRPr="0021008B">
        <w:rPr>
          <w:rFonts w:ascii="Verdana" w:hAnsi="Verdana"/>
        </w:rPr>
        <w:t>cunoaşte</w:t>
      </w:r>
      <w:proofErr w:type="spellEnd"/>
      <w:r w:rsidRPr="0021008B">
        <w:rPr>
          <w:rFonts w:ascii="Verdana" w:hAnsi="Verdana"/>
        </w:rPr>
        <w:t xml:space="preserve"> cel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w:t>
      </w:r>
      <w:proofErr w:type="spellStart"/>
      <w:r w:rsidRPr="0021008B">
        <w:rPr>
          <w:rFonts w:ascii="Verdana" w:hAnsi="Verdana"/>
        </w:rPr>
        <w:t>după</w:t>
      </w:r>
      <w:proofErr w:type="spellEnd"/>
      <w:r w:rsidRPr="0021008B">
        <w:rPr>
          <w:rFonts w:ascii="Verdana" w:hAnsi="Verdana"/>
        </w:rPr>
        <w:t xml:space="preserve"> </w:t>
      </w:r>
      <w:proofErr w:type="spellStart"/>
      <w:r w:rsidRPr="0021008B">
        <w:rPr>
          <w:rFonts w:ascii="Verdana" w:hAnsi="Verdana"/>
        </w:rPr>
        <w:t>faptul</w:t>
      </w:r>
      <w:proofErr w:type="spellEnd"/>
      <w:r w:rsidRPr="0021008B">
        <w:rPr>
          <w:rFonts w:ascii="Verdana" w:hAnsi="Verdana"/>
        </w:rPr>
        <w:t xml:space="preserve">, </w:t>
      </w:r>
      <w:proofErr w:type="spellStart"/>
      <w:r w:rsidRPr="0021008B">
        <w:rPr>
          <w:rFonts w:ascii="Verdana" w:hAnsi="Verdana"/>
        </w:rPr>
        <w:t>cum</w:t>
      </w:r>
      <w:proofErr w:type="spellEnd"/>
      <w:r w:rsidRPr="0021008B">
        <w:rPr>
          <w:rFonts w:ascii="Verdana" w:hAnsi="Verdana"/>
        </w:rPr>
        <w:t xml:space="preserve"> </w:t>
      </w:r>
      <w:proofErr w:type="spellStart"/>
      <w:r w:rsidRPr="0021008B">
        <w:rPr>
          <w:rFonts w:ascii="Verdana" w:hAnsi="Verdana"/>
        </w:rPr>
        <w:t>răspund</w:t>
      </w:r>
      <w:proofErr w:type="spellEnd"/>
      <w:r w:rsidRPr="0021008B">
        <w:rPr>
          <w:rFonts w:ascii="Verdana" w:hAnsi="Verdana"/>
        </w:rPr>
        <w:t xml:space="preserve"> </w:t>
      </w:r>
      <w:proofErr w:type="spellStart"/>
      <w:proofErr w:type="gramStart"/>
      <w:r w:rsidRPr="0021008B">
        <w:rPr>
          <w:rFonts w:ascii="Verdana" w:hAnsi="Verdana"/>
        </w:rPr>
        <w:t>oamenii</w:t>
      </w:r>
      <w:proofErr w:type="spellEnd"/>
      <w:proofErr w:type="gramEnd"/>
      <w:r w:rsidRPr="0021008B">
        <w:rPr>
          <w:rFonts w:ascii="Verdana" w:hAnsi="Verdana"/>
        </w:rPr>
        <w:t xml:space="preserve"> –</w:t>
      </w:r>
      <w:proofErr w:type="gramStart"/>
      <w:r w:rsidRPr="0021008B">
        <w:rPr>
          <w:rFonts w:ascii="Verdana" w:hAnsi="Verdana"/>
        </w:rPr>
        <w:t>Amin</w:t>
      </w:r>
      <w:proofErr w:type="gramEnd"/>
      <w:r w:rsidRPr="0021008B">
        <w:rPr>
          <w:rFonts w:ascii="Verdana" w:hAnsi="Verdana"/>
        </w:rPr>
        <w:t xml:space="preserve">, </w:t>
      </w:r>
      <w:proofErr w:type="spellStart"/>
      <w:r w:rsidRPr="0021008B">
        <w:rPr>
          <w:rFonts w:ascii="Verdana" w:hAnsi="Verdana"/>
        </w:rPr>
        <w:t>dacă</w:t>
      </w:r>
      <w:proofErr w:type="spellEnd"/>
      <w:r w:rsidRPr="0021008B">
        <w:rPr>
          <w:rFonts w:ascii="Verdana" w:hAnsi="Verdana"/>
        </w:rPr>
        <w:t xml:space="preserve"> </w:t>
      </w:r>
      <w:r w:rsidRPr="0021008B">
        <w:rPr>
          <w:rFonts w:ascii="Verdana" w:hAnsi="Verdana"/>
        </w:rPr>
        <w:lastRenderedPageBreak/>
        <w:t xml:space="preserve">o </w:t>
      </w:r>
      <w:proofErr w:type="spellStart"/>
      <w:r w:rsidRPr="0021008B">
        <w:rPr>
          <w:rFonts w:ascii="Verdana" w:hAnsi="Verdana"/>
        </w:rPr>
        <w:t>spun</w:t>
      </w:r>
      <w:proofErr w:type="spellEnd"/>
      <w:r w:rsidRPr="0021008B">
        <w:rPr>
          <w:rFonts w:ascii="Verdana" w:hAnsi="Verdana"/>
        </w:rPr>
        <w:t xml:space="preserve"> </w:t>
      </w:r>
      <w:proofErr w:type="spellStart"/>
      <w:r w:rsidRPr="0021008B">
        <w:rPr>
          <w:rFonts w:ascii="Verdana" w:hAnsi="Verdana"/>
        </w:rPr>
        <w:t>şters</w:t>
      </w:r>
      <w:proofErr w:type="spellEnd"/>
      <w:r w:rsidRPr="0021008B">
        <w:rPr>
          <w:rFonts w:ascii="Verdana" w:hAnsi="Verdana"/>
        </w:rPr>
        <w:t xml:space="preserve"> </w:t>
      </w:r>
      <w:proofErr w:type="spellStart"/>
      <w:r w:rsidRPr="0021008B">
        <w:rPr>
          <w:rFonts w:ascii="Verdana" w:hAnsi="Verdana"/>
        </w:rPr>
        <w:t>sau</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bucurie</w:t>
      </w:r>
      <w:proofErr w:type="spellEnd"/>
      <w:r w:rsidRPr="0021008B">
        <w:rPr>
          <w:rFonts w:ascii="Verdana" w:hAnsi="Verdana"/>
        </w:rPr>
        <w:t xml:space="preserve">, </w:t>
      </w:r>
      <w:proofErr w:type="spellStart"/>
      <w:r w:rsidRPr="0021008B">
        <w:rPr>
          <w:rFonts w:ascii="Verdana" w:hAnsi="Verdana"/>
        </w:rPr>
        <w:t>dacă</w:t>
      </w:r>
      <w:proofErr w:type="spellEnd"/>
      <w:r w:rsidRPr="0021008B">
        <w:rPr>
          <w:rFonts w:ascii="Verdana" w:hAnsi="Verdana"/>
        </w:rPr>
        <w:t xml:space="preserve"> </w:t>
      </w:r>
      <w:proofErr w:type="spellStart"/>
      <w:r w:rsidRPr="0021008B">
        <w:rPr>
          <w:rFonts w:ascii="Verdana" w:hAnsi="Verdana"/>
        </w:rPr>
        <w:t>iraţional</w:t>
      </w:r>
      <w:proofErr w:type="spellEnd"/>
      <w:r w:rsidRPr="0021008B">
        <w:rPr>
          <w:rFonts w:ascii="Verdana" w:hAnsi="Verdana"/>
        </w:rPr>
        <w:t xml:space="preserve"> </w:t>
      </w:r>
      <w:proofErr w:type="spellStart"/>
      <w:r w:rsidRPr="0021008B">
        <w:rPr>
          <w:rFonts w:ascii="Verdana" w:hAnsi="Verdana"/>
        </w:rPr>
        <w:t>sau</w:t>
      </w:r>
      <w:proofErr w:type="spellEnd"/>
      <w:r w:rsidRPr="0021008B">
        <w:rPr>
          <w:rFonts w:ascii="Verdana" w:hAnsi="Verdana"/>
        </w:rPr>
        <w:t xml:space="preserve"> ca </w:t>
      </w:r>
      <w:proofErr w:type="spellStart"/>
      <w:r w:rsidRPr="0021008B">
        <w:rPr>
          <w:rFonts w:ascii="Verdana" w:hAnsi="Verdana"/>
        </w:rPr>
        <w:t>sigilare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semnătură</w:t>
      </w:r>
      <w:proofErr w:type="spellEnd"/>
      <w:r w:rsidRPr="0021008B">
        <w:rPr>
          <w:rFonts w:ascii="Verdana" w:hAnsi="Verdana"/>
        </w:rPr>
        <w:t xml:space="preserve">, a </w:t>
      </w:r>
      <w:proofErr w:type="spellStart"/>
      <w:r w:rsidRPr="0021008B">
        <w:rPr>
          <w:rFonts w:ascii="Verdana" w:hAnsi="Verdana"/>
        </w:rPr>
        <w:t>ceea</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a </w:t>
      </w:r>
      <w:proofErr w:type="spellStart"/>
      <w:r w:rsidRPr="0021008B">
        <w:rPr>
          <w:rFonts w:ascii="Verdana" w:hAnsi="Verdana"/>
        </w:rPr>
        <w:t>spus</w:t>
      </w:r>
      <w:proofErr w:type="spellEnd"/>
      <w:r w:rsidRPr="0021008B">
        <w:rPr>
          <w:rFonts w:ascii="Verdana" w:hAnsi="Verdana"/>
        </w:rPr>
        <w:t xml:space="preserve"> </w:t>
      </w:r>
      <w:proofErr w:type="spellStart"/>
      <w:r w:rsidRPr="0021008B">
        <w:rPr>
          <w:rFonts w:ascii="Verdana" w:hAnsi="Verdana"/>
        </w:rPr>
        <w:t>preotul</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Meditaţia</w:t>
      </w:r>
      <w:proofErr w:type="spellEnd"/>
      <w:r w:rsidRPr="0021008B">
        <w:rPr>
          <w:rFonts w:ascii="Verdana" w:hAnsi="Verdana"/>
        </w:rPr>
        <w:t xml:space="preserve"> </w:t>
      </w:r>
      <w:proofErr w:type="spellStart"/>
      <w:r w:rsidRPr="0021008B">
        <w:rPr>
          <w:rFonts w:ascii="Verdana" w:hAnsi="Verdana"/>
        </w:rPr>
        <w:t>acestui</w:t>
      </w:r>
      <w:proofErr w:type="spellEnd"/>
      <w:r w:rsidRPr="0021008B">
        <w:rPr>
          <w:rFonts w:ascii="Verdana" w:hAnsi="Verdana"/>
        </w:rPr>
        <w:t xml:space="preserve"> </w:t>
      </w:r>
      <w:proofErr w:type="spellStart"/>
      <w:r w:rsidRPr="0021008B">
        <w:rPr>
          <w:rFonts w:ascii="Verdana" w:hAnsi="Verdana"/>
        </w:rPr>
        <w:t>capitol</w:t>
      </w:r>
      <w:proofErr w:type="spellEnd"/>
      <w:r w:rsidRPr="0021008B">
        <w:rPr>
          <w:rFonts w:ascii="Verdana" w:hAnsi="Verdana"/>
        </w:rPr>
        <w:t xml:space="preserve"> are </w:t>
      </w:r>
      <w:proofErr w:type="spellStart"/>
      <w:r w:rsidRPr="0021008B">
        <w:rPr>
          <w:rFonts w:ascii="Verdana" w:hAnsi="Verdana"/>
        </w:rPr>
        <w:t>titlul</w:t>
      </w:r>
      <w:proofErr w:type="spellEnd"/>
      <w:r w:rsidRPr="0021008B">
        <w:rPr>
          <w:rFonts w:ascii="Verdana" w:hAnsi="Verdana"/>
        </w:rPr>
        <w:t xml:space="preserve"> Kyrie, Gloria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Rugăciunile</w:t>
      </w:r>
      <w:proofErr w:type="spellEnd"/>
      <w:r w:rsidRPr="0021008B">
        <w:rPr>
          <w:rFonts w:ascii="Verdana" w:hAnsi="Verdana"/>
        </w:rPr>
        <w:t xml:space="preserve">. </w:t>
      </w:r>
      <w:proofErr w:type="spellStart"/>
      <w:r w:rsidRPr="0021008B">
        <w:rPr>
          <w:rFonts w:ascii="Verdana" w:hAnsi="Verdana"/>
        </w:rPr>
        <w:t>Astfel</w:t>
      </w:r>
      <w:proofErr w:type="spellEnd"/>
      <w:r w:rsidRPr="0021008B">
        <w:rPr>
          <w:rFonts w:ascii="Verdana" w:hAnsi="Verdana"/>
        </w:rPr>
        <w:t xml:space="preserve"> se </w:t>
      </w:r>
      <w:proofErr w:type="spellStart"/>
      <w:r w:rsidRPr="0021008B">
        <w:rPr>
          <w:rFonts w:ascii="Verdana" w:hAnsi="Verdana"/>
        </w:rPr>
        <w:t>numeau</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limba </w:t>
      </w:r>
      <w:proofErr w:type="spellStart"/>
      <w:r w:rsidRPr="0021008B">
        <w:rPr>
          <w:rFonts w:ascii="Verdana" w:hAnsi="Verdana"/>
        </w:rPr>
        <w:t>latină</w:t>
      </w:r>
      <w:proofErr w:type="spellEnd"/>
      <w:r w:rsidRPr="0021008B">
        <w:rPr>
          <w:rFonts w:ascii="Verdana" w:hAnsi="Verdana"/>
        </w:rPr>
        <w:t xml:space="preserve"> </w:t>
      </w:r>
      <w:proofErr w:type="spellStart"/>
      <w:r w:rsidRPr="0021008B">
        <w:rPr>
          <w:rFonts w:ascii="Verdana" w:hAnsi="Verdana"/>
        </w:rPr>
        <w:t>trei</w:t>
      </w:r>
      <w:proofErr w:type="spellEnd"/>
      <w:r w:rsidRPr="0021008B">
        <w:rPr>
          <w:rFonts w:ascii="Verdana" w:hAnsi="Verdana"/>
        </w:rPr>
        <w:t xml:space="preserve"> </w:t>
      </w:r>
      <w:proofErr w:type="spellStart"/>
      <w:r w:rsidRPr="0021008B">
        <w:rPr>
          <w:rFonts w:ascii="Verdana" w:hAnsi="Verdana"/>
        </w:rPr>
        <w:t>rugăciuni</w:t>
      </w:r>
      <w:proofErr w:type="spellEnd"/>
      <w:r w:rsidRPr="0021008B">
        <w:rPr>
          <w:rFonts w:ascii="Verdana" w:hAnsi="Verdana"/>
        </w:rPr>
        <w:t xml:space="preserve">, care </w:t>
      </w:r>
      <w:proofErr w:type="spellStart"/>
      <w:r w:rsidRPr="0021008B">
        <w:rPr>
          <w:rFonts w:ascii="Verdana" w:hAnsi="Verdana"/>
        </w:rPr>
        <w:t>urmează</w:t>
      </w:r>
      <w:proofErr w:type="spellEnd"/>
      <w:r w:rsidRPr="0021008B">
        <w:rPr>
          <w:rFonts w:ascii="Verdana" w:hAnsi="Verdana"/>
        </w:rPr>
        <w:t xml:space="preserve"> </w:t>
      </w:r>
      <w:proofErr w:type="spellStart"/>
      <w:r w:rsidRPr="0021008B">
        <w:rPr>
          <w:rFonts w:ascii="Verdana" w:hAnsi="Verdana"/>
        </w:rPr>
        <w:t>după</w:t>
      </w:r>
      <w:proofErr w:type="spellEnd"/>
      <w:r w:rsidRPr="0021008B">
        <w:rPr>
          <w:rFonts w:ascii="Verdana" w:hAnsi="Verdana"/>
        </w:rPr>
        <w:t xml:space="preserve"> </w:t>
      </w:r>
      <w:proofErr w:type="spellStart"/>
      <w:r w:rsidRPr="0021008B">
        <w:rPr>
          <w:rFonts w:ascii="Verdana" w:hAnsi="Verdana"/>
        </w:rPr>
        <w:t>actul</w:t>
      </w:r>
      <w:proofErr w:type="spellEnd"/>
      <w:r w:rsidRPr="0021008B">
        <w:rPr>
          <w:rFonts w:ascii="Verdana" w:hAnsi="Verdana"/>
        </w:rPr>
        <w:t xml:space="preserve"> de </w:t>
      </w:r>
      <w:proofErr w:type="spellStart"/>
      <w:r w:rsidRPr="0021008B">
        <w:rPr>
          <w:rFonts w:ascii="Verdana" w:hAnsi="Verdana"/>
        </w:rPr>
        <w:t>căinţă</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încheie</w:t>
      </w:r>
      <w:proofErr w:type="spellEnd"/>
      <w:r w:rsidRPr="0021008B">
        <w:rPr>
          <w:rFonts w:ascii="Verdana" w:hAnsi="Verdana"/>
        </w:rPr>
        <w:t xml:space="preserve"> </w:t>
      </w:r>
      <w:proofErr w:type="spellStart"/>
      <w:r w:rsidRPr="0021008B">
        <w:rPr>
          <w:rFonts w:ascii="Verdana" w:hAnsi="Verdana"/>
        </w:rPr>
        <w:t>partea</w:t>
      </w:r>
      <w:proofErr w:type="spellEnd"/>
      <w:r w:rsidRPr="0021008B">
        <w:rPr>
          <w:rFonts w:ascii="Verdana" w:hAnsi="Verdana"/>
        </w:rPr>
        <w:t xml:space="preserve"> de </w:t>
      </w:r>
      <w:proofErr w:type="spellStart"/>
      <w:r w:rsidRPr="0021008B">
        <w:rPr>
          <w:rFonts w:ascii="Verdana" w:hAnsi="Verdana"/>
        </w:rPr>
        <w:t>introducere</w:t>
      </w:r>
      <w:proofErr w:type="spellEnd"/>
      <w:r w:rsidRPr="0021008B">
        <w:rPr>
          <w:rFonts w:ascii="Verdana" w:hAnsi="Verdana"/>
        </w:rPr>
        <w:t xml:space="preserve"> a </w:t>
      </w:r>
      <w:proofErr w:type="spellStart"/>
      <w:r w:rsidRPr="0021008B">
        <w:rPr>
          <w:rFonts w:ascii="Verdana" w:hAnsi="Verdana"/>
        </w:rPr>
        <w:t>sfintei</w:t>
      </w:r>
      <w:proofErr w:type="spellEnd"/>
      <w:r w:rsidRPr="0021008B">
        <w:rPr>
          <w:rFonts w:ascii="Verdana" w:hAnsi="Verdana"/>
        </w:rPr>
        <w:t xml:space="preserve"> </w:t>
      </w:r>
      <w:proofErr w:type="spellStart"/>
      <w:r w:rsidRPr="0021008B">
        <w:rPr>
          <w:rFonts w:ascii="Verdana" w:hAnsi="Verdana"/>
        </w:rPr>
        <w:t>liturghii</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de </w:t>
      </w:r>
      <w:proofErr w:type="spellStart"/>
      <w:r w:rsidRPr="0021008B">
        <w:rPr>
          <w:rFonts w:ascii="Verdana" w:hAnsi="Verdana"/>
        </w:rPr>
        <w:t>fapt</w:t>
      </w:r>
      <w:proofErr w:type="spellEnd"/>
      <w:r w:rsidRPr="0021008B">
        <w:rPr>
          <w:rFonts w:ascii="Verdana" w:hAnsi="Verdana"/>
        </w:rPr>
        <w:t xml:space="preserve"> </w:t>
      </w:r>
      <w:proofErr w:type="spellStart"/>
      <w:r w:rsidRPr="0021008B">
        <w:rPr>
          <w:rFonts w:ascii="Verdana" w:hAnsi="Verdana"/>
        </w:rPr>
        <w:t>pregătirea</w:t>
      </w:r>
      <w:proofErr w:type="spellEnd"/>
      <w:r w:rsidRPr="0021008B">
        <w:rPr>
          <w:rFonts w:ascii="Verdana" w:hAnsi="Verdana"/>
        </w:rPr>
        <w:t xml:space="preserve"> </w:t>
      </w:r>
      <w:proofErr w:type="spellStart"/>
      <w:r w:rsidRPr="0021008B">
        <w:rPr>
          <w:rFonts w:ascii="Verdana" w:hAnsi="Verdana"/>
        </w:rPr>
        <w:t>pentru</w:t>
      </w:r>
      <w:proofErr w:type="spellEnd"/>
      <w:r w:rsidRPr="0021008B">
        <w:rPr>
          <w:rFonts w:ascii="Verdana" w:hAnsi="Verdana"/>
        </w:rPr>
        <w:t xml:space="preserve"> </w:t>
      </w:r>
      <w:proofErr w:type="spellStart"/>
      <w:r w:rsidRPr="0021008B">
        <w:rPr>
          <w:rFonts w:ascii="Verdana" w:hAnsi="Verdana"/>
        </w:rPr>
        <w:t>următoarea</w:t>
      </w:r>
      <w:proofErr w:type="spellEnd"/>
      <w:r w:rsidRPr="0021008B">
        <w:rPr>
          <w:rFonts w:ascii="Verdana" w:hAnsi="Verdana"/>
        </w:rPr>
        <w:t xml:space="preserve"> parte a </w:t>
      </w:r>
      <w:proofErr w:type="spellStart"/>
      <w:r w:rsidRPr="0021008B">
        <w:rPr>
          <w:rFonts w:ascii="Verdana" w:hAnsi="Verdana"/>
        </w:rPr>
        <w:t>liturghiei</w:t>
      </w:r>
      <w:proofErr w:type="spellEnd"/>
      <w:r w:rsidRPr="0021008B">
        <w:rPr>
          <w:rFonts w:ascii="Verdana" w:hAnsi="Verdana"/>
        </w:rPr>
        <w:t xml:space="preserve"> </w:t>
      </w:r>
      <w:proofErr w:type="spellStart"/>
      <w:r w:rsidRPr="0021008B">
        <w:rPr>
          <w:rFonts w:ascii="Verdana" w:hAnsi="Verdana"/>
        </w:rPr>
        <w:t>cuvântului</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chemări</w:t>
      </w:r>
      <w:proofErr w:type="spellEnd"/>
      <w:r w:rsidRPr="0021008B">
        <w:rPr>
          <w:rFonts w:ascii="Verdana" w:hAnsi="Verdana"/>
        </w:rPr>
        <w:t xml:space="preserve"> </w:t>
      </w:r>
      <w:proofErr w:type="spellStart"/>
      <w:r w:rsidRPr="0021008B">
        <w:rPr>
          <w:rFonts w:ascii="Verdana" w:hAnsi="Verdana"/>
        </w:rPr>
        <w:t>pline</w:t>
      </w:r>
      <w:proofErr w:type="spellEnd"/>
      <w:r w:rsidRPr="0021008B">
        <w:rPr>
          <w:rFonts w:ascii="Verdana" w:hAnsi="Verdana"/>
        </w:rPr>
        <w:t xml:space="preserve"> de </w:t>
      </w:r>
      <w:proofErr w:type="spellStart"/>
      <w:r w:rsidRPr="0021008B">
        <w:rPr>
          <w:rFonts w:ascii="Verdana" w:hAnsi="Verdana"/>
        </w:rPr>
        <w:t>bucurie</w:t>
      </w:r>
      <w:proofErr w:type="spellEnd"/>
      <w:r w:rsidRPr="0021008B">
        <w:rPr>
          <w:rFonts w:ascii="Verdana" w:hAnsi="Verdana"/>
        </w:rPr>
        <w:t xml:space="preserve"> </w:t>
      </w:r>
      <w:proofErr w:type="spellStart"/>
      <w:r w:rsidRPr="0021008B">
        <w:rPr>
          <w:rFonts w:ascii="Verdana" w:hAnsi="Verdana"/>
        </w:rPr>
        <w:t>îl</w:t>
      </w:r>
      <w:proofErr w:type="spellEnd"/>
      <w:r w:rsidRPr="0021008B">
        <w:rPr>
          <w:rFonts w:ascii="Verdana" w:hAnsi="Verdana"/>
        </w:rPr>
        <w:t xml:space="preserve"> </w:t>
      </w:r>
      <w:proofErr w:type="spellStart"/>
      <w:r w:rsidRPr="0021008B">
        <w:rPr>
          <w:rFonts w:ascii="Verdana" w:hAnsi="Verdana"/>
        </w:rPr>
        <w:t>întâmpinăm</w:t>
      </w:r>
      <w:proofErr w:type="spellEnd"/>
      <w:r w:rsidRPr="0021008B">
        <w:rPr>
          <w:rFonts w:ascii="Verdana" w:hAnsi="Verdana"/>
        </w:rPr>
        <w:t xml:space="preserve"> </w:t>
      </w:r>
      <w:proofErr w:type="spellStart"/>
      <w:r w:rsidRPr="0021008B">
        <w:rPr>
          <w:rFonts w:ascii="Verdana" w:hAnsi="Verdana"/>
        </w:rPr>
        <w:t>pe</w:t>
      </w:r>
      <w:proofErr w:type="spellEnd"/>
      <w:r w:rsidRPr="0021008B">
        <w:rPr>
          <w:rFonts w:ascii="Verdana" w:hAnsi="Verdana"/>
        </w:rPr>
        <w:t xml:space="preserve"> Domnul care vine. </w:t>
      </w:r>
    </w:p>
    <w:p w:rsidR="0021008B" w:rsidRPr="0021008B" w:rsidRDefault="0021008B" w:rsidP="0021008B">
      <w:pPr>
        <w:ind w:firstLine="720"/>
        <w:jc w:val="both"/>
        <w:rPr>
          <w:rFonts w:ascii="Verdana" w:hAnsi="Verdana"/>
        </w:rPr>
      </w:pPr>
      <w:r w:rsidRPr="0021008B">
        <w:rPr>
          <w:rFonts w:ascii="Verdana" w:hAnsi="Verdana"/>
        </w:rPr>
        <w:t xml:space="preserve">Kyrie </w:t>
      </w:r>
      <w:proofErr w:type="spellStart"/>
      <w:r w:rsidRPr="0021008B">
        <w:rPr>
          <w:rFonts w:ascii="Verdana" w:hAnsi="Verdana"/>
        </w:rPr>
        <w:t>elison</w:t>
      </w:r>
      <w:proofErr w:type="spellEnd"/>
      <w:r w:rsidRPr="0021008B">
        <w:rPr>
          <w:rFonts w:ascii="Verdana" w:hAnsi="Verdana"/>
        </w:rPr>
        <w:t xml:space="preserve"> – </w:t>
      </w:r>
      <w:proofErr w:type="spellStart"/>
      <w:r w:rsidRPr="0021008B">
        <w:rPr>
          <w:rFonts w:ascii="Verdana" w:hAnsi="Verdana"/>
        </w:rPr>
        <w:t>dintr</w:t>
      </w:r>
      <w:proofErr w:type="spellEnd"/>
      <w:r w:rsidRPr="0021008B">
        <w:rPr>
          <w:rFonts w:ascii="Verdana" w:hAnsi="Verdana"/>
        </w:rPr>
        <w:t xml:space="preserve">-o </w:t>
      </w:r>
      <w:proofErr w:type="spellStart"/>
      <w:r w:rsidRPr="0021008B">
        <w:rPr>
          <w:rFonts w:ascii="Verdana" w:hAnsi="Verdana"/>
        </w:rPr>
        <w:t>dată</w:t>
      </w:r>
      <w:proofErr w:type="spellEnd"/>
      <w:r w:rsidRPr="0021008B">
        <w:rPr>
          <w:rFonts w:ascii="Verdana" w:hAnsi="Verdana"/>
        </w:rPr>
        <w:t xml:space="preserve"> limba </w:t>
      </w:r>
      <w:proofErr w:type="spellStart"/>
      <w:r w:rsidRPr="0021008B">
        <w:rPr>
          <w:rFonts w:ascii="Verdana" w:hAnsi="Verdana"/>
        </w:rPr>
        <w:t>greacă</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română</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ca </w:t>
      </w:r>
      <w:proofErr w:type="spellStart"/>
      <w:r w:rsidRPr="0021008B">
        <w:rPr>
          <w:rFonts w:ascii="Verdana" w:hAnsi="Verdana"/>
        </w:rPr>
        <w:t>un</w:t>
      </w:r>
      <w:proofErr w:type="spellEnd"/>
      <w:r w:rsidRPr="0021008B">
        <w:rPr>
          <w:rFonts w:ascii="Verdana" w:hAnsi="Verdana"/>
        </w:rPr>
        <w:t xml:space="preserve"> </w:t>
      </w:r>
      <w:proofErr w:type="spellStart"/>
      <w:r w:rsidRPr="0021008B">
        <w:rPr>
          <w:rFonts w:ascii="Verdana" w:hAnsi="Verdana"/>
        </w:rPr>
        <w:t>obiect</w:t>
      </w:r>
      <w:proofErr w:type="spellEnd"/>
      <w:r w:rsidRPr="0021008B">
        <w:rPr>
          <w:rFonts w:ascii="Verdana" w:hAnsi="Verdana"/>
        </w:rPr>
        <w:t xml:space="preserve"> nobil de </w:t>
      </w:r>
      <w:proofErr w:type="spellStart"/>
      <w:r w:rsidRPr="0021008B">
        <w:rPr>
          <w:rFonts w:ascii="Verdana" w:hAnsi="Verdana"/>
        </w:rPr>
        <w:t>anticariat</w:t>
      </w:r>
      <w:proofErr w:type="spellEnd"/>
      <w:r w:rsidRPr="0021008B">
        <w:rPr>
          <w:rFonts w:ascii="Verdana" w:hAnsi="Verdana"/>
        </w:rPr>
        <w:t xml:space="preserve"> </w:t>
      </w:r>
      <w:proofErr w:type="spellStart"/>
      <w:r w:rsidRPr="0021008B">
        <w:rPr>
          <w:rFonts w:ascii="Verdana" w:hAnsi="Verdana"/>
        </w:rPr>
        <w:t>într</w:t>
      </w:r>
      <w:proofErr w:type="spellEnd"/>
      <w:r w:rsidRPr="0021008B">
        <w:rPr>
          <w:rFonts w:ascii="Verdana" w:hAnsi="Verdana"/>
        </w:rPr>
        <w:t xml:space="preserve">-o </w:t>
      </w:r>
      <w:proofErr w:type="spellStart"/>
      <w:r w:rsidRPr="0021008B">
        <w:rPr>
          <w:rFonts w:ascii="Verdana" w:hAnsi="Verdana"/>
        </w:rPr>
        <w:t>locuinţă</w:t>
      </w:r>
      <w:proofErr w:type="spellEnd"/>
      <w:r w:rsidRPr="0021008B">
        <w:rPr>
          <w:rFonts w:ascii="Verdana" w:hAnsi="Verdana"/>
        </w:rPr>
        <w:t xml:space="preserve"> </w:t>
      </w:r>
      <w:proofErr w:type="spellStart"/>
      <w:r w:rsidRPr="0021008B">
        <w:rPr>
          <w:rFonts w:ascii="Verdana" w:hAnsi="Verdana"/>
        </w:rPr>
        <w:t>modernă</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limba </w:t>
      </w:r>
      <w:proofErr w:type="spellStart"/>
      <w:r w:rsidRPr="0021008B">
        <w:rPr>
          <w:rFonts w:ascii="Verdana" w:hAnsi="Verdana"/>
        </w:rPr>
        <w:t>maternă</w:t>
      </w:r>
      <w:proofErr w:type="spellEnd"/>
      <w:r w:rsidRPr="0021008B">
        <w:rPr>
          <w:rFonts w:ascii="Verdana" w:hAnsi="Verdana"/>
        </w:rPr>
        <w:t xml:space="preserve"> a </w:t>
      </w:r>
      <w:proofErr w:type="spellStart"/>
      <w:r w:rsidRPr="0021008B">
        <w:rPr>
          <w:rFonts w:ascii="Verdana" w:hAnsi="Verdana"/>
        </w:rPr>
        <w:t>sfântului</w:t>
      </w:r>
      <w:proofErr w:type="spellEnd"/>
      <w:r w:rsidRPr="0021008B">
        <w:rPr>
          <w:rFonts w:ascii="Verdana" w:hAnsi="Verdana"/>
        </w:rPr>
        <w:t xml:space="preserve"> Paul, limba </w:t>
      </w:r>
      <w:proofErr w:type="spellStart"/>
      <w:r w:rsidRPr="0021008B">
        <w:rPr>
          <w:rFonts w:ascii="Verdana" w:hAnsi="Verdana"/>
        </w:rPr>
        <w:t>Noului</w:t>
      </w:r>
      <w:proofErr w:type="spellEnd"/>
      <w:r w:rsidRPr="0021008B">
        <w:rPr>
          <w:rFonts w:ascii="Verdana" w:hAnsi="Verdana"/>
        </w:rPr>
        <w:t xml:space="preserve"> Testament.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liturghia</w:t>
      </w:r>
      <w:proofErr w:type="spellEnd"/>
      <w:r w:rsidRPr="0021008B">
        <w:rPr>
          <w:rFonts w:ascii="Verdana" w:hAnsi="Verdana"/>
        </w:rPr>
        <w:t xml:space="preserve"> </w:t>
      </w:r>
      <w:proofErr w:type="spellStart"/>
      <w:r w:rsidRPr="0021008B">
        <w:rPr>
          <w:rFonts w:ascii="Verdana" w:hAnsi="Verdana"/>
        </w:rPr>
        <w:t>orientală</w:t>
      </w:r>
      <w:proofErr w:type="spellEnd"/>
      <w:r w:rsidR="001B1F1E">
        <w:rPr>
          <w:rFonts w:ascii="Verdana" w:hAnsi="Verdana"/>
        </w:rPr>
        <w:t>,</w:t>
      </w:r>
      <w:r w:rsidRPr="0021008B">
        <w:rPr>
          <w:rFonts w:ascii="Verdana" w:hAnsi="Verdana"/>
        </w:rPr>
        <w:t xml:space="preserve"> </w:t>
      </w:r>
      <w:proofErr w:type="spellStart"/>
      <w:r w:rsidRPr="0021008B">
        <w:rPr>
          <w:rFonts w:ascii="Verdana" w:hAnsi="Verdana"/>
        </w:rPr>
        <w:t>această</w:t>
      </w:r>
      <w:proofErr w:type="spellEnd"/>
      <w:r w:rsidRPr="0021008B">
        <w:rPr>
          <w:rFonts w:ascii="Verdana" w:hAnsi="Verdana"/>
        </w:rPr>
        <w:t xml:space="preserve"> </w:t>
      </w:r>
      <w:proofErr w:type="spellStart"/>
      <w:r w:rsidRPr="0021008B">
        <w:rPr>
          <w:rFonts w:ascii="Verdana" w:hAnsi="Verdana"/>
        </w:rPr>
        <w:t>rugăciune</w:t>
      </w:r>
      <w:proofErr w:type="spellEnd"/>
      <w:r w:rsidRPr="0021008B">
        <w:rPr>
          <w:rFonts w:ascii="Verdana" w:hAnsi="Verdana"/>
        </w:rPr>
        <w:t xml:space="preserve"> are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puţin</w:t>
      </w:r>
      <w:proofErr w:type="spellEnd"/>
      <w:r w:rsidRPr="0021008B">
        <w:rPr>
          <w:rFonts w:ascii="Verdana" w:hAnsi="Verdana"/>
        </w:rPr>
        <w:t xml:space="preserve"> </w:t>
      </w:r>
      <w:proofErr w:type="spellStart"/>
      <w:r w:rsidRPr="0021008B">
        <w:rPr>
          <w:rFonts w:ascii="Verdana" w:hAnsi="Verdana"/>
        </w:rPr>
        <w:t>caracter</w:t>
      </w:r>
      <w:proofErr w:type="spellEnd"/>
      <w:r w:rsidRPr="0021008B">
        <w:rPr>
          <w:rFonts w:ascii="Verdana" w:hAnsi="Verdana"/>
        </w:rPr>
        <w:t xml:space="preserve"> de </w:t>
      </w:r>
      <w:proofErr w:type="spellStart"/>
      <w:r w:rsidRPr="0021008B">
        <w:rPr>
          <w:rFonts w:ascii="Verdana" w:hAnsi="Verdana"/>
        </w:rPr>
        <w:t>anticariat</w:t>
      </w:r>
      <w:proofErr w:type="spellEnd"/>
      <w:r w:rsidRPr="0021008B">
        <w:rPr>
          <w:rFonts w:ascii="Verdana" w:hAnsi="Verdana"/>
        </w:rPr>
        <w:t>! „</w:t>
      </w:r>
      <w:proofErr w:type="spellStart"/>
      <w:r w:rsidRPr="0021008B">
        <w:rPr>
          <w:rFonts w:ascii="Verdana" w:hAnsi="Verdana"/>
        </w:rPr>
        <w:t>Gospodi</w:t>
      </w:r>
      <w:proofErr w:type="spellEnd"/>
      <w:r w:rsidRPr="0021008B">
        <w:rPr>
          <w:rFonts w:ascii="Verdana" w:hAnsi="Verdana"/>
        </w:rPr>
        <w:t xml:space="preserve">, pomiluj” </w:t>
      </w:r>
      <w:proofErr w:type="spellStart"/>
      <w:r w:rsidRPr="0021008B">
        <w:rPr>
          <w:rFonts w:ascii="Verdana" w:hAnsi="Verdana"/>
        </w:rPr>
        <w:t>este</w:t>
      </w:r>
      <w:proofErr w:type="spellEnd"/>
      <w:r w:rsidRPr="0021008B">
        <w:rPr>
          <w:rFonts w:ascii="Verdana" w:hAnsi="Verdana"/>
        </w:rPr>
        <w:t xml:space="preserve"> limba </w:t>
      </w:r>
      <w:proofErr w:type="spellStart"/>
      <w:r w:rsidRPr="0021008B">
        <w:rPr>
          <w:rFonts w:ascii="Verdana" w:hAnsi="Verdana"/>
        </w:rPr>
        <w:t>creştinilor</w:t>
      </w:r>
      <w:proofErr w:type="spellEnd"/>
      <w:r w:rsidRPr="0021008B">
        <w:rPr>
          <w:rFonts w:ascii="Verdana" w:hAnsi="Verdana"/>
        </w:rPr>
        <w:t xml:space="preserve"> din </w:t>
      </w:r>
      <w:proofErr w:type="spellStart"/>
      <w:r w:rsidRPr="0021008B">
        <w:rPr>
          <w:rFonts w:ascii="Verdana" w:hAnsi="Verdana"/>
        </w:rPr>
        <w:t>timpul</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Cyril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Metodiu</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Doamne</w:t>
      </w:r>
      <w:proofErr w:type="spellEnd"/>
      <w:r w:rsidRPr="0021008B">
        <w:rPr>
          <w:rFonts w:ascii="Verdana" w:hAnsi="Verdana"/>
        </w:rPr>
        <w:t xml:space="preserve">, </w:t>
      </w:r>
      <w:proofErr w:type="spellStart"/>
      <w:r w:rsidRPr="0021008B">
        <w:rPr>
          <w:rFonts w:ascii="Verdana" w:hAnsi="Verdana"/>
        </w:rPr>
        <w:t>miluieşte</w:t>
      </w:r>
      <w:proofErr w:type="spellEnd"/>
      <w:r w:rsidRPr="0021008B">
        <w:rPr>
          <w:rFonts w:ascii="Verdana" w:hAnsi="Verdana"/>
        </w:rPr>
        <w:t xml:space="preserve">-ne! </w:t>
      </w:r>
      <w:proofErr w:type="spellStart"/>
      <w:r w:rsidRPr="0021008B">
        <w:rPr>
          <w:rFonts w:ascii="Verdana" w:hAnsi="Verdana"/>
        </w:rPr>
        <w:t>Acel</w:t>
      </w:r>
      <w:proofErr w:type="spellEnd"/>
      <w:r w:rsidRPr="0021008B">
        <w:rPr>
          <w:rFonts w:ascii="Verdana" w:hAnsi="Verdana"/>
        </w:rPr>
        <w:t xml:space="preserve"> „</w:t>
      </w:r>
      <w:proofErr w:type="spellStart"/>
      <w:r w:rsidRPr="0021008B">
        <w:rPr>
          <w:rFonts w:ascii="Verdana" w:hAnsi="Verdana"/>
        </w:rPr>
        <w:t>miluieşte</w:t>
      </w:r>
      <w:proofErr w:type="spellEnd"/>
      <w:r w:rsidRPr="0021008B">
        <w:rPr>
          <w:rFonts w:ascii="Verdana" w:hAnsi="Verdana"/>
        </w:rPr>
        <w:t xml:space="preserve">-ne” </w:t>
      </w:r>
      <w:proofErr w:type="spellStart"/>
      <w:r w:rsidRPr="0021008B">
        <w:rPr>
          <w:rFonts w:ascii="Verdana" w:hAnsi="Verdana"/>
        </w:rPr>
        <w:t>sună</w:t>
      </w:r>
      <w:proofErr w:type="spellEnd"/>
      <w:r w:rsidRPr="0021008B">
        <w:rPr>
          <w:rFonts w:ascii="Verdana" w:hAnsi="Verdana"/>
        </w:rPr>
        <w:t xml:space="preserve"> </w:t>
      </w:r>
      <w:proofErr w:type="spellStart"/>
      <w:r w:rsidRPr="0021008B">
        <w:rPr>
          <w:rFonts w:ascii="Verdana" w:hAnsi="Verdana"/>
        </w:rPr>
        <w:t>aici</w:t>
      </w:r>
      <w:proofErr w:type="spellEnd"/>
      <w:r w:rsidR="001B1F1E">
        <w:rPr>
          <w:rFonts w:ascii="Verdana" w:hAnsi="Verdana"/>
        </w:rPr>
        <w:t>,</w:t>
      </w:r>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puţin</w:t>
      </w:r>
      <w:proofErr w:type="spellEnd"/>
      <w:r w:rsidRPr="0021008B">
        <w:rPr>
          <w:rFonts w:ascii="Verdana" w:hAnsi="Verdana"/>
        </w:rPr>
        <w:t xml:space="preserve"> a </w:t>
      </w:r>
      <w:proofErr w:type="spellStart"/>
      <w:r w:rsidRPr="0021008B">
        <w:rPr>
          <w:rFonts w:ascii="Verdana" w:hAnsi="Verdana"/>
        </w:rPr>
        <w:t>căinţă</w:t>
      </w:r>
      <w:proofErr w:type="spellEnd"/>
      <w:r w:rsidRPr="0021008B">
        <w:rPr>
          <w:rFonts w:ascii="Verdana" w:hAnsi="Verdana"/>
        </w:rPr>
        <w:t xml:space="preserve"> – </w:t>
      </w:r>
      <w:proofErr w:type="spellStart"/>
      <w:r w:rsidRPr="0021008B">
        <w:rPr>
          <w:rFonts w:ascii="Verdana" w:hAnsi="Verdana"/>
        </w:rPr>
        <w:t>ci</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curând</w:t>
      </w:r>
      <w:proofErr w:type="spellEnd"/>
      <w:r w:rsidRPr="0021008B">
        <w:rPr>
          <w:rFonts w:ascii="Verdana" w:hAnsi="Verdana"/>
        </w:rPr>
        <w:t xml:space="preserve"> ca o </w:t>
      </w:r>
      <w:proofErr w:type="spellStart"/>
      <w:r w:rsidRPr="0021008B">
        <w:rPr>
          <w:rFonts w:ascii="Verdana" w:hAnsi="Verdana"/>
        </w:rPr>
        <w:t>asigurare</w:t>
      </w:r>
      <w:proofErr w:type="spellEnd"/>
      <w:r w:rsidRPr="0021008B">
        <w:rPr>
          <w:rFonts w:ascii="Verdana" w:hAnsi="Verdana"/>
        </w:rPr>
        <w:t xml:space="preserve"> a </w:t>
      </w:r>
      <w:proofErr w:type="spellStart"/>
      <w:r w:rsidRPr="0021008B">
        <w:rPr>
          <w:rFonts w:ascii="Verdana" w:hAnsi="Verdana"/>
        </w:rPr>
        <w:t>milostivirii</w:t>
      </w:r>
      <w:proofErr w:type="spellEnd"/>
      <w:r w:rsidRPr="0021008B">
        <w:rPr>
          <w:rFonts w:ascii="Verdana" w:hAnsi="Verdana"/>
        </w:rPr>
        <w:t xml:space="preserve"> </w:t>
      </w:r>
      <w:proofErr w:type="spellStart"/>
      <w:r w:rsidRPr="0021008B">
        <w:rPr>
          <w:rFonts w:ascii="Verdana" w:hAnsi="Verdana"/>
        </w:rPr>
        <w:t>Domnului</w:t>
      </w:r>
      <w:proofErr w:type="spellEnd"/>
      <w:r w:rsidRPr="0021008B">
        <w:rPr>
          <w:rFonts w:ascii="Verdana" w:hAnsi="Verdana"/>
        </w:rPr>
        <w:t xml:space="preserve">, care vine.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chemarea</w:t>
      </w:r>
      <w:proofErr w:type="spellEnd"/>
      <w:r w:rsidRPr="0021008B">
        <w:rPr>
          <w:rFonts w:ascii="Verdana" w:hAnsi="Verdana"/>
        </w:rPr>
        <w:t xml:space="preserve"> </w:t>
      </w:r>
      <w:proofErr w:type="spellStart"/>
      <w:r w:rsidRPr="0021008B">
        <w:rPr>
          <w:rFonts w:ascii="Verdana" w:hAnsi="Verdana"/>
        </w:rPr>
        <w:t>slavei</w:t>
      </w:r>
      <w:proofErr w:type="spellEnd"/>
      <w:r w:rsidRPr="0021008B">
        <w:rPr>
          <w:rFonts w:ascii="Verdana" w:hAnsi="Verdana"/>
        </w:rPr>
        <w:t xml:space="preserve">, care a </w:t>
      </w:r>
      <w:proofErr w:type="spellStart"/>
      <w:r w:rsidRPr="0021008B">
        <w:rPr>
          <w:rFonts w:ascii="Verdana" w:hAnsi="Verdana"/>
        </w:rPr>
        <w:t>fost</w:t>
      </w:r>
      <w:proofErr w:type="spellEnd"/>
      <w:r w:rsidRPr="0021008B">
        <w:rPr>
          <w:rFonts w:ascii="Verdana" w:hAnsi="Verdana"/>
        </w:rPr>
        <w:t xml:space="preserve"> la </w:t>
      </w:r>
      <w:proofErr w:type="spellStart"/>
      <w:r w:rsidRPr="0021008B">
        <w:rPr>
          <w:rFonts w:ascii="Verdana" w:hAnsi="Verdana"/>
        </w:rPr>
        <w:t>ea</w:t>
      </w:r>
      <w:proofErr w:type="spellEnd"/>
      <w:r w:rsidRPr="0021008B">
        <w:rPr>
          <w:rFonts w:ascii="Verdana" w:hAnsi="Verdana"/>
        </w:rPr>
        <w:t xml:space="preserve"> </w:t>
      </w:r>
      <w:proofErr w:type="spellStart"/>
      <w:r w:rsidRPr="0021008B">
        <w:rPr>
          <w:rFonts w:ascii="Verdana" w:hAnsi="Verdana"/>
        </w:rPr>
        <w:t>acasă</w:t>
      </w:r>
      <w:proofErr w:type="spellEnd"/>
      <w:r w:rsidRPr="0021008B">
        <w:rPr>
          <w:rFonts w:ascii="Verdana" w:hAnsi="Verdana"/>
        </w:rPr>
        <w:t xml:space="preserve">, </w:t>
      </w:r>
      <w:proofErr w:type="spellStart"/>
      <w:r w:rsidRPr="0021008B">
        <w:rPr>
          <w:rFonts w:ascii="Verdana" w:hAnsi="Verdana"/>
        </w:rPr>
        <w:t>atât</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Vechiul</w:t>
      </w:r>
      <w:proofErr w:type="spellEnd"/>
      <w:r w:rsidRPr="0021008B">
        <w:rPr>
          <w:rFonts w:ascii="Verdana" w:hAnsi="Verdana"/>
        </w:rPr>
        <w:t xml:space="preserve"> Testament, </w:t>
      </w:r>
      <w:proofErr w:type="spellStart"/>
      <w:r w:rsidRPr="0021008B">
        <w:rPr>
          <w:rFonts w:ascii="Verdana" w:hAnsi="Verdana"/>
        </w:rPr>
        <w:t>cât</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Noul</w:t>
      </w:r>
      <w:proofErr w:type="spellEnd"/>
      <w:r w:rsidRPr="0021008B">
        <w:rPr>
          <w:rFonts w:ascii="Verdana" w:hAnsi="Verdana"/>
        </w:rPr>
        <w:t xml:space="preserve"> Testament.</w:t>
      </w:r>
    </w:p>
    <w:p w:rsidR="0021008B" w:rsidRPr="0021008B" w:rsidRDefault="0021008B" w:rsidP="0021008B">
      <w:pPr>
        <w:ind w:firstLine="720"/>
        <w:jc w:val="both"/>
        <w:rPr>
          <w:rFonts w:ascii="Verdana" w:hAnsi="Verdana"/>
        </w:rPr>
      </w:pP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intensitate</w:t>
      </w:r>
      <w:proofErr w:type="spellEnd"/>
      <w:r w:rsidRPr="0021008B">
        <w:rPr>
          <w:rFonts w:ascii="Verdana" w:hAnsi="Verdana"/>
        </w:rPr>
        <w:t xml:space="preserve"> are </w:t>
      </w:r>
      <w:proofErr w:type="spellStart"/>
      <w:r w:rsidRPr="0021008B">
        <w:rPr>
          <w:rFonts w:ascii="Verdana" w:hAnsi="Verdana"/>
        </w:rPr>
        <w:t>această</w:t>
      </w:r>
      <w:proofErr w:type="spellEnd"/>
      <w:r w:rsidRPr="0021008B">
        <w:rPr>
          <w:rFonts w:ascii="Verdana" w:hAnsi="Verdana"/>
        </w:rPr>
        <w:t xml:space="preserve"> </w:t>
      </w:r>
      <w:proofErr w:type="spellStart"/>
      <w:r w:rsidRPr="0021008B">
        <w:rPr>
          <w:rFonts w:ascii="Verdana" w:hAnsi="Verdana"/>
        </w:rPr>
        <w:t>rugăciune</w:t>
      </w:r>
      <w:proofErr w:type="spellEnd"/>
      <w:r w:rsidRPr="0021008B">
        <w:rPr>
          <w:rFonts w:ascii="Verdana" w:hAnsi="Verdana"/>
        </w:rPr>
        <w:t xml:space="preserve"> </w:t>
      </w:r>
      <w:proofErr w:type="spellStart"/>
      <w:r w:rsidRPr="0021008B">
        <w:rPr>
          <w:rFonts w:ascii="Verdana" w:hAnsi="Verdana"/>
        </w:rPr>
        <w:t>scurtă</w:t>
      </w:r>
      <w:proofErr w:type="spellEnd"/>
      <w:r w:rsidRPr="0021008B">
        <w:rPr>
          <w:rFonts w:ascii="Verdana" w:hAnsi="Verdana"/>
        </w:rPr>
        <w:t>! „</w:t>
      </w:r>
      <w:proofErr w:type="spellStart"/>
      <w:r w:rsidRPr="0021008B">
        <w:rPr>
          <w:rFonts w:ascii="Verdana" w:hAnsi="Verdana"/>
        </w:rPr>
        <w:t>Este</w:t>
      </w:r>
      <w:proofErr w:type="spellEnd"/>
      <w:r w:rsidRPr="0021008B">
        <w:rPr>
          <w:rFonts w:ascii="Verdana" w:hAnsi="Verdana"/>
        </w:rPr>
        <w:t xml:space="preserve"> ca o </w:t>
      </w:r>
      <w:proofErr w:type="spellStart"/>
      <w:r w:rsidRPr="0021008B">
        <w:rPr>
          <w:rFonts w:ascii="Verdana" w:hAnsi="Verdana"/>
        </w:rPr>
        <w:t>săgeată</w:t>
      </w:r>
      <w:proofErr w:type="spellEnd"/>
      <w:r w:rsidRPr="0021008B">
        <w:rPr>
          <w:rFonts w:ascii="Verdana" w:hAnsi="Verdana"/>
        </w:rPr>
        <w:t xml:space="preserve">, </w:t>
      </w:r>
      <w:proofErr w:type="spellStart"/>
      <w:r w:rsidRPr="0021008B">
        <w:rPr>
          <w:rFonts w:ascii="Verdana" w:hAnsi="Verdana"/>
        </w:rPr>
        <w:t>trasă</w:t>
      </w:r>
      <w:proofErr w:type="spellEnd"/>
      <w:r w:rsidRPr="0021008B">
        <w:rPr>
          <w:rFonts w:ascii="Verdana" w:hAnsi="Verdana"/>
        </w:rPr>
        <w:t xml:space="preserve"> direct </w:t>
      </w:r>
      <w:proofErr w:type="spellStart"/>
      <w:r w:rsidRPr="0021008B">
        <w:rPr>
          <w:rFonts w:ascii="Verdana" w:hAnsi="Verdana"/>
        </w:rPr>
        <w:t>spre</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 </w:t>
      </w:r>
      <w:proofErr w:type="spellStart"/>
      <w:r w:rsidRPr="0021008B">
        <w:rPr>
          <w:rFonts w:ascii="Verdana" w:hAnsi="Verdana"/>
        </w:rPr>
        <w:t>spuneau</w:t>
      </w:r>
      <w:proofErr w:type="spellEnd"/>
      <w:r w:rsidRPr="0021008B">
        <w:rPr>
          <w:rFonts w:ascii="Verdana" w:hAnsi="Verdana"/>
        </w:rPr>
        <w:t xml:space="preserve"> </w:t>
      </w:r>
      <w:proofErr w:type="spellStart"/>
      <w:r w:rsidRPr="0021008B">
        <w:rPr>
          <w:rFonts w:ascii="Verdana" w:hAnsi="Verdana"/>
        </w:rPr>
        <w:t>părinţii</w:t>
      </w:r>
      <w:proofErr w:type="spellEnd"/>
      <w:r w:rsidRPr="0021008B">
        <w:rPr>
          <w:rFonts w:ascii="Verdana" w:hAnsi="Verdana"/>
        </w:rPr>
        <w:t xml:space="preserve"> </w:t>
      </w:r>
      <w:proofErr w:type="spellStart"/>
      <w:r w:rsidRPr="0021008B">
        <w:rPr>
          <w:rFonts w:ascii="Verdana" w:hAnsi="Verdana"/>
        </w:rPr>
        <w:t>Bisericii</w:t>
      </w:r>
      <w:proofErr w:type="spellEnd"/>
      <w:r w:rsidRPr="0021008B">
        <w:rPr>
          <w:rFonts w:ascii="Verdana" w:hAnsi="Verdana"/>
        </w:rPr>
        <w:t>. „</w:t>
      </w:r>
      <w:proofErr w:type="spellStart"/>
      <w:r w:rsidRPr="0021008B">
        <w:rPr>
          <w:rFonts w:ascii="Verdana" w:hAnsi="Verdana"/>
        </w:rPr>
        <w:t>Ştie</w:t>
      </w:r>
      <w:proofErr w:type="spellEnd"/>
      <w:r w:rsidRPr="0021008B">
        <w:rPr>
          <w:rFonts w:ascii="Verdana" w:hAnsi="Verdana"/>
        </w:rPr>
        <w:t xml:space="preserve"> </w:t>
      </w:r>
      <w:proofErr w:type="spellStart"/>
      <w:r w:rsidRPr="0021008B">
        <w:rPr>
          <w:rFonts w:ascii="Verdana" w:hAnsi="Verdana"/>
        </w:rPr>
        <w:t>printr-un</w:t>
      </w:r>
      <w:proofErr w:type="spellEnd"/>
      <w:r w:rsidRPr="0021008B">
        <w:rPr>
          <w:rFonts w:ascii="Verdana" w:hAnsi="Verdana"/>
        </w:rPr>
        <w:t xml:space="preserve"> </w:t>
      </w:r>
      <w:proofErr w:type="spellStart"/>
      <w:r w:rsidRPr="0021008B">
        <w:rPr>
          <w:rFonts w:ascii="Verdana" w:hAnsi="Verdana"/>
        </w:rPr>
        <w:t>cuvânt</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expună</w:t>
      </w:r>
      <w:proofErr w:type="spellEnd"/>
      <w:r w:rsidRPr="0021008B">
        <w:rPr>
          <w:rFonts w:ascii="Verdana" w:hAnsi="Verdana"/>
        </w:rPr>
        <w:t xml:space="preserve"> </w:t>
      </w:r>
      <w:proofErr w:type="spellStart"/>
      <w:r w:rsidRPr="0021008B">
        <w:rPr>
          <w:rFonts w:ascii="Verdana" w:hAnsi="Verdana"/>
        </w:rPr>
        <w:t>toate</w:t>
      </w:r>
      <w:proofErr w:type="spellEnd"/>
      <w:r w:rsidRPr="0021008B">
        <w:rPr>
          <w:rFonts w:ascii="Verdana" w:hAnsi="Verdana"/>
        </w:rPr>
        <w:t xml:space="preserve"> </w:t>
      </w:r>
      <w:proofErr w:type="spellStart"/>
      <w:r w:rsidRPr="0021008B">
        <w:rPr>
          <w:rFonts w:ascii="Verdana" w:hAnsi="Verdana"/>
        </w:rPr>
        <w:t>gândurile</w:t>
      </w:r>
      <w:proofErr w:type="spellEnd"/>
      <w:r w:rsidRPr="0021008B">
        <w:rPr>
          <w:rFonts w:ascii="Verdana" w:hAnsi="Verdana"/>
        </w:rPr>
        <w:t xml:space="preserve">,” </w:t>
      </w:r>
      <w:proofErr w:type="spellStart"/>
      <w:r w:rsidRPr="0021008B">
        <w:rPr>
          <w:rFonts w:ascii="Verdana" w:hAnsi="Verdana"/>
        </w:rPr>
        <w:t>spun</w:t>
      </w:r>
      <w:proofErr w:type="spellEnd"/>
      <w:r w:rsidRPr="0021008B">
        <w:rPr>
          <w:rFonts w:ascii="Verdana" w:hAnsi="Verdana"/>
        </w:rPr>
        <w:t xml:space="preserve"> </w:t>
      </w:r>
      <w:proofErr w:type="spellStart"/>
      <w:r w:rsidRPr="0021008B">
        <w:rPr>
          <w:rFonts w:ascii="Verdana" w:hAnsi="Verdana"/>
        </w:rPr>
        <w:t>creştinii</w:t>
      </w:r>
      <w:proofErr w:type="spellEnd"/>
      <w:r w:rsidRPr="0021008B">
        <w:rPr>
          <w:rFonts w:ascii="Verdana" w:hAnsi="Verdana"/>
        </w:rPr>
        <w:t xml:space="preserve"> </w:t>
      </w:r>
      <w:proofErr w:type="spellStart"/>
      <w:r w:rsidRPr="0021008B">
        <w:rPr>
          <w:rFonts w:ascii="Verdana" w:hAnsi="Verdana"/>
        </w:rPr>
        <w:t>răsăriteni</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cine</w:t>
      </w:r>
      <w:proofErr w:type="spellEnd"/>
      <w:r w:rsidRPr="0021008B">
        <w:rPr>
          <w:rFonts w:ascii="Verdana" w:hAnsi="Verdana"/>
        </w:rPr>
        <w:t xml:space="preserve"> a </w:t>
      </w:r>
      <w:proofErr w:type="spellStart"/>
      <w:r w:rsidRPr="0021008B">
        <w:rPr>
          <w:rFonts w:ascii="Verdana" w:hAnsi="Verdana"/>
        </w:rPr>
        <w:t>auzit</w:t>
      </w:r>
      <w:proofErr w:type="spellEnd"/>
      <w:r w:rsidRPr="0021008B">
        <w:rPr>
          <w:rFonts w:ascii="Verdana" w:hAnsi="Verdana"/>
        </w:rPr>
        <w:t xml:space="preserve"> </w:t>
      </w:r>
      <w:proofErr w:type="spellStart"/>
      <w:r w:rsidRPr="0021008B">
        <w:rPr>
          <w:rFonts w:ascii="Verdana" w:hAnsi="Verdana"/>
        </w:rPr>
        <w:t>aceste</w:t>
      </w:r>
      <w:proofErr w:type="spellEnd"/>
      <w:r w:rsidRPr="0021008B">
        <w:rPr>
          <w:rFonts w:ascii="Verdana" w:hAnsi="Verdana"/>
        </w:rPr>
        <w:t xml:space="preserve"> „</w:t>
      </w:r>
      <w:proofErr w:type="spellStart"/>
      <w:r w:rsidRPr="0021008B">
        <w:rPr>
          <w:rFonts w:ascii="Verdana" w:hAnsi="Verdana"/>
        </w:rPr>
        <w:t>Gospodi</w:t>
      </w:r>
      <w:proofErr w:type="spellEnd"/>
      <w:r w:rsidRPr="0021008B">
        <w:rPr>
          <w:rFonts w:ascii="Verdana" w:hAnsi="Verdana"/>
        </w:rPr>
        <w:t xml:space="preserve">, pomiluj” </w:t>
      </w:r>
      <w:proofErr w:type="spellStart"/>
      <w:r w:rsidRPr="0021008B">
        <w:rPr>
          <w:rFonts w:ascii="Verdana" w:hAnsi="Verdana"/>
        </w:rPr>
        <w:t>cântat</w:t>
      </w:r>
      <w:proofErr w:type="spellEnd"/>
      <w:r w:rsidRPr="0021008B">
        <w:rPr>
          <w:rFonts w:ascii="Verdana" w:hAnsi="Verdana"/>
        </w:rPr>
        <w:t xml:space="preserve"> </w:t>
      </w:r>
      <w:proofErr w:type="spellStart"/>
      <w:r w:rsidRPr="0021008B">
        <w:rPr>
          <w:rFonts w:ascii="Verdana" w:hAnsi="Verdana"/>
        </w:rPr>
        <w:t>într</w:t>
      </w:r>
      <w:proofErr w:type="spellEnd"/>
      <w:r w:rsidRPr="0021008B">
        <w:rPr>
          <w:rFonts w:ascii="Verdana" w:hAnsi="Verdana"/>
        </w:rPr>
        <w:t xml:space="preserve">-o </w:t>
      </w:r>
      <w:proofErr w:type="spellStart"/>
      <w:r w:rsidRPr="0021008B">
        <w:rPr>
          <w:rFonts w:ascii="Verdana" w:hAnsi="Verdana"/>
        </w:rPr>
        <w:t>liturghie</w:t>
      </w:r>
      <w:proofErr w:type="spellEnd"/>
      <w:r w:rsidRPr="0021008B">
        <w:rPr>
          <w:rFonts w:ascii="Verdana" w:hAnsi="Verdana"/>
        </w:rPr>
        <w:t xml:space="preserve"> </w:t>
      </w:r>
      <w:proofErr w:type="spellStart"/>
      <w:r w:rsidRPr="0021008B">
        <w:rPr>
          <w:rFonts w:ascii="Verdana" w:hAnsi="Verdana"/>
        </w:rPr>
        <w:t>răsăriteană</w:t>
      </w:r>
      <w:proofErr w:type="spellEnd"/>
      <w:r w:rsidRPr="0021008B">
        <w:rPr>
          <w:rFonts w:ascii="Verdana" w:hAnsi="Verdana"/>
        </w:rPr>
        <w:t xml:space="preserve">, nu </w:t>
      </w:r>
      <w:proofErr w:type="spellStart"/>
      <w:r w:rsidRPr="0021008B">
        <w:rPr>
          <w:rFonts w:ascii="Verdana" w:hAnsi="Verdana"/>
        </w:rPr>
        <w:t>veţi</w:t>
      </w:r>
      <w:proofErr w:type="spellEnd"/>
      <w:r w:rsidRPr="0021008B">
        <w:rPr>
          <w:rFonts w:ascii="Verdana" w:hAnsi="Verdana"/>
        </w:rPr>
        <w:t xml:space="preserve"> </w:t>
      </w:r>
      <w:proofErr w:type="spellStart"/>
      <w:r w:rsidRPr="0021008B">
        <w:rPr>
          <w:rFonts w:ascii="Verdana" w:hAnsi="Verdana"/>
        </w:rPr>
        <w:t>uita</w:t>
      </w:r>
      <w:proofErr w:type="spellEnd"/>
      <w:r w:rsidRPr="0021008B">
        <w:rPr>
          <w:rFonts w:ascii="Verdana" w:hAnsi="Verdana"/>
        </w:rPr>
        <w:t xml:space="preserve"> </w:t>
      </w:r>
      <w:proofErr w:type="spellStart"/>
      <w:r w:rsidRPr="0021008B">
        <w:rPr>
          <w:rFonts w:ascii="Verdana" w:hAnsi="Verdana"/>
        </w:rPr>
        <w:t>curând</w:t>
      </w:r>
      <w:proofErr w:type="spellEnd"/>
      <w:r w:rsidRPr="0021008B">
        <w:rPr>
          <w:rFonts w:ascii="Verdana" w:hAnsi="Verdana"/>
        </w:rPr>
        <w:t xml:space="preserve"> </w:t>
      </w:r>
      <w:proofErr w:type="spellStart"/>
      <w:r w:rsidRPr="0021008B">
        <w:rPr>
          <w:rFonts w:ascii="Verdana" w:hAnsi="Verdana"/>
        </w:rPr>
        <w:t>ardoarea</w:t>
      </w:r>
      <w:proofErr w:type="spellEnd"/>
      <w:r w:rsidRPr="0021008B">
        <w:rPr>
          <w:rFonts w:ascii="Verdana" w:hAnsi="Verdana"/>
        </w:rPr>
        <w:t xml:space="preserve"> </w:t>
      </w:r>
      <w:proofErr w:type="spellStart"/>
      <w:r w:rsidRPr="0021008B">
        <w:rPr>
          <w:rFonts w:ascii="Verdana" w:hAnsi="Verdana"/>
        </w:rPr>
        <w:t>acestei</w:t>
      </w:r>
      <w:proofErr w:type="spellEnd"/>
      <w:r w:rsidRPr="0021008B">
        <w:rPr>
          <w:rFonts w:ascii="Verdana" w:hAnsi="Verdana"/>
        </w:rPr>
        <w:t xml:space="preserve"> </w:t>
      </w:r>
      <w:proofErr w:type="spellStart"/>
      <w:r w:rsidRPr="0021008B">
        <w:rPr>
          <w:rFonts w:ascii="Verdana" w:hAnsi="Verdana"/>
        </w:rPr>
        <w:t>rugăciuni</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ar </w:t>
      </w:r>
      <w:proofErr w:type="spellStart"/>
      <w:r w:rsidRPr="0021008B">
        <w:rPr>
          <w:rFonts w:ascii="Verdana" w:hAnsi="Verdana"/>
        </w:rPr>
        <w:t>fi</w:t>
      </w:r>
      <w:proofErr w:type="spellEnd"/>
      <w:r w:rsidRPr="0021008B">
        <w:rPr>
          <w:rFonts w:ascii="Verdana" w:hAnsi="Verdana"/>
        </w:rPr>
        <w:t xml:space="preserve"> ca </w:t>
      </w:r>
      <w:proofErr w:type="spellStart"/>
      <w:r w:rsidRPr="0021008B">
        <w:rPr>
          <w:rFonts w:ascii="Verdana" w:hAnsi="Verdana"/>
        </w:rPr>
        <w:t>şi</w:t>
      </w:r>
      <w:proofErr w:type="spellEnd"/>
      <w:r w:rsidRPr="0021008B">
        <w:rPr>
          <w:rFonts w:ascii="Verdana" w:hAnsi="Verdana"/>
        </w:rPr>
        <w:t xml:space="preserve"> Kyrie al </w:t>
      </w:r>
      <w:proofErr w:type="spellStart"/>
      <w:r w:rsidRPr="0021008B">
        <w:rPr>
          <w:rFonts w:ascii="Verdana" w:hAnsi="Verdana"/>
        </w:rPr>
        <w:t>nostru</w:t>
      </w:r>
      <w:proofErr w:type="spellEnd"/>
      <w:r w:rsidRPr="0021008B">
        <w:rPr>
          <w:rFonts w:ascii="Verdana" w:hAnsi="Verdana"/>
        </w:rPr>
        <w:t xml:space="preserve"> </w:t>
      </w:r>
      <w:proofErr w:type="spellStart"/>
      <w:r w:rsidRPr="0021008B">
        <w:rPr>
          <w:rFonts w:ascii="Verdana" w:hAnsi="Verdana"/>
        </w:rPr>
        <w:t>cântat</w:t>
      </w:r>
      <w:proofErr w:type="spellEnd"/>
      <w:r w:rsidRPr="0021008B">
        <w:rPr>
          <w:rFonts w:ascii="Verdana" w:hAnsi="Verdana"/>
        </w:rPr>
        <w:t xml:space="preserve"> la </w:t>
      </w:r>
      <w:proofErr w:type="spellStart"/>
      <w:r w:rsidRPr="0021008B">
        <w:rPr>
          <w:rFonts w:ascii="Verdana" w:hAnsi="Verdana"/>
        </w:rPr>
        <w:t>sfintele</w:t>
      </w:r>
      <w:proofErr w:type="spellEnd"/>
      <w:r w:rsidRPr="0021008B">
        <w:rPr>
          <w:rFonts w:ascii="Verdana" w:hAnsi="Verdana"/>
        </w:rPr>
        <w:t xml:space="preserve"> </w:t>
      </w:r>
      <w:proofErr w:type="spellStart"/>
      <w:r w:rsidRPr="0021008B">
        <w:rPr>
          <w:rFonts w:ascii="Verdana" w:hAnsi="Verdana"/>
        </w:rPr>
        <w:t>liturghii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răsune</w:t>
      </w:r>
      <w:proofErr w:type="spellEnd"/>
      <w:r w:rsidRPr="0021008B">
        <w:rPr>
          <w:rFonts w:ascii="Verdana" w:hAnsi="Verdana"/>
        </w:rPr>
        <w:t xml:space="preserve"> din </w:t>
      </w:r>
      <w:proofErr w:type="spellStart"/>
      <w:r w:rsidRPr="0021008B">
        <w:rPr>
          <w:rFonts w:ascii="Verdana" w:hAnsi="Verdana"/>
        </w:rPr>
        <w:t>ardoarea</w:t>
      </w:r>
      <w:proofErr w:type="spellEnd"/>
      <w:r w:rsidRPr="0021008B">
        <w:rPr>
          <w:rFonts w:ascii="Verdana" w:hAnsi="Verdana"/>
        </w:rPr>
        <w:t xml:space="preserve"> </w:t>
      </w:r>
      <w:proofErr w:type="spellStart"/>
      <w:r w:rsidRPr="0021008B">
        <w:rPr>
          <w:rFonts w:ascii="Verdana" w:hAnsi="Verdana"/>
        </w:rPr>
        <w:t>inimii</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r w:rsidRPr="0021008B">
        <w:rPr>
          <w:rFonts w:ascii="Verdana" w:hAnsi="Verdana"/>
        </w:rPr>
        <w:t xml:space="preserve">Gloria – </w:t>
      </w:r>
      <w:proofErr w:type="spellStart"/>
      <w:r w:rsidRPr="0021008B">
        <w:rPr>
          <w:rFonts w:ascii="Verdana" w:hAnsi="Verdana"/>
        </w:rPr>
        <w:t>Mărire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cer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 </w:t>
      </w:r>
      <w:proofErr w:type="spellStart"/>
      <w:r w:rsidRPr="0021008B">
        <w:rPr>
          <w:rFonts w:ascii="Verdana" w:hAnsi="Verdana"/>
        </w:rPr>
        <w:t>este</w:t>
      </w:r>
      <w:proofErr w:type="spellEnd"/>
      <w:r w:rsidRPr="0021008B">
        <w:rPr>
          <w:rFonts w:ascii="Verdana" w:hAnsi="Verdana"/>
        </w:rPr>
        <w:t xml:space="preserve"> prima </w:t>
      </w:r>
      <w:proofErr w:type="spellStart"/>
      <w:r w:rsidRPr="0021008B">
        <w:rPr>
          <w:rFonts w:ascii="Verdana" w:hAnsi="Verdana"/>
        </w:rPr>
        <w:t>propoziţie</w:t>
      </w:r>
      <w:proofErr w:type="spellEnd"/>
      <w:r w:rsidRPr="0021008B">
        <w:rPr>
          <w:rFonts w:ascii="Verdana" w:hAnsi="Verdana"/>
        </w:rPr>
        <w:t xml:space="preserve"> </w:t>
      </w:r>
      <w:proofErr w:type="spellStart"/>
      <w:r w:rsidRPr="0021008B">
        <w:rPr>
          <w:rFonts w:ascii="Verdana" w:hAnsi="Verdana"/>
        </w:rPr>
        <w:t>umană</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noapte</w:t>
      </w:r>
      <w:r w:rsidR="001B1F1E">
        <w:rPr>
          <w:rFonts w:ascii="Verdana" w:hAnsi="Verdana"/>
        </w:rPr>
        <w:t>a</w:t>
      </w:r>
      <w:proofErr w:type="spellEnd"/>
      <w:r w:rsidRPr="0021008B">
        <w:rPr>
          <w:rFonts w:ascii="Verdana" w:hAnsi="Verdana"/>
        </w:rPr>
        <w:t xml:space="preserve"> </w:t>
      </w:r>
      <w:proofErr w:type="spellStart"/>
      <w:r w:rsidRPr="0021008B">
        <w:rPr>
          <w:rFonts w:ascii="Verdana" w:hAnsi="Verdana"/>
        </w:rPr>
        <w:t>naşterii</w:t>
      </w:r>
      <w:proofErr w:type="spellEnd"/>
      <w:r w:rsidRPr="0021008B">
        <w:rPr>
          <w:rFonts w:ascii="Verdana" w:hAnsi="Verdana"/>
        </w:rPr>
        <w:t xml:space="preserve"> </w:t>
      </w:r>
      <w:proofErr w:type="spellStart"/>
      <w:r w:rsidRPr="0021008B">
        <w:rPr>
          <w:rFonts w:ascii="Verdana" w:hAnsi="Verdana"/>
        </w:rPr>
        <w:t>Mântuitorului</w:t>
      </w:r>
      <w:proofErr w:type="spellEnd"/>
      <w:r w:rsidRPr="0021008B">
        <w:rPr>
          <w:rFonts w:ascii="Verdana" w:hAnsi="Verdana"/>
        </w:rPr>
        <w:t xml:space="preserve">. </w:t>
      </w:r>
      <w:proofErr w:type="spellStart"/>
      <w:r w:rsidRPr="0021008B">
        <w:rPr>
          <w:rFonts w:ascii="Verdana" w:hAnsi="Verdana"/>
        </w:rPr>
        <w:t>Întregul</w:t>
      </w:r>
      <w:proofErr w:type="spellEnd"/>
      <w:r w:rsidRPr="0021008B">
        <w:rPr>
          <w:rFonts w:ascii="Verdana" w:hAnsi="Verdana"/>
        </w:rPr>
        <w:t xml:space="preserve"> </w:t>
      </w:r>
      <w:proofErr w:type="spellStart"/>
      <w:r w:rsidRPr="0021008B">
        <w:rPr>
          <w:rFonts w:ascii="Verdana" w:hAnsi="Verdana"/>
        </w:rPr>
        <w:t>imn</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o </w:t>
      </w:r>
      <w:proofErr w:type="spellStart"/>
      <w:r w:rsidRPr="0021008B">
        <w:rPr>
          <w:rFonts w:ascii="Verdana" w:hAnsi="Verdana"/>
        </w:rPr>
        <w:t>preţioasă</w:t>
      </w:r>
      <w:proofErr w:type="spellEnd"/>
      <w:r w:rsidRPr="0021008B">
        <w:rPr>
          <w:rFonts w:ascii="Verdana" w:hAnsi="Verdana"/>
        </w:rPr>
        <w:t xml:space="preserve"> </w:t>
      </w:r>
      <w:proofErr w:type="spellStart"/>
      <w:r w:rsidRPr="0021008B">
        <w:rPr>
          <w:rFonts w:ascii="Verdana" w:hAnsi="Verdana"/>
        </w:rPr>
        <w:t>amintire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un</w:t>
      </w:r>
      <w:proofErr w:type="spellEnd"/>
      <w:r w:rsidRPr="0021008B">
        <w:rPr>
          <w:rFonts w:ascii="Verdana" w:hAnsi="Verdana"/>
        </w:rPr>
        <w:t xml:space="preserve"> </w:t>
      </w:r>
      <w:proofErr w:type="spellStart"/>
      <w:r w:rsidRPr="0021008B">
        <w:rPr>
          <w:rFonts w:ascii="Verdana" w:hAnsi="Verdana"/>
        </w:rPr>
        <w:t>vechi</w:t>
      </w:r>
      <w:proofErr w:type="spellEnd"/>
      <w:r w:rsidRPr="0021008B">
        <w:rPr>
          <w:rFonts w:ascii="Verdana" w:hAnsi="Verdana"/>
        </w:rPr>
        <w:t xml:space="preserve"> </w:t>
      </w:r>
      <w:proofErr w:type="spellStart"/>
      <w:r w:rsidRPr="0021008B">
        <w:rPr>
          <w:rFonts w:ascii="Verdana" w:hAnsi="Verdana"/>
        </w:rPr>
        <w:t>cântec</w:t>
      </w:r>
      <w:proofErr w:type="spellEnd"/>
      <w:r w:rsidRPr="0021008B">
        <w:rPr>
          <w:rFonts w:ascii="Verdana" w:hAnsi="Verdana"/>
        </w:rPr>
        <w:t xml:space="preserve"> </w:t>
      </w:r>
      <w:proofErr w:type="spellStart"/>
      <w:r w:rsidRPr="0021008B">
        <w:rPr>
          <w:rFonts w:ascii="Verdana" w:hAnsi="Verdana"/>
        </w:rPr>
        <w:t>bisericesc</w:t>
      </w:r>
      <w:proofErr w:type="spellEnd"/>
      <w:r w:rsidRPr="0021008B">
        <w:rPr>
          <w:rFonts w:ascii="Verdana" w:hAnsi="Verdana"/>
        </w:rPr>
        <w:t xml:space="preserve"> </w:t>
      </w:r>
      <w:proofErr w:type="spellStart"/>
      <w:r w:rsidRPr="0021008B">
        <w:rPr>
          <w:rFonts w:ascii="Verdana" w:hAnsi="Verdana"/>
        </w:rPr>
        <w:t>plăcut</w:t>
      </w:r>
      <w:proofErr w:type="spellEnd"/>
      <w:r w:rsidRPr="0021008B">
        <w:rPr>
          <w:rFonts w:ascii="Verdana" w:hAnsi="Verdana"/>
        </w:rPr>
        <w:t xml:space="preserve">. </w:t>
      </w:r>
      <w:proofErr w:type="spellStart"/>
      <w:r w:rsidRPr="0021008B">
        <w:rPr>
          <w:rFonts w:ascii="Verdana" w:hAnsi="Verdana"/>
        </w:rPr>
        <w:t>Avem</w:t>
      </w:r>
      <w:proofErr w:type="spellEnd"/>
      <w:r w:rsidRPr="0021008B">
        <w:rPr>
          <w:rFonts w:ascii="Verdana" w:hAnsi="Verdana"/>
        </w:rPr>
        <w:t xml:space="preserve"> </w:t>
      </w:r>
      <w:proofErr w:type="spellStart"/>
      <w:r w:rsidRPr="0021008B">
        <w:rPr>
          <w:rFonts w:ascii="Verdana" w:hAnsi="Verdana"/>
        </w:rPr>
        <w:t>documente</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deja</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secolul</w:t>
      </w:r>
      <w:proofErr w:type="spellEnd"/>
      <w:r w:rsidRPr="0021008B">
        <w:rPr>
          <w:rFonts w:ascii="Verdana" w:hAnsi="Verdana"/>
        </w:rPr>
        <w:t xml:space="preserve"> al IV-</w:t>
      </w:r>
      <w:proofErr w:type="spellStart"/>
      <w:r w:rsidRPr="0021008B">
        <w:rPr>
          <w:rFonts w:ascii="Verdana" w:hAnsi="Verdana"/>
        </w:rPr>
        <w:t>lea</w:t>
      </w:r>
      <w:proofErr w:type="spellEnd"/>
      <w:r w:rsidRPr="0021008B">
        <w:rPr>
          <w:rFonts w:ascii="Verdana" w:hAnsi="Verdana"/>
        </w:rPr>
        <w:t xml:space="preserve">, se </w:t>
      </w:r>
      <w:proofErr w:type="spellStart"/>
      <w:r w:rsidRPr="0021008B">
        <w:rPr>
          <w:rFonts w:ascii="Verdana" w:hAnsi="Verdana"/>
        </w:rPr>
        <w:t>cânta</w:t>
      </w:r>
      <w:proofErr w:type="spellEnd"/>
      <w:r w:rsidRPr="0021008B">
        <w:rPr>
          <w:rFonts w:ascii="Verdana" w:hAnsi="Verdana"/>
        </w:rPr>
        <w:t xml:space="preserve"> ca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cântec</w:t>
      </w:r>
      <w:proofErr w:type="spellEnd"/>
      <w:r w:rsidRPr="0021008B">
        <w:rPr>
          <w:rFonts w:ascii="Verdana" w:hAnsi="Verdana"/>
        </w:rPr>
        <w:t xml:space="preserve"> de </w:t>
      </w:r>
      <w:proofErr w:type="spellStart"/>
      <w:r w:rsidRPr="0021008B">
        <w:rPr>
          <w:rFonts w:ascii="Verdana" w:hAnsi="Verdana"/>
        </w:rPr>
        <w:t>dimineaţă</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orient. </w:t>
      </w:r>
    </w:p>
    <w:p w:rsidR="0021008B" w:rsidRPr="0021008B" w:rsidRDefault="0021008B" w:rsidP="0021008B">
      <w:pPr>
        <w:ind w:firstLine="720"/>
        <w:jc w:val="both"/>
        <w:rPr>
          <w:rFonts w:ascii="Verdana" w:hAnsi="Verdana"/>
        </w:rPr>
      </w:pPr>
      <w:proofErr w:type="spellStart"/>
      <w:r w:rsidRPr="0021008B">
        <w:rPr>
          <w:rFonts w:ascii="Verdana" w:hAnsi="Verdana"/>
        </w:rPr>
        <w:t>Începe</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cântecul</w:t>
      </w:r>
      <w:proofErr w:type="spellEnd"/>
      <w:r w:rsidRPr="0021008B">
        <w:rPr>
          <w:rFonts w:ascii="Verdana" w:hAnsi="Verdana"/>
        </w:rPr>
        <w:t xml:space="preserve"> de </w:t>
      </w:r>
      <w:proofErr w:type="spellStart"/>
      <w:r w:rsidRPr="0021008B">
        <w:rPr>
          <w:rFonts w:ascii="Verdana" w:hAnsi="Verdana"/>
        </w:rPr>
        <w:t>laudă</w:t>
      </w:r>
      <w:proofErr w:type="spellEnd"/>
      <w:r w:rsidRPr="0021008B">
        <w:rPr>
          <w:rFonts w:ascii="Verdana" w:hAnsi="Verdana"/>
        </w:rPr>
        <w:t xml:space="preserve"> al </w:t>
      </w:r>
      <w:proofErr w:type="spellStart"/>
      <w:r w:rsidRPr="0021008B">
        <w:rPr>
          <w:rFonts w:ascii="Verdana" w:hAnsi="Verdana"/>
        </w:rPr>
        <w:t>îngerilor</w:t>
      </w:r>
      <w:proofErr w:type="spellEnd"/>
      <w:r w:rsidRPr="0021008B">
        <w:rPr>
          <w:rFonts w:ascii="Verdana" w:hAnsi="Verdana"/>
        </w:rPr>
        <w:t xml:space="preserve"> din </w:t>
      </w:r>
      <w:proofErr w:type="spellStart"/>
      <w:r w:rsidRPr="0021008B">
        <w:rPr>
          <w:rFonts w:ascii="Verdana" w:hAnsi="Verdana"/>
        </w:rPr>
        <w:t>timpul</w:t>
      </w:r>
      <w:proofErr w:type="spellEnd"/>
      <w:r w:rsidRPr="0021008B">
        <w:rPr>
          <w:rFonts w:ascii="Verdana" w:hAnsi="Verdana"/>
        </w:rPr>
        <w:t xml:space="preserve"> </w:t>
      </w:r>
      <w:proofErr w:type="spellStart"/>
      <w:r w:rsidRPr="0021008B">
        <w:rPr>
          <w:rFonts w:ascii="Verdana" w:hAnsi="Verdana"/>
        </w:rPr>
        <w:t>naşterii</w:t>
      </w:r>
      <w:proofErr w:type="spellEnd"/>
      <w:r w:rsidRPr="0021008B">
        <w:rPr>
          <w:rFonts w:ascii="Verdana" w:hAnsi="Verdana"/>
        </w:rPr>
        <w:t xml:space="preserve"> </w:t>
      </w:r>
      <w:proofErr w:type="spellStart"/>
      <w:r w:rsidRPr="0021008B">
        <w:rPr>
          <w:rFonts w:ascii="Verdana" w:hAnsi="Verdana"/>
        </w:rPr>
        <w:t>Domnului</w:t>
      </w:r>
      <w:proofErr w:type="spellEnd"/>
      <w:r w:rsidR="001B1F1E">
        <w:rPr>
          <w:rFonts w:ascii="Verdana" w:hAnsi="Verdana"/>
        </w:rPr>
        <w:t>,</w:t>
      </w:r>
      <w:r w:rsidRPr="0021008B">
        <w:rPr>
          <w:rFonts w:ascii="Verdana" w:hAnsi="Verdana"/>
        </w:rPr>
        <w:t xml:space="preserve"> la </w:t>
      </w:r>
      <w:proofErr w:type="spellStart"/>
      <w:r w:rsidRPr="0021008B">
        <w:rPr>
          <w:rFonts w:ascii="Verdana" w:hAnsi="Verdana"/>
        </w:rPr>
        <w:lastRenderedPageBreak/>
        <w:t>Betleem</w:t>
      </w:r>
      <w:proofErr w:type="spellEnd"/>
      <w:r w:rsidRPr="0021008B">
        <w:rPr>
          <w:rFonts w:ascii="Verdana" w:hAnsi="Verdana"/>
        </w:rPr>
        <w:t xml:space="preserve">. </w:t>
      </w:r>
      <w:proofErr w:type="spellStart"/>
      <w:r w:rsidRPr="0021008B">
        <w:rPr>
          <w:rFonts w:ascii="Verdana" w:hAnsi="Verdana"/>
        </w:rPr>
        <w:t>Apoi</w:t>
      </w:r>
      <w:proofErr w:type="spellEnd"/>
      <w:r w:rsidR="001B1F1E">
        <w:rPr>
          <w:rFonts w:ascii="Verdana" w:hAnsi="Verdana"/>
        </w:rPr>
        <w:t>,</w:t>
      </w:r>
      <w:r w:rsidRPr="0021008B">
        <w:rPr>
          <w:rFonts w:ascii="Verdana" w:hAnsi="Verdana"/>
        </w:rPr>
        <w:t xml:space="preserve"> </w:t>
      </w:r>
      <w:proofErr w:type="spellStart"/>
      <w:r w:rsidRPr="0021008B">
        <w:rPr>
          <w:rFonts w:ascii="Verdana" w:hAnsi="Verdana"/>
        </w:rPr>
        <w:t>urmează</w:t>
      </w:r>
      <w:proofErr w:type="spellEnd"/>
      <w:r w:rsidRPr="0021008B">
        <w:rPr>
          <w:rFonts w:ascii="Verdana" w:hAnsi="Verdana"/>
        </w:rPr>
        <w:t xml:space="preserve"> </w:t>
      </w:r>
      <w:proofErr w:type="spellStart"/>
      <w:r w:rsidRPr="0021008B">
        <w:rPr>
          <w:rFonts w:ascii="Verdana" w:hAnsi="Verdana"/>
        </w:rPr>
        <w:t>Slavă</w:t>
      </w:r>
      <w:proofErr w:type="spellEnd"/>
      <w:r w:rsidRPr="0021008B">
        <w:rPr>
          <w:rFonts w:ascii="Verdana" w:hAnsi="Verdana"/>
        </w:rPr>
        <w:t xml:space="preserve"> </w:t>
      </w:r>
      <w:proofErr w:type="spellStart"/>
      <w:r w:rsidRPr="0021008B">
        <w:rPr>
          <w:rFonts w:ascii="Verdana" w:hAnsi="Verdana"/>
        </w:rPr>
        <w:t>Tatălui</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culminează</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încrederea</w:t>
      </w:r>
      <w:proofErr w:type="spellEnd"/>
      <w:r w:rsidRPr="0021008B">
        <w:rPr>
          <w:rFonts w:ascii="Verdana" w:hAnsi="Verdana"/>
        </w:rPr>
        <w:t xml:space="preserve"> </w:t>
      </w:r>
      <w:proofErr w:type="spellStart"/>
      <w:r w:rsidRPr="0021008B">
        <w:rPr>
          <w:rFonts w:ascii="Verdana" w:hAnsi="Verdana"/>
        </w:rPr>
        <w:t>plină</w:t>
      </w:r>
      <w:proofErr w:type="spellEnd"/>
      <w:r w:rsidRPr="0021008B">
        <w:rPr>
          <w:rFonts w:ascii="Verdana" w:hAnsi="Verdana"/>
        </w:rPr>
        <w:t xml:space="preserve"> de </w:t>
      </w:r>
      <w:proofErr w:type="spellStart"/>
      <w:r w:rsidRPr="0021008B">
        <w:rPr>
          <w:rFonts w:ascii="Verdana" w:hAnsi="Verdana"/>
        </w:rPr>
        <w:t>ardoare</w:t>
      </w:r>
      <w:proofErr w:type="spellEnd"/>
      <w:r w:rsidRPr="0021008B">
        <w:rPr>
          <w:rFonts w:ascii="Verdana" w:hAnsi="Verdana"/>
        </w:rPr>
        <w:t xml:space="preserve"> ,</w:t>
      </w:r>
      <w:proofErr w:type="spellStart"/>
      <w:r w:rsidRPr="0021008B">
        <w:rPr>
          <w:rFonts w:ascii="Verdana" w:hAnsi="Verdana"/>
        </w:rPr>
        <w:t>faţă</w:t>
      </w:r>
      <w:proofErr w:type="spellEnd"/>
      <w:r w:rsidRPr="0021008B">
        <w:rPr>
          <w:rFonts w:ascii="Verdana" w:hAnsi="Verdana"/>
        </w:rPr>
        <w:t xml:space="preserve"> de </w:t>
      </w:r>
      <w:proofErr w:type="spellStart"/>
      <w:r w:rsidRPr="0021008B">
        <w:rPr>
          <w:rFonts w:ascii="Verdana" w:hAnsi="Verdana"/>
        </w:rPr>
        <w:t>Fiul</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Generaţii</w:t>
      </w:r>
      <w:proofErr w:type="spellEnd"/>
      <w:r w:rsidRPr="0021008B">
        <w:rPr>
          <w:rFonts w:ascii="Verdana" w:hAnsi="Verdana"/>
        </w:rPr>
        <w:t xml:space="preserve"> </w:t>
      </w:r>
      <w:proofErr w:type="spellStart"/>
      <w:r w:rsidRPr="0021008B">
        <w:rPr>
          <w:rFonts w:ascii="Verdana" w:hAnsi="Verdana"/>
        </w:rPr>
        <w:t>întregi</w:t>
      </w:r>
      <w:proofErr w:type="spellEnd"/>
      <w:r w:rsidRPr="0021008B">
        <w:rPr>
          <w:rFonts w:ascii="Verdana" w:hAnsi="Verdana"/>
        </w:rPr>
        <w:t xml:space="preserve">, </w:t>
      </w:r>
      <w:proofErr w:type="spellStart"/>
      <w:r w:rsidRPr="0021008B">
        <w:rPr>
          <w:rFonts w:ascii="Verdana" w:hAnsi="Verdana"/>
        </w:rPr>
        <w:t>pe</w:t>
      </w:r>
      <w:proofErr w:type="spellEnd"/>
      <w:r w:rsidRPr="0021008B">
        <w:rPr>
          <w:rFonts w:ascii="Verdana" w:hAnsi="Verdana"/>
        </w:rPr>
        <w:t xml:space="preserve"> </w:t>
      </w:r>
      <w:proofErr w:type="spellStart"/>
      <w:r w:rsidRPr="0021008B">
        <w:rPr>
          <w:rFonts w:ascii="Verdana" w:hAnsi="Verdana"/>
        </w:rPr>
        <w:t>acest</w:t>
      </w:r>
      <w:proofErr w:type="spellEnd"/>
      <w:r w:rsidRPr="0021008B">
        <w:rPr>
          <w:rFonts w:ascii="Verdana" w:hAnsi="Verdana"/>
        </w:rPr>
        <w:t xml:space="preserve"> </w:t>
      </w:r>
      <w:proofErr w:type="spellStart"/>
      <w:r w:rsidRPr="0021008B">
        <w:rPr>
          <w:rFonts w:ascii="Verdana" w:hAnsi="Verdana"/>
        </w:rPr>
        <w:t>cântec</w:t>
      </w:r>
      <w:proofErr w:type="spellEnd"/>
      <w:r w:rsidRPr="0021008B">
        <w:rPr>
          <w:rFonts w:ascii="Verdana" w:hAnsi="Verdana"/>
        </w:rPr>
        <w:t xml:space="preserve"> au </w:t>
      </w:r>
      <w:proofErr w:type="spellStart"/>
      <w:r w:rsidRPr="0021008B">
        <w:rPr>
          <w:rFonts w:ascii="Verdana" w:hAnsi="Verdana"/>
        </w:rPr>
        <w:t>învăţat</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se </w:t>
      </w:r>
      <w:proofErr w:type="spellStart"/>
      <w:r w:rsidRPr="0021008B">
        <w:rPr>
          <w:rFonts w:ascii="Verdana" w:hAnsi="Verdana"/>
        </w:rPr>
        <w:t>roage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astăzi</w:t>
      </w:r>
      <w:proofErr w:type="spellEnd"/>
      <w:r w:rsidRPr="0021008B">
        <w:rPr>
          <w:rFonts w:ascii="Verdana" w:hAnsi="Verdana"/>
        </w:rPr>
        <w:t xml:space="preserve">, din Gloria </w:t>
      </w:r>
      <w:proofErr w:type="spellStart"/>
      <w:r w:rsidRPr="0021008B">
        <w:rPr>
          <w:rFonts w:ascii="Verdana" w:hAnsi="Verdana"/>
        </w:rPr>
        <w:t>avem</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învăţa</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remarcăm</w:t>
      </w:r>
      <w:proofErr w:type="spellEnd"/>
      <w:r w:rsidRPr="0021008B">
        <w:rPr>
          <w:rFonts w:ascii="Verdana" w:hAnsi="Verdana"/>
        </w:rPr>
        <w:t xml:space="preserve"> </w:t>
      </w:r>
      <w:proofErr w:type="spellStart"/>
      <w:r w:rsidRPr="0021008B">
        <w:rPr>
          <w:rFonts w:ascii="Verdana" w:hAnsi="Verdana"/>
        </w:rPr>
        <w:t>următorul</w:t>
      </w:r>
      <w:proofErr w:type="spellEnd"/>
      <w:r w:rsidRPr="0021008B">
        <w:rPr>
          <w:rFonts w:ascii="Verdana" w:hAnsi="Verdana"/>
        </w:rPr>
        <w:t xml:space="preserve"> </w:t>
      </w:r>
      <w:proofErr w:type="spellStart"/>
      <w:r w:rsidRPr="0021008B">
        <w:rPr>
          <w:rFonts w:ascii="Verdana" w:hAnsi="Verdana"/>
        </w:rPr>
        <w:t>fapt</w:t>
      </w:r>
      <w:proofErr w:type="spellEnd"/>
      <w:r w:rsidRPr="0021008B">
        <w:rPr>
          <w:rFonts w:ascii="Verdana" w:hAnsi="Verdana"/>
        </w:rPr>
        <w:t xml:space="preserve">: </w:t>
      </w:r>
      <w:proofErr w:type="spellStart"/>
      <w:r w:rsidRPr="0021008B">
        <w:rPr>
          <w:rFonts w:ascii="Verdana" w:hAnsi="Verdana"/>
        </w:rPr>
        <w:t>noi</w:t>
      </w:r>
      <w:proofErr w:type="spellEnd"/>
      <w:r w:rsidRPr="0021008B">
        <w:rPr>
          <w:rFonts w:ascii="Verdana" w:hAnsi="Verdana"/>
        </w:rPr>
        <w:t xml:space="preserve">, </w:t>
      </w:r>
      <w:proofErr w:type="spellStart"/>
      <w:r w:rsidRPr="0021008B">
        <w:rPr>
          <w:rFonts w:ascii="Verdana" w:hAnsi="Verdana"/>
        </w:rPr>
        <w:t>când</w:t>
      </w:r>
      <w:proofErr w:type="spellEnd"/>
      <w:r w:rsidRPr="0021008B">
        <w:rPr>
          <w:rFonts w:ascii="Verdana" w:hAnsi="Verdana"/>
        </w:rPr>
        <w:t xml:space="preserve"> </w:t>
      </w:r>
      <w:proofErr w:type="spellStart"/>
      <w:r w:rsidRPr="0021008B">
        <w:rPr>
          <w:rFonts w:ascii="Verdana" w:hAnsi="Verdana"/>
        </w:rPr>
        <w:t>astăzi</w:t>
      </w:r>
      <w:proofErr w:type="spellEnd"/>
      <w:r w:rsidRPr="0021008B">
        <w:rPr>
          <w:rFonts w:ascii="Verdana" w:hAnsi="Verdana"/>
        </w:rPr>
        <w:t xml:space="preserve"> </w:t>
      </w:r>
      <w:proofErr w:type="spellStart"/>
      <w:r w:rsidRPr="0021008B">
        <w:rPr>
          <w:rFonts w:ascii="Verdana" w:hAnsi="Verdana"/>
        </w:rPr>
        <w:t>îi</w:t>
      </w:r>
      <w:proofErr w:type="spellEnd"/>
      <w:r w:rsidRPr="0021008B">
        <w:rPr>
          <w:rFonts w:ascii="Verdana" w:hAnsi="Verdana"/>
        </w:rPr>
        <w:t xml:space="preserve"> </w:t>
      </w:r>
      <w:proofErr w:type="spellStart"/>
      <w:r w:rsidRPr="0021008B">
        <w:rPr>
          <w:rFonts w:ascii="Verdana" w:hAnsi="Verdana"/>
        </w:rPr>
        <w:t>mulţumim</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deci </w:t>
      </w:r>
      <w:proofErr w:type="spellStart"/>
      <w:r w:rsidRPr="0021008B">
        <w:rPr>
          <w:rFonts w:ascii="Verdana" w:hAnsi="Verdana"/>
        </w:rPr>
        <w:t>pentru</w:t>
      </w:r>
      <w:proofErr w:type="spellEnd"/>
      <w:r w:rsidRPr="0021008B">
        <w:rPr>
          <w:rFonts w:ascii="Verdana" w:hAnsi="Verdana"/>
        </w:rPr>
        <w:t xml:space="preserve"> </w:t>
      </w:r>
      <w:proofErr w:type="spellStart"/>
      <w:r w:rsidRPr="0021008B">
        <w:rPr>
          <w:rFonts w:ascii="Verdana" w:hAnsi="Verdana"/>
        </w:rPr>
        <w:t>binele</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l-</w:t>
      </w:r>
      <w:proofErr w:type="spellStart"/>
      <w:r w:rsidRPr="0021008B">
        <w:rPr>
          <w:rFonts w:ascii="Verdana" w:hAnsi="Verdana"/>
        </w:rPr>
        <w:t>am</w:t>
      </w:r>
      <w:proofErr w:type="spellEnd"/>
      <w:r w:rsidRPr="0021008B">
        <w:rPr>
          <w:rFonts w:ascii="Verdana" w:hAnsi="Verdana"/>
        </w:rPr>
        <w:t xml:space="preserve"> </w:t>
      </w:r>
      <w:proofErr w:type="spellStart"/>
      <w:r w:rsidRPr="0021008B">
        <w:rPr>
          <w:rFonts w:ascii="Verdana" w:hAnsi="Verdana"/>
        </w:rPr>
        <w:t>primit</w:t>
      </w:r>
      <w:proofErr w:type="spellEnd"/>
      <w:r w:rsidRPr="0021008B">
        <w:rPr>
          <w:rFonts w:ascii="Verdana" w:hAnsi="Verdana"/>
        </w:rPr>
        <w:t xml:space="preserve"> de la El. </w:t>
      </w:r>
      <w:proofErr w:type="spellStart"/>
      <w:r w:rsidRPr="0021008B">
        <w:rPr>
          <w:rFonts w:ascii="Verdana" w:hAnsi="Verdana"/>
        </w:rPr>
        <w:t>Cei</w:t>
      </w:r>
      <w:proofErr w:type="spellEnd"/>
      <w:r w:rsidRPr="0021008B">
        <w:rPr>
          <w:rFonts w:ascii="Verdana" w:hAnsi="Verdana"/>
        </w:rPr>
        <w:t xml:space="preserve"> </w:t>
      </w:r>
      <w:proofErr w:type="spellStart"/>
      <w:r w:rsidRPr="0021008B">
        <w:rPr>
          <w:rFonts w:ascii="Verdana" w:hAnsi="Verdana"/>
        </w:rPr>
        <w:t>vârstnici</w:t>
      </w:r>
      <w:proofErr w:type="spellEnd"/>
      <w:r w:rsidRPr="0021008B">
        <w:rPr>
          <w:rFonts w:ascii="Verdana" w:hAnsi="Verdana"/>
        </w:rPr>
        <w:t xml:space="preserve"> </w:t>
      </w:r>
      <w:proofErr w:type="spellStart"/>
      <w:r w:rsidRPr="0021008B">
        <w:rPr>
          <w:rFonts w:ascii="Verdana" w:hAnsi="Verdana"/>
        </w:rPr>
        <w:t>mulţumesc</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Gloria, </w:t>
      </w:r>
      <w:proofErr w:type="spellStart"/>
      <w:r w:rsidRPr="0021008B">
        <w:rPr>
          <w:rFonts w:ascii="Verdana" w:hAnsi="Verdana"/>
        </w:rPr>
        <w:t>pentru</w:t>
      </w:r>
      <w:proofErr w:type="spellEnd"/>
      <w:r w:rsidRPr="0021008B">
        <w:rPr>
          <w:rFonts w:ascii="Verdana" w:hAnsi="Verdana"/>
        </w:rPr>
        <w:t xml:space="preserve"> </w:t>
      </w:r>
      <w:proofErr w:type="spellStart"/>
      <w:r w:rsidRPr="0021008B">
        <w:rPr>
          <w:rFonts w:ascii="Verdana" w:hAnsi="Verdana"/>
        </w:rPr>
        <w:t>faptul</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El,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atât</w:t>
      </w:r>
      <w:proofErr w:type="spellEnd"/>
      <w:r w:rsidRPr="0021008B">
        <w:rPr>
          <w:rFonts w:ascii="Verdana" w:hAnsi="Verdana"/>
        </w:rPr>
        <w:t xml:space="preserve"> de </w:t>
      </w:r>
      <w:proofErr w:type="spellStart"/>
      <w:r w:rsidRPr="0021008B">
        <w:rPr>
          <w:rFonts w:ascii="Verdana" w:hAnsi="Verdana"/>
        </w:rPr>
        <w:t>minunat</w:t>
      </w:r>
      <w:proofErr w:type="spellEnd"/>
      <w:r w:rsidRPr="0021008B">
        <w:rPr>
          <w:rFonts w:ascii="Verdana" w:hAnsi="Verdana"/>
        </w:rPr>
        <w:t xml:space="preserve">. </w:t>
      </w:r>
      <w:proofErr w:type="spellStart"/>
      <w:r w:rsidRPr="0021008B">
        <w:rPr>
          <w:rFonts w:ascii="Verdana" w:hAnsi="Verdana"/>
        </w:rPr>
        <w:t>Aceasta</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poziţia</w:t>
      </w:r>
      <w:proofErr w:type="spellEnd"/>
      <w:r w:rsidRPr="0021008B">
        <w:rPr>
          <w:rFonts w:ascii="Verdana" w:hAnsi="Verdana"/>
        </w:rPr>
        <w:t xml:space="preserve"> </w:t>
      </w:r>
      <w:proofErr w:type="spellStart"/>
      <w:r w:rsidRPr="0021008B">
        <w:rPr>
          <w:rFonts w:ascii="Verdana" w:hAnsi="Verdana"/>
        </w:rPr>
        <w:t>tipică</w:t>
      </w:r>
      <w:proofErr w:type="spellEnd"/>
      <w:r w:rsidRPr="0021008B">
        <w:rPr>
          <w:rFonts w:ascii="Verdana" w:hAnsi="Verdana"/>
        </w:rPr>
        <w:t xml:space="preserve"> a </w:t>
      </w:r>
      <w:proofErr w:type="spellStart"/>
      <w:r w:rsidRPr="0021008B">
        <w:rPr>
          <w:rFonts w:ascii="Verdana" w:hAnsi="Verdana"/>
        </w:rPr>
        <w:t>celui</w:t>
      </w:r>
      <w:proofErr w:type="spellEnd"/>
      <w:r w:rsidRPr="0021008B">
        <w:rPr>
          <w:rFonts w:ascii="Verdana" w:hAnsi="Verdana"/>
        </w:rPr>
        <w:t xml:space="preserve"> care </w:t>
      </w:r>
      <w:proofErr w:type="spellStart"/>
      <w:r w:rsidRPr="0021008B">
        <w:rPr>
          <w:rFonts w:ascii="Verdana" w:hAnsi="Verdana"/>
        </w:rPr>
        <w:t>iubeşte</w:t>
      </w:r>
      <w:proofErr w:type="spellEnd"/>
      <w:r w:rsidR="001B1F1E">
        <w:rPr>
          <w:rFonts w:ascii="Verdana" w:hAnsi="Verdana"/>
        </w:rPr>
        <w:t>,</w:t>
      </w:r>
      <w:r w:rsidRPr="0021008B">
        <w:rPr>
          <w:rFonts w:ascii="Verdana" w:hAnsi="Verdana"/>
        </w:rPr>
        <w:t xml:space="preserve"> </w:t>
      </w:r>
      <w:proofErr w:type="spellStart"/>
      <w:r w:rsidRPr="0021008B">
        <w:rPr>
          <w:rFonts w:ascii="Verdana" w:hAnsi="Verdana"/>
        </w:rPr>
        <w:t>faţă</w:t>
      </w:r>
      <w:proofErr w:type="spellEnd"/>
      <w:r w:rsidRPr="0021008B">
        <w:rPr>
          <w:rFonts w:ascii="Verdana" w:hAnsi="Verdana"/>
        </w:rPr>
        <w:t xml:space="preserve"> de cel </w:t>
      </w:r>
      <w:proofErr w:type="spellStart"/>
      <w:r w:rsidRPr="0021008B">
        <w:rPr>
          <w:rFonts w:ascii="Verdana" w:hAnsi="Verdana"/>
        </w:rPr>
        <w:t>iubit</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r w:rsidRPr="0021008B">
        <w:rPr>
          <w:rFonts w:ascii="Verdana" w:hAnsi="Verdana"/>
        </w:rPr>
        <w:t xml:space="preserve">Gloria ne </w:t>
      </w:r>
      <w:proofErr w:type="spellStart"/>
      <w:r w:rsidRPr="0021008B">
        <w:rPr>
          <w:rFonts w:ascii="Verdana" w:hAnsi="Verdana"/>
        </w:rPr>
        <w:t>învaţă</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partea</w:t>
      </w:r>
      <w:proofErr w:type="spellEnd"/>
      <w:r w:rsidRPr="0021008B">
        <w:rPr>
          <w:rFonts w:ascii="Verdana" w:hAnsi="Verdana"/>
        </w:rPr>
        <w:t xml:space="preserve"> </w:t>
      </w:r>
      <w:proofErr w:type="spellStart"/>
      <w:r w:rsidRPr="0021008B">
        <w:rPr>
          <w:rFonts w:ascii="Verdana" w:hAnsi="Verdana"/>
        </w:rPr>
        <w:t>activă</w:t>
      </w:r>
      <w:proofErr w:type="spellEnd"/>
      <w:r w:rsidRPr="0021008B">
        <w:rPr>
          <w:rFonts w:ascii="Verdana" w:hAnsi="Verdana"/>
        </w:rPr>
        <w:t xml:space="preserve"> la </w:t>
      </w:r>
      <w:proofErr w:type="spellStart"/>
      <w:r w:rsidRPr="0021008B">
        <w:rPr>
          <w:rFonts w:ascii="Verdana" w:hAnsi="Verdana"/>
        </w:rPr>
        <w:t>sfânta</w:t>
      </w:r>
      <w:proofErr w:type="spellEnd"/>
      <w:r w:rsidRPr="0021008B">
        <w:rPr>
          <w:rFonts w:ascii="Verdana" w:hAnsi="Verdana"/>
        </w:rPr>
        <w:t xml:space="preserve"> </w:t>
      </w:r>
      <w:proofErr w:type="spellStart"/>
      <w:r w:rsidRPr="0021008B">
        <w:rPr>
          <w:rFonts w:ascii="Verdana" w:hAnsi="Verdana"/>
        </w:rPr>
        <w:t>liturghie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mult</w:t>
      </w:r>
      <w:proofErr w:type="spellEnd"/>
      <w:r w:rsidRPr="0021008B">
        <w:rPr>
          <w:rFonts w:ascii="Verdana" w:hAnsi="Verdana"/>
        </w:rPr>
        <w:t xml:space="preserve"> </w:t>
      </w:r>
      <w:proofErr w:type="spellStart"/>
      <w:r w:rsidRPr="0021008B">
        <w:rPr>
          <w:rFonts w:ascii="Verdana" w:hAnsi="Verdana"/>
        </w:rPr>
        <w:t>decât</w:t>
      </w:r>
      <w:proofErr w:type="spellEnd"/>
      <w:r w:rsidRPr="0021008B">
        <w:rPr>
          <w:rFonts w:ascii="Verdana" w:hAnsi="Verdana"/>
        </w:rPr>
        <w:t xml:space="preserve"> a </w:t>
      </w:r>
      <w:proofErr w:type="spellStart"/>
      <w:r w:rsidRPr="0021008B">
        <w:rPr>
          <w:rFonts w:ascii="Verdana" w:hAnsi="Verdana"/>
        </w:rPr>
        <w:t>cânta</w:t>
      </w:r>
      <w:proofErr w:type="spellEnd"/>
      <w:r w:rsidRPr="0021008B">
        <w:rPr>
          <w:rFonts w:ascii="Verdana" w:hAnsi="Verdana"/>
        </w:rPr>
        <w:t xml:space="preserve"> </w:t>
      </w:r>
      <w:proofErr w:type="spellStart"/>
      <w:r w:rsidRPr="0021008B">
        <w:rPr>
          <w:rFonts w:ascii="Verdana" w:hAnsi="Verdana"/>
        </w:rPr>
        <w:t>împreună</w:t>
      </w:r>
      <w:proofErr w:type="spellEnd"/>
      <w:r w:rsidRPr="0021008B">
        <w:rPr>
          <w:rFonts w:ascii="Verdana" w:hAnsi="Verdana"/>
        </w:rPr>
        <w:t xml:space="preserve">, a ne </w:t>
      </w:r>
      <w:proofErr w:type="spellStart"/>
      <w:r w:rsidRPr="0021008B">
        <w:rPr>
          <w:rFonts w:ascii="Verdana" w:hAnsi="Verdana"/>
        </w:rPr>
        <w:t>ruga</w:t>
      </w:r>
      <w:proofErr w:type="spellEnd"/>
      <w:r w:rsidRPr="0021008B">
        <w:rPr>
          <w:rFonts w:ascii="Verdana" w:hAnsi="Verdana"/>
        </w:rPr>
        <w:t xml:space="preserve"> </w:t>
      </w:r>
      <w:proofErr w:type="spellStart"/>
      <w:r w:rsidRPr="0021008B">
        <w:rPr>
          <w:rFonts w:ascii="Verdana" w:hAnsi="Verdana"/>
        </w:rPr>
        <w:t>împreună</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prin</w:t>
      </w:r>
      <w:proofErr w:type="spellEnd"/>
      <w:r w:rsidRPr="0021008B">
        <w:rPr>
          <w:rFonts w:ascii="Verdana" w:hAnsi="Verdana"/>
        </w:rPr>
        <w:t xml:space="preserve"> </w:t>
      </w:r>
      <w:proofErr w:type="spellStart"/>
      <w:r w:rsidRPr="0021008B">
        <w:rPr>
          <w:rFonts w:ascii="Verdana" w:hAnsi="Verdana"/>
        </w:rPr>
        <w:t>liturghie</w:t>
      </w:r>
      <w:proofErr w:type="spellEnd"/>
      <w:r w:rsidRPr="0021008B">
        <w:rPr>
          <w:rFonts w:ascii="Verdana" w:hAnsi="Verdana"/>
        </w:rPr>
        <w:t xml:space="preserve"> </w:t>
      </w:r>
      <w:proofErr w:type="spellStart"/>
      <w:r w:rsidRPr="0021008B">
        <w:rPr>
          <w:rFonts w:ascii="Verdana" w:hAnsi="Verdana"/>
        </w:rPr>
        <w:t>omul</w:t>
      </w:r>
      <w:proofErr w:type="spellEnd"/>
      <w:r w:rsidRPr="0021008B">
        <w:rPr>
          <w:rFonts w:ascii="Verdana" w:hAnsi="Verdana"/>
        </w:rPr>
        <w:t xml:space="preserve"> </w:t>
      </w:r>
      <w:proofErr w:type="spellStart"/>
      <w:r w:rsidRPr="0021008B">
        <w:rPr>
          <w:rFonts w:ascii="Verdana" w:hAnsi="Verdana"/>
        </w:rPr>
        <w:t>învaţă</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ia</w:t>
      </w:r>
      <w:proofErr w:type="spellEnd"/>
      <w:r w:rsidRPr="0021008B">
        <w:rPr>
          <w:rFonts w:ascii="Verdana" w:hAnsi="Verdana"/>
        </w:rPr>
        <w:t xml:space="preserve"> </w:t>
      </w:r>
      <w:proofErr w:type="spellStart"/>
      <w:r w:rsidRPr="0021008B">
        <w:rPr>
          <w:rFonts w:ascii="Verdana" w:hAnsi="Verdana"/>
        </w:rPr>
        <w:t>poziţia</w:t>
      </w:r>
      <w:proofErr w:type="spellEnd"/>
      <w:r w:rsidRPr="0021008B">
        <w:rPr>
          <w:rFonts w:ascii="Verdana" w:hAnsi="Verdana"/>
        </w:rPr>
        <w:t xml:space="preserve"> </w:t>
      </w:r>
      <w:proofErr w:type="spellStart"/>
      <w:r w:rsidRPr="0021008B">
        <w:rPr>
          <w:rFonts w:ascii="Verdana" w:hAnsi="Verdana"/>
        </w:rPr>
        <w:t>cea</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adecvată</w:t>
      </w:r>
      <w:proofErr w:type="spellEnd"/>
      <w:r w:rsidRPr="0021008B">
        <w:rPr>
          <w:rFonts w:ascii="Verdana" w:hAnsi="Verdana"/>
        </w:rPr>
        <w:t xml:space="preserve"> </w:t>
      </w:r>
      <w:proofErr w:type="spellStart"/>
      <w:r w:rsidRPr="0021008B">
        <w:rPr>
          <w:rFonts w:ascii="Verdana" w:hAnsi="Verdana"/>
        </w:rPr>
        <w:t>faţă</w:t>
      </w:r>
      <w:proofErr w:type="spellEnd"/>
      <w:r w:rsidRPr="0021008B">
        <w:rPr>
          <w:rFonts w:ascii="Verdana" w:hAnsi="Verdana"/>
        </w:rPr>
        <w:t xml:space="preserve"> de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cea</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proprie</w:t>
      </w:r>
      <w:proofErr w:type="spellEnd"/>
      <w:r w:rsidRPr="0021008B">
        <w:rPr>
          <w:rFonts w:ascii="Verdana" w:hAnsi="Verdana"/>
        </w:rPr>
        <w:t xml:space="preserve">: o </w:t>
      </w:r>
      <w:proofErr w:type="spellStart"/>
      <w:r w:rsidRPr="0021008B">
        <w:rPr>
          <w:rFonts w:ascii="Verdana" w:hAnsi="Verdana"/>
        </w:rPr>
        <w:t>autodeschidere</w:t>
      </w:r>
      <w:proofErr w:type="spellEnd"/>
      <w:r w:rsidRPr="0021008B">
        <w:rPr>
          <w:rFonts w:ascii="Verdana" w:hAnsi="Verdana"/>
        </w:rPr>
        <w:t xml:space="preserve"> </w:t>
      </w:r>
      <w:proofErr w:type="spellStart"/>
      <w:r w:rsidRPr="0021008B">
        <w:rPr>
          <w:rFonts w:ascii="Verdana" w:hAnsi="Verdana"/>
        </w:rPr>
        <w:t>plină</w:t>
      </w:r>
      <w:proofErr w:type="spellEnd"/>
      <w:r w:rsidRPr="0021008B">
        <w:rPr>
          <w:rFonts w:ascii="Verdana" w:hAnsi="Verdana"/>
        </w:rPr>
        <w:t xml:space="preserve"> de </w:t>
      </w:r>
      <w:proofErr w:type="spellStart"/>
      <w:r w:rsidRPr="0021008B">
        <w:rPr>
          <w:rFonts w:ascii="Verdana" w:hAnsi="Verdana"/>
        </w:rPr>
        <w:t>încredere</w:t>
      </w:r>
      <w:proofErr w:type="spellEnd"/>
      <w:r w:rsidRPr="0021008B">
        <w:rPr>
          <w:rFonts w:ascii="Verdana" w:hAnsi="Verdana"/>
        </w:rPr>
        <w:t xml:space="preserve">, </w:t>
      </w:r>
      <w:proofErr w:type="spellStart"/>
      <w:r w:rsidRPr="0021008B">
        <w:rPr>
          <w:rFonts w:ascii="Verdana" w:hAnsi="Verdana"/>
        </w:rPr>
        <w:t>smerită</w:t>
      </w:r>
      <w:proofErr w:type="spellEnd"/>
      <w:r w:rsidRPr="0021008B">
        <w:rPr>
          <w:rFonts w:ascii="Verdana" w:hAnsi="Verdana"/>
        </w:rPr>
        <w:t xml:space="preserve">, </w:t>
      </w:r>
      <w:proofErr w:type="spellStart"/>
      <w:r w:rsidRPr="0021008B">
        <w:rPr>
          <w:rFonts w:ascii="Verdana" w:hAnsi="Verdana"/>
        </w:rPr>
        <w:t>cuprinsă</w:t>
      </w:r>
      <w:proofErr w:type="spellEnd"/>
      <w:r w:rsidRPr="0021008B">
        <w:rPr>
          <w:rFonts w:ascii="Verdana" w:hAnsi="Verdana"/>
        </w:rPr>
        <w:t xml:space="preserve"> de </w:t>
      </w:r>
      <w:proofErr w:type="spellStart"/>
      <w:r w:rsidRPr="0021008B">
        <w:rPr>
          <w:rFonts w:ascii="Verdana" w:hAnsi="Verdana"/>
        </w:rPr>
        <w:t>Duhul</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îmbucurat</w:t>
      </w:r>
      <w:proofErr w:type="spellEnd"/>
      <w:r w:rsidRPr="0021008B">
        <w:rPr>
          <w:rFonts w:ascii="Verdana" w:hAnsi="Verdana"/>
        </w:rPr>
        <w:t xml:space="preserve"> de </w:t>
      </w:r>
      <w:proofErr w:type="spellStart"/>
      <w:r w:rsidRPr="0021008B">
        <w:rPr>
          <w:rFonts w:ascii="Verdana" w:hAnsi="Verdana"/>
        </w:rPr>
        <w:t>dragostea</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din care </w:t>
      </w:r>
      <w:proofErr w:type="spellStart"/>
      <w:r w:rsidRPr="0021008B">
        <w:rPr>
          <w:rFonts w:ascii="Verdana" w:hAnsi="Verdana"/>
        </w:rPr>
        <w:t>omul</w:t>
      </w:r>
      <w:proofErr w:type="spellEnd"/>
      <w:r w:rsidRPr="0021008B">
        <w:rPr>
          <w:rFonts w:ascii="Verdana" w:hAnsi="Verdana"/>
        </w:rPr>
        <w:t xml:space="preserve"> </w:t>
      </w:r>
      <w:proofErr w:type="spellStart"/>
      <w:r w:rsidRPr="0021008B">
        <w:rPr>
          <w:rFonts w:ascii="Verdana" w:hAnsi="Verdana"/>
        </w:rPr>
        <w:t>strigă</w:t>
      </w:r>
      <w:proofErr w:type="spellEnd"/>
      <w:r w:rsidRPr="0021008B">
        <w:rPr>
          <w:rFonts w:ascii="Verdana" w:hAnsi="Verdana"/>
        </w:rPr>
        <w:t xml:space="preserve">: </w:t>
      </w:r>
      <w:proofErr w:type="spellStart"/>
      <w:r w:rsidRPr="0021008B">
        <w:rPr>
          <w:rFonts w:ascii="Verdana" w:hAnsi="Verdana"/>
        </w:rPr>
        <w:t>te</w:t>
      </w:r>
      <w:proofErr w:type="spellEnd"/>
      <w:r w:rsidRPr="0021008B">
        <w:rPr>
          <w:rFonts w:ascii="Verdana" w:hAnsi="Verdana"/>
        </w:rPr>
        <w:t xml:space="preserve"> </w:t>
      </w:r>
      <w:proofErr w:type="spellStart"/>
      <w:r w:rsidRPr="0021008B">
        <w:rPr>
          <w:rFonts w:ascii="Verdana" w:hAnsi="Verdana"/>
        </w:rPr>
        <w:t>lăudăm</w:t>
      </w:r>
      <w:proofErr w:type="spellEnd"/>
      <w:r w:rsidRPr="0021008B">
        <w:rPr>
          <w:rFonts w:ascii="Verdana" w:hAnsi="Verdana"/>
        </w:rPr>
        <w:t xml:space="preserve">, </w:t>
      </w:r>
      <w:proofErr w:type="spellStart"/>
      <w:r w:rsidRPr="0021008B">
        <w:rPr>
          <w:rFonts w:ascii="Verdana" w:hAnsi="Verdana"/>
        </w:rPr>
        <w:t>te</w:t>
      </w:r>
      <w:proofErr w:type="spellEnd"/>
      <w:r w:rsidRPr="0021008B">
        <w:rPr>
          <w:rFonts w:ascii="Verdana" w:hAnsi="Verdana"/>
        </w:rPr>
        <w:t xml:space="preserve"> </w:t>
      </w:r>
      <w:proofErr w:type="spellStart"/>
      <w:r w:rsidRPr="0021008B">
        <w:rPr>
          <w:rFonts w:ascii="Verdana" w:hAnsi="Verdana"/>
        </w:rPr>
        <w:t>preamărim</w:t>
      </w:r>
      <w:proofErr w:type="spellEnd"/>
      <w:r w:rsidRPr="0021008B">
        <w:rPr>
          <w:rFonts w:ascii="Verdana" w:hAnsi="Verdana"/>
        </w:rPr>
        <w:t xml:space="preserve">, </w:t>
      </w:r>
      <w:proofErr w:type="spellStart"/>
      <w:r w:rsidRPr="0021008B">
        <w:rPr>
          <w:rFonts w:ascii="Verdana" w:hAnsi="Verdana"/>
        </w:rPr>
        <w:t>slavă</w:t>
      </w:r>
      <w:proofErr w:type="spellEnd"/>
      <w:r w:rsidRPr="0021008B">
        <w:rPr>
          <w:rFonts w:ascii="Verdana" w:hAnsi="Verdana"/>
        </w:rPr>
        <w:t xml:space="preserve"> </w:t>
      </w:r>
      <w:proofErr w:type="spellStart"/>
      <w:r w:rsidRPr="0021008B">
        <w:rPr>
          <w:rFonts w:ascii="Verdana" w:hAnsi="Verdana"/>
        </w:rPr>
        <w:t>ţie</w:t>
      </w:r>
      <w:proofErr w:type="spellEnd"/>
      <w:r w:rsidRPr="0021008B">
        <w:rPr>
          <w:rFonts w:ascii="Verdana" w:hAnsi="Verdana"/>
        </w:rPr>
        <w:t xml:space="preserve">, </w:t>
      </w:r>
      <w:proofErr w:type="spellStart"/>
      <w:r w:rsidRPr="0021008B">
        <w:rPr>
          <w:rFonts w:ascii="Verdana" w:hAnsi="Verdana"/>
        </w:rPr>
        <w:t>te</w:t>
      </w:r>
      <w:proofErr w:type="spellEnd"/>
      <w:r w:rsidRPr="0021008B">
        <w:rPr>
          <w:rFonts w:ascii="Verdana" w:hAnsi="Verdana"/>
        </w:rPr>
        <w:t xml:space="preserve"> </w:t>
      </w:r>
      <w:proofErr w:type="spellStart"/>
      <w:r w:rsidRPr="0021008B">
        <w:rPr>
          <w:rFonts w:ascii="Verdana" w:hAnsi="Verdana"/>
        </w:rPr>
        <w:t>rugăm</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Numai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urmăriţi</w:t>
      </w:r>
      <w:proofErr w:type="spellEnd"/>
      <w:r w:rsidRPr="0021008B">
        <w:rPr>
          <w:rFonts w:ascii="Verdana" w:hAnsi="Verdana"/>
        </w:rPr>
        <w:t xml:space="preserve"> </w:t>
      </w:r>
      <w:proofErr w:type="spellStart"/>
      <w:r w:rsidRPr="0021008B">
        <w:rPr>
          <w:rFonts w:ascii="Verdana" w:hAnsi="Verdana"/>
        </w:rPr>
        <w:t>acestea</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timp</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cântaţi</w:t>
      </w:r>
      <w:proofErr w:type="spellEnd"/>
      <w:r w:rsidRPr="0021008B">
        <w:rPr>
          <w:rFonts w:ascii="Verdana" w:hAnsi="Verdana"/>
        </w:rPr>
        <w:t xml:space="preserve"> </w:t>
      </w:r>
      <w:proofErr w:type="spellStart"/>
      <w:r w:rsidRPr="0021008B">
        <w:rPr>
          <w:rFonts w:ascii="Verdana" w:hAnsi="Verdana"/>
        </w:rPr>
        <w:t>sau</w:t>
      </w:r>
      <w:proofErr w:type="spellEnd"/>
      <w:r w:rsidRPr="0021008B">
        <w:rPr>
          <w:rFonts w:ascii="Verdana" w:hAnsi="Verdana"/>
        </w:rPr>
        <w:t xml:space="preserve"> </w:t>
      </w:r>
      <w:proofErr w:type="spellStart"/>
      <w:r w:rsidRPr="0021008B">
        <w:rPr>
          <w:rFonts w:ascii="Verdana" w:hAnsi="Verdana"/>
        </w:rPr>
        <w:t>recitaţi</w:t>
      </w:r>
      <w:proofErr w:type="spellEnd"/>
      <w:r w:rsidRPr="0021008B">
        <w:rPr>
          <w:rFonts w:ascii="Verdana" w:hAnsi="Verdana"/>
        </w:rPr>
        <w:t xml:space="preserve"> Gloria, </w:t>
      </w:r>
      <w:proofErr w:type="spellStart"/>
      <w:r w:rsidRPr="0021008B">
        <w:rPr>
          <w:rFonts w:ascii="Verdana" w:hAnsi="Verdana"/>
        </w:rPr>
        <w:t>cum</w:t>
      </w:r>
      <w:proofErr w:type="spellEnd"/>
      <w:r w:rsidRPr="0021008B">
        <w:rPr>
          <w:rFonts w:ascii="Verdana" w:hAnsi="Verdana"/>
        </w:rPr>
        <w:t xml:space="preserve"> </w:t>
      </w:r>
      <w:proofErr w:type="spellStart"/>
      <w:r w:rsidRPr="0021008B">
        <w:rPr>
          <w:rFonts w:ascii="Verdana" w:hAnsi="Verdana"/>
        </w:rPr>
        <w:t>sunt</w:t>
      </w:r>
      <w:proofErr w:type="spellEnd"/>
      <w:r w:rsidRPr="0021008B">
        <w:rPr>
          <w:rFonts w:ascii="Verdana" w:hAnsi="Verdana"/>
        </w:rPr>
        <w:t xml:space="preserve"> </w:t>
      </w:r>
      <w:proofErr w:type="spellStart"/>
      <w:r w:rsidRPr="0021008B">
        <w:rPr>
          <w:rFonts w:ascii="Verdana" w:hAnsi="Verdana"/>
        </w:rPr>
        <w:t>cuprinse</w:t>
      </w:r>
      <w:proofErr w:type="spellEnd"/>
      <w:r w:rsidRPr="0021008B">
        <w:rPr>
          <w:rFonts w:ascii="Verdana" w:hAnsi="Verdana"/>
        </w:rPr>
        <w:t xml:space="preserve"> </w:t>
      </w:r>
      <w:proofErr w:type="spellStart"/>
      <w:r w:rsidRPr="0021008B">
        <w:rPr>
          <w:rFonts w:ascii="Verdana" w:hAnsi="Verdana"/>
        </w:rPr>
        <w:t>acolo</w:t>
      </w:r>
      <w:proofErr w:type="spellEnd"/>
      <w:r w:rsidRPr="0021008B">
        <w:rPr>
          <w:rFonts w:ascii="Verdana" w:hAnsi="Verdana"/>
        </w:rPr>
        <w:t xml:space="preserve"> </w:t>
      </w:r>
      <w:proofErr w:type="spellStart"/>
      <w:r w:rsidRPr="0021008B">
        <w:rPr>
          <w:rFonts w:ascii="Verdana" w:hAnsi="Verdana"/>
        </w:rPr>
        <w:t>toate</w:t>
      </w:r>
      <w:proofErr w:type="spellEnd"/>
      <w:r w:rsidRPr="0021008B">
        <w:rPr>
          <w:rFonts w:ascii="Verdana" w:hAnsi="Verdana"/>
        </w:rPr>
        <w:t xml:space="preserve"> </w:t>
      </w:r>
      <w:proofErr w:type="spellStart"/>
      <w:r w:rsidRPr="0021008B">
        <w:rPr>
          <w:rFonts w:ascii="Verdana" w:hAnsi="Verdana"/>
        </w:rPr>
        <w:t>aceste</w:t>
      </w:r>
      <w:proofErr w:type="spellEnd"/>
      <w:r w:rsidRPr="0021008B">
        <w:rPr>
          <w:rFonts w:ascii="Verdana" w:hAnsi="Verdana"/>
        </w:rPr>
        <w:t xml:space="preserve"> elemente al</w:t>
      </w:r>
      <w:r w:rsidR="001B1F1E">
        <w:rPr>
          <w:rFonts w:ascii="Verdana" w:hAnsi="Verdana"/>
        </w:rPr>
        <w:t>e</w:t>
      </w:r>
      <w:r w:rsidRPr="0021008B">
        <w:rPr>
          <w:rFonts w:ascii="Verdana" w:hAnsi="Verdana"/>
        </w:rPr>
        <w:t xml:space="preserve"> </w:t>
      </w:r>
      <w:proofErr w:type="spellStart"/>
      <w:r w:rsidRPr="0021008B">
        <w:rPr>
          <w:rFonts w:ascii="Verdana" w:hAnsi="Verdana"/>
        </w:rPr>
        <w:t>rugăciunii</w:t>
      </w:r>
      <w:proofErr w:type="spellEnd"/>
      <w:r w:rsidRPr="0021008B">
        <w:rPr>
          <w:rFonts w:ascii="Verdana" w:hAnsi="Verdana"/>
        </w:rPr>
        <w:t xml:space="preserve"> </w:t>
      </w:r>
      <w:proofErr w:type="spellStart"/>
      <w:r w:rsidRPr="0021008B">
        <w:rPr>
          <w:rFonts w:ascii="Verdana" w:hAnsi="Verdana"/>
        </w:rPr>
        <w:t>creştine</w:t>
      </w:r>
      <w:proofErr w:type="spellEnd"/>
      <w:r w:rsidRPr="0021008B">
        <w:rPr>
          <w:rFonts w:ascii="Verdana" w:hAnsi="Verdana"/>
        </w:rPr>
        <w:t xml:space="preserve">: </w:t>
      </w:r>
      <w:proofErr w:type="spellStart"/>
      <w:r w:rsidRPr="0021008B">
        <w:rPr>
          <w:rFonts w:ascii="Verdana" w:hAnsi="Verdana"/>
        </w:rPr>
        <w:t>slavă</w:t>
      </w:r>
      <w:proofErr w:type="spellEnd"/>
      <w:r w:rsidRPr="0021008B">
        <w:rPr>
          <w:rFonts w:ascii="Verdana" w:hAnsi="Verdana"/>
        </w:rPr>
        <w:t xml:space="preserve">, </w:t>
      </w:r>
      <w:proofErr w:type="spellStart"/>
      <w:r w:rsidRPr="0021008B">
        <w:rPr>
          <w:rFonts w:ascii="Verdana" w:hAnsi="Verdana"/>
        </w:rPr>
        <w:t>smerenie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rugămintea</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Liturgia</w:t>
      </w:r>
      <w:proofErr w:type="spellEnd"/>
      <w:r w:rsidRPr="0021008B">
        <w:rPr>
          <w:rFonts w:ascii="Verdana" w:hAnsi="Verdana"/>
        </w:rPr>
        <w:t xml:space="preserve"> de </w:t>
      </w:r>
      <w:proofErr w:type="spellStart"/>
      <w:r w:rsidRPr="0021008B">
        <w:rPr>
          <w:rFonts w:ascii="Verdana" w:hAnsi="Verdana"/>
        </w:rPr>
        <w:t>pregătire</w:t>
      </w:r>
      <w:proofErr w:type="spellEnd"/>
      <w:r w:rsidRPr="0021008B">
        <w:rPr>
          <w:rFonts w:ascii="Verdana" w:hAnsi="Verdana"/>
        </w:rPr>
        <w:t xml:space="preserve"> </w:t>
      </w:r>
      <w:proofErr w:type="spellStart"/>
      <w:r w:rsidRPr="0021008B">
        <w:rPr>
          <w:rFonts w:ascii="Verdana" w:hAnsi="Verdana"/>
        </w:rPr>
        <w:t>culminează</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oraţiunile</w:t>
      </w:r>
      <w:proofErr w:type="spellEnd"/>
      <w:r w:rsidRPr="0021008B">
        <w:rPr>
          <w:rFonts w:ascii="Verdana" w:hAnsi="Verdana"/>
        </w:rPr>
        <w:t xml:space="preserve">  - </w:t>
      </w:r>
      <w:proofErr w:type="spellStart"/>
      <w:r w:rsidRPr="0021008B">
        <w:rPr>
          <w:rFonts w:ascii="Verdana" w:hAnsi="Verdana"/>
        </w:rPr>
        <w:t>rugăciuni</w:t>
      </w:r>
      <w:proofErr w:type="spellEnd"/>
      <w:r w:rsidRPr="0021008B">
        <w:rPr>
          <w:rFonts w:ascii="Verdana" w:hAnsi="Verdana"/>
        </w:rPr>
        <w:t>. „</w:t>
      </w:r>
      <w:proofErr w:type="spellStart"/>
      <w:r w:rsidRPr="0021008B">
        <w:rPr>
          <w:rFonts w:ascii="Verdana" w:hAnsi="Verdana"/>
        </w:rPr>
        <w:t>Colecta</w:t>
      </w:r>
      <w:proofErr w:type="spellEnd"/>
      <w:r w:rsidRPr="0021008B">
        <w:rPr>
          <w:rFonts w:ascii="Verdana" w:hAnsi="Verdana"/>
        </w:rPr>
        <w:t xml:space="preserve">” – </w:t>
      </w:r>
      <w:proofErr w:type="spellStart"/>
      <w:r w:rsidRPr="0021008B">
        <w:rPr>
          <w:rFonts w:ascii="Verdana" w:hAnsi="Verdana"/>
        </w:rPr>
        <w:t>rezumat</w:t>
      </w:r>
      <w:proofErr w:type="spellEnd"/>
      <w:r w:rsidRPr="0021008B">
        <w:rPr>
          <w:rFonts w:ascii="Verdana" w:hAnsi="Verdana"/>
        </w:rPr>
        <w:t xml:space="preserve">, </w:t>
      </w:r>
      <w:proofErr w:type="spellStart"/>
      <w:r w:rsidRPr="0021008B">
        <w:rPr>
          <w:rFonts w:ascii="Verdana" w:hAnsi="Verdana"/>
        </w:rPr>
        <w:t>adunat</w:t>
      </w:r>
      <w:proofErr w:type="spellEnd"/>
      <w:r w:rsidRPr="0021008B">
        <w:rPr>
          <w:rFonts w:ascii="Verdana" w:hAnsi="Verdana"/>
        </w:rPr>
        <w:t xml:space="preserve"> – </w:t>
      </w:r>
      <w:proofErr w:type="spellStart"/>
      <w:r w:rsidRPr="0021008B">
        <w:rPr>
          <w:rFonts w:ascii="Verdana" w:hAnsi="Verdana"/>
        </w:rPr>
        <w:t>îi</w:t>
      </w:r>
      <w:proofErr w:type="spellEnd"/>
      <w:r w:rsidRPr="0021008B">
        <w:rPr>
          <w:rFonts w:ascii="Verdana" w:hAnsi="Verdana"/>
        </w:rPr>
        <w:t xml:space="preserve"> </w:t>
      </w:r>
      <w:proofErr w:type="spellStart"/>
      <w:r w:rsidRPr="0021008B">
        <w:rPr>
          <w:rFonts w:ascii="Verdana" w:hAnsi="Verdana"/>
        </w:rPr>
        <w:t>spunea</w:t>
      </w:r>
      <w:proofErr w:type="spellEnd"/>
      <w:r w:rsidRPr="0021008B">
        <w:rPr>
          <w:rFonts w:ascii="Verdana" w:hAnsi="Verdana"/>
        </w:rPr>
        <w:t xml:space="preserve"> </w:t>
      </w:r>
      <w:proofErr w:type="spellStart"/>
      <w:r w:rsidRPr="0021008B">
        <w:rPr>
          <w:rFonts w:ascii="Verdana" w:hAnsi="Verdana"/>
        </w:rPr>
        <w:t>cei</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vârstă</w:t>
      </w:r>
      <w:proofErr w:type="spellEnd"/>
      <w:r w:rsidRPr="0021008B">
        <w:rPr>
          <w:rFonts w:ascii="Verdana" w:hAnsi="Verdana"/>
        </w:rPr>
        <w:t xml:space="preserve">. </w:t>
      </w:r>
      <w:proofErr w:type="spellStart"/>
      <w:r w:rsidRPr="0021008B">
        <w:rPr>
          <w:rFonts w:ascii="Verdana" w:hAnsi="Verdana"/>
        </w:rPr>
        <w:t>Întreaga</w:t>
      </w:r>
      <w:proofErr w:type="spellEnd"/>
      <w:r w:rsidRPr="0021008B">
        <w:rPr>
          <w:rFonts w:ascii="Verdana" w:hAnsi="Verdana"/>
        </w:rPr>
        <w:t xml:space="preserve"> parte de </w:t>
      </w:r>
      <w:proofErr w:type="spellStart"/>
      <w:r w:rsidRPr="0021008B">
        <w:rPr>
          <w:rFonts w:ascii="Verdana" w:hAnsi="Verdana"/>
        </w:rPr>
        <w:t>introducere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rezumată</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o </w:t>
      </w:r>
      <w:proofErr w:type="spellStart"/>
      <w:r w:rsidRPr="0021008B">
        <w:rPr>
          <w:rFonts w:ascii="Verdana" w:hAnsi="Verdana"/>
        </w:rPr>
        <w:t>încheie</w:t>
      </w:r>
      <w:proofErr w:type="spellEnd"/>
      <w:r w:rsidRPr="0021008B">
        <w:rPr>
          <w:rFonts w:ascii="Verdana" w:hAnsi="Verdana"/>
        </w:rPr>
        <w:t xml:space="preserve"> </w:t>
      </w:r>
      <w:proofErr w:type="spellStart"/>
      <w:r w:rsidRPr="0021008B">
        <w:rPr>
          <w:rFonts w:ascii="Verdana" w:hAnsi="Verdana"/>
        </w:rPr>
        <w:t>preotul</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o </w:t>
      </w:r>
      <w:proofErr w:type="spellStart"/>
      <w:r w:rsidRPr="0021008B">
        <w:rPr>
          <w:rFonts w:ascii="Verdana" w:hAnsi="Verdana"/>
        </w:rPr>
        <w:t>rugăciune</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Această</w:t>
      </w:r>
      <w:proofErr w:type="spellEnd"/>
      <w:r w:rsidRPr="0021008B">
        <w:rPr>
          <w:rFonts w:ascii="Verdana" w:hAnsi="Verdana"/>
        </w:rPr>
        <w:t xml:space="preserve"> </w:t>
      </w:r>
      <w:proofErr w:type="spellStart"/>
      <w:r w:rsidRPr="0021008B">
        <w:rPr>
          <w:rFonts w:ascii="Verdana" w:hAnsi="Verdana"/>
        </w:rPr>
        <w:t>rugăciune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interesantă</w:t>
      </w:r>
      <w:proofErr w:type="spellEnd"/>
      <w:r w:rsidRPr="0021008B">
        <w:rPr>
          <w:rFonts w:ascii="Verdana" w:hAnsi="Verdana"/>
        </w:rPr>
        <w:t xml:space="preserve"> </w:t>
      </w:r>
      <w:proofErr w:type="spellStart"/>
      <w:r w:rsidRPr="0021008B">
        <w:rPr>
          <w:rFonts w:ascii="Verdana" w:hAnsi="Verdana"/>
        </w:rPr>
        <w:t>deja</w:t>
      </w:r>
      <w:proofErr w:type="spellEnd"/>
      <w:r w:rsidRPr="0021008B">
        <w:rPr>
          <w:rFonts w:ascii="Verdana" w:hAnsi="Verdana"/>
        </w:rPr>
        <w:t xml:space="preserve">, </w:t>
      </w:r>
      <w:proofErr w:type="spellStart"/>
      <w:r w:rsidRPr="0021008B">
        <w:rPr>
          <w:rFonts w:ascii="Verdana" w:hAnsi="Verdana"/>
        </w:rPr>
        <w:t>dintr</w:t>
      </w:r>
      <w:proofErr w:type="spellEnd"/>
      <w:r w:rsidRPr="0021008B">
        <w:rPr>
          <w:rFonts w:ascii="Verdana" w:hAnsi="Verdana"/>
        </w:rPr>
        <w:t xml:space="preserve">-o </w:t>
      </w:r>
      <w:proofErr w:type="spellStart"/>
      <w:r w:rsidRPr="0021008B">
        <w:rPr>
          <w:rFonts w:ascii="Verdana" w:hAnsi="Verdana"/>
        </w:rPr>
        <w:t>poziţie</w:t>
      </w:r>
      <w:proofErr w:type="spellEnd"/>
      <w:r w:rsidRPr="0021008B">
        <w:rPr>
          <w:rFonts w:ascii="Verdana" w:hAnsi="Verdana"/>
        </w:rPr>
        <w:t xml:space="preserve"> </w:t>
      </w:r>
      <w:proofErr w:type="spellStart"/>
      <w:r w:rsidRPr="0021008B">
        <w:rPr>
          <w:rFonts w:ascii="Verdana" w:hAnsi="Verdana"/>
        </w:rPr>
        <w:t>specială</w:t>
      </w:r>
      <w:proofErr w:type="spellEnd"/>
      <w:r w:rsidRPr="0021008B">
        <w:rPr>
          <w:rFonts w:ascii="Verdana" w:hAnsi="Verdana"/>
        </w:rPr>
        <w:t xml:space="preserve"> a </w:t>
      </w:r>
      <w:proofErr w:type="spellStart"/>
      <w:r w:rsidRPr="0021008B">
        <w:rPr>
          <w:rFonts w:ascii="Verdana" w:hAnsi="Verdana"/>
        </w:rPr>
        <w:t>preotului</w:t>
      </w:r>
      <w:proofErr w:type="spellEnd"/>
      <w:r w:rsidRPr="0021008B">
        <w:rPr>
          <w:rFonts w:ascii="Verdana" w:hAnsi="Verdana"/>
        </w:rPr>
        <w:t xml:space="preserve">, face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w:t>
      </w:r>
      <w:proofErr w:type="spellStart"/>
      <w:r w:rsidRPr="0021008B">
        <w:rPr>
          <w:rFonts w:ascii="Verdana" w:hAnsi="Verdana"/>
        </w:rPr>
        <w:t>un</w:t>
      </w:r>
      <w:proofErr w:type="spellEnd"/>
      <w:r w:rsidRPr="0021008B">
        <w:rPr>
          <w:rFonts w:ascii="Verdana" w:hAnsi="Verdana"/>
        </w:rPr>
        <w:t xml:space="preserve"> gest </w:t>
      </w:r>
      <w:proofErr w:type="spellStart"/>
      <w:r w:rsidRPr="0021008B">
        <w:rPr>
          <w:rFonts w:ascii="Verdana" w:hAnsi="Verdana"/>
        </w:rPr>
        <w:t>invers</w:t>
      </w:r>
      <w:proofErr w:type="spellEnd"/>
      <w:r w:rsidRPr="0021008B">
        <w:rPr>
          <w:rFonts w:ascii="Verdana" w:hAnsi="Verdana"/>
        </w:rPr>
        <w:t xml:space="preserve">, </w:t>
      </w:r>
      <w:proofErr w:type="spellStart"/>
      <w:r w:rsidRPr="0021008B">
        <w:rPr>
          <w:rFonts w:ascii="Verdana" w:hAnsi="Verdana"/>
        </w:rPr>
        <w:t>decât</w:t>
      </w:r>
      <w:proofErr w:type="spellEnd"/>
      <w:r w:rsidRPr="0021008B">
        <w:rPr>
          <w:rFonts w:ascii="Verdana" w:hAnsi="Verdana"/>
        </w:rPr>
        <w:t xml:space="preserve"> ne-a </w:t>
      </w:r>
      <w:proofErr w:type="spellStart"/>
      <w:r w:rsidRPr="0021008B">
        <w:rPr>
          <w:rFonts w:ascii="Verdana" w:hAnsi="Verdana"/>
        </w:rPr>
        <w:t>învăţat</w:t>
      </w:r>
      <w:proofErr w:type="spellEnd"/>
      <w:r w:rsidRPr="0021008B">
        <w:rPr>
          <w:rFonts w:ascii="Verdana" w:hAnsi="Verdana"/>
        </w:rPr>
        <w:t xml:space="preserve"> mama </w:t>
      </w:r>
      <w:proofErr w:type="spellStart"/>
      <w:r w:rsidRPr="0021008B">
        <w:rPr>
          <w:rFonts w:ascii="Verdana" w:hAnsi="Verdana"/>
        </w:rPr>
        <w:t>când</w:t>
      </w:r>
      <w:proofErr w:type="spellEnd"/>
      <w:r w:rsidRPr="0021008B">
        <w:rPr>
          <w:rFonts w:ascii="Verdana" w:hAnsi="Verdana"/>
        </w:rPr>
        <w:t xml:space="preserve"> </w:t>
      </w:r>
      <w:proofErr w:type="spellStart"/>
      <w:r w:rsidRPr="0021008B">
        <w:rPr>
          <w:rFonts w:ascii="Verdana" w:hAnsi="Verdana"/>
        </w:rPr>
        <w:t>am</w:t>
      </w:r>
      <w:proofErr w:type="spellEnd"/>
      <w:r w:rsidRPr="0021008B">
        <w:rPr>
          <w:rFonts w:ascii="Verdana" w:hAnsi="Verdana"/>
        </w:rPr>
        <w:t xml:space="preserve"> </w:t>
      </w:r>
      <w:proofErr w:type="spellStart"/>
      <w:r w:rsidRPr="0021008B">
        <w:rPr>
          <w:rFonts w:ascii="Verdana" w:hAnsi="Verdana"/>
        </w:rPr>
        <w:t>fost</w:t>
      </w:r>
      <w:proofErr w:type="spellEnd"/>
      <w:r w:rsidRPr="0021008B">
        <w:rPr>
          <w:rFonts w:ascii="Verdana" w:hAnsi="Verdana"/>
        </w:rPr>
        <w:t xml:space="preserve"> </w:t>
      </w:r>
      <w:proofErr w:type="spellStart"/>
      <w:r w:rsidRPr="0021008B">
        <w:rPr>
          <w:rFonts w:ascii="Verdana" w:hAnsi="Verdana"/>
        </w:rPr>
        <w:t>mici</w:t>
      </w:r>
      <w:proofErr w:type="spellEnd"/>
      <w:r w:rsidRPr="0021008B">
        <w:rPr>
          <w:rFonts w:ascii="Verdana" w:hAnsi="Verdana"/>
        </w:rPr>
        <w:t xml:space="preserve">. Mama ne-a </w:t>
      </w:r>
      <w:proofErr w:type="spellStart"/>
      <w:r w:rsidRPr="0021008B">
        <w:rPr>
          <w:rFonts w:ascii="Verdana" w:hAnsi="Verdana"/>
        </w:rPr>
        <w:t>învăţat</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împreunăm</w:t>
      </w:r>
      <w:proofErr w:type="spellEnd"/>
      <w:r w:rsidRPr="0021008B">
        <w:rPr>
          <w:rFonts w:ascii="Verdana" w:hAnsi="Verdana"/>
        </w:rPr>
        <w:t xml:space="preserve"> </w:t>
      </w:r>
      <w:proofErr w:type="spellStart"/>
      <w:r w:rsidRPr="0021008B">
        <w:rPr>
          <w:rFonts w:ascii="Verdana" w:hAnsi="Verdana"/>
        </w:rPr>
        <w:t>mâinile-preotul</w:t>
      </w:r>
      <w:proofErr w:type="spellEnd"/>
      <w:r w:rsidRPr="0021008B">
        <w:rPr>
          <w:rFonts w:ascii="Verdana" w:hAnsi="Verdana"/>
        </w:rPr>
        <w:t xml:space="preserve"> </w:t>
      </w:r>
      <w:proofErr w:type="spellStart"/>
      <w:r w:rsidRPr="0021008B">
        <w:rPr>
          <w:rFonts w:ascii="Verdana" w:hAnsi="Verdana"/>
        </w:rPr>
        <w:t>le</w:t>
      </w:r>
      <w:proofErr w:type="spellEnd"/>
      <w:r w:rsidRPr="0021008B">
        <w:rPr>
          <w:rFonts w:ascii="Verdana" w:hAnsi="Verdana"/>
        </w:rPr>
        <w:t xml:space="preserve"> </w:t>
      </w:r>
      <w:proofErr w:type="spellStart"/>
      <w:r w:rsidRPr="0021008B">
        <w:rPr>
          <w:rFonts w:ascii="Verdana" w:hAnsi="Verdana"/>
        </w:rPr>
        <w:t>ţine</w:t>
      </w:r>
      <w:r w:rsidR="001B1F1E">
        <w:rPr>
          <w:rFonts w:ascii="Verdana" w:hAnsi="Verdana"/>
        </w:rPr>
        <w:t>m</w:t>
      </w:r>
      <w:proofErr w:type="spellEnd"/>
      <w:r w:rsidRPr="0021008B">
        <w:rPr>
          <w:rFonts w:ascii="Verdana" w:hAnsi="Verdana"/>
        </w:rPr>
        <w:t xml:space="preserve"> </w:t>
      </w:r>
      <w:proofErr w:type="spellStart"/>
      <w:r w:rsidRPr="0021008B">
        <w:rPr>
          <w:rFonts w:ascii="Verdana" w:hAnsi="Verdana"/>
        </w:rPr>
        <w:t>desfăcute</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palmele</w:t>
      </w:r>
      <w:proofErr w:type="spellEnd"/>
      <w:r w:rsidRPr="0021008B">
        <w:rPr>
          <w:rFonts w:ascii="Verdana" w:hAnsi="Verdana"/>
        </w:rPr>
        <w:t xml:space="preserve"> </w:t>
      </w:r>
      <w:proofErr w:type="spellStart"/>
      <w:r w:rsidRPr="0021008B">
        <w:rPr>
          <w:rFonts w:ascii="Verdana" w:hAnsi="Verdana"/>
        </w:rPr>
        <w:t>îndreptate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sus</w:t>
      </w:r>
      <w:proofErr w:type="spellEnd"/>
      <w:r w:rsidRPr="0021008B">
        <w:rPr>
          <w:rFonts w:ascii="Verdana" w:hAnsi="Verdana"/>
        </w:rPr>
        <w:t xml:space="preserve"> ca </w:t>
      </w:r>
      <w:proofErr w:type="spellStart"/>
      <w:r w:rsidRPr="0021008B">
        <w:rPr>
          <w:rFonts w:ascii="Verdana" w:hAnsi="Verdana"/>
        </w:rPr>
        <w:t>două</w:t>
      </w:r>
      <w:proofErr w:type="spellEnd"/>
      <w:r w:rsidRPr="0021008B">
        <w:rPr>
          <w:rFonts w:ascii="Verdana" w:hAnsi="Verdana"/>
        </w:rPr>
        <w:t xml:space="preserve"> </w:t>
      </w:r>
      <w:proofErr w:type="spellStart"/>
      <w:r w:rsidRPr="0021008B">
        <w:rPr>
          <w:rFonts w:ascii="Verdana" w:hAnsi="Verdana"/>
        </w:rPr>
        <w:t>boluri</w:t>
      </w:r>
      <w:proofErr w:type="spellEnd"/>
      <w:r w:rsidRPr="0021008B">
        <w:rPr>
          <w:rFonts w:ascii="Verdana" w:hAnsi="Verdana"/>
        </w:rPr>
        <w:t>. V-</w:t>
      </w:r>
      <w:proofErr w:type="spellStart"/>
      <w:r w:rsidRPr="0021008B">
        <w:rPr>
          <w:rFonts w:ascii="Verdana" w:hAnsi="Verdana"/>
        </w:rPr>
        <w:t>aţi</w:t>
      </w:r>
      <w:proofErr w:type="spellEnd"/>
      <w:r w:rsidRPr="0021008B">
        <w:rPr>
          <w:rFonts w:ascii="Verdana" w:hAnsi="Verdana"/>
        </w:rPr>
        <w:t xml:space="preserve"> </w:t>
      </w:r>
      <w:proofErr w:type="spellStart"/>
      <w:r w:rsidRPr="0021008B">
        <w:rPr>
          <w:rFonts w:ascii="Verdana" w:hAnsi="Verdana"/>
        </w:rPr>
        <w:t>gândit</w:t>
      </w:r>
      <w:proofErr w:type="spellEnd"/>
      <w:r w:rsidRPr="0021008B">
        <w:rPr>
          <w:rFonts w:ascii="Verdana" w:hAnsi="Verdana"/>
        </w:rPr>
        <w:t xml:space="preserve"> </w:t>
      </w:r>
      <w:proofErr w:type="spellStart"/>
      <w:r w:rsidRPr="0021008B">
        <w:rPr>
          <w:rFonts w:ascii="Verdana" w:hAnsi="Verdana"/>
        </w:rPr>
        <w:t>vreodată</w:t>
      </w:r>
      <w:proofErr w:type="spellEnd"/>
      <w:r w:rsidRPr="0021008B">
        <w:rPr>
          <w:rFonts w:ascii="Verdana" w:hAnsi="Verdana"/>
        </w:rPr>
        <w:t xml:space="preserve"> ,de </w:t>
      </w:r>
      <w:proofErr w:type="spellStart"/>
      <w:r w:rsidRPr="0021008B">
        <w:rPr>
          <w:rFonts w:ascii="Verdana" w:hAnsi="Verdana"/>
        </w:rPr>
        <w:t>ce</w:t>
      </w:r>
      <w:proofErr w:type="spellEnd"/>
      <w:r w:rsidRPr="0021008B">
        <w:rPr>
          <w:rFonts w:ascii="Verdana" w:hAnsi="Verdana"/>
        </w:rPr>
        <w:t xml:space="preserve"> face </w:t>
      </w:r>
      <w:proofErr w:type="spellStart"/>
      <w:r w:rsidRPr="0021008B">
        <w:rPr>
          <w:rFonts w:ascii="Verdana" w:hAnsi="Verdana"/>
        </w:rPr>
        <w:t>astfel</w:t>
      </w:r>
      <w:proofErr w:type="spellEnd"/>
      <w:r w:rsidRPr="0021008B">
        <w:rPr>
          <w:rFonts w:ascii="Verdana" w:hAnsi="Verdana"/>
        </w:rPr>
        <w:t>?</w:t>
      </w:r>
    </w:p>
    <w:p w:rsidR="0021008B" w:rsidRPr="0021008B" w:rsidRDefault="0021008B" w:rsidP="0021008B">
      <w:pPr>
        <w:ind w:firstLine="720"/>
        <w:jc w:val="both"/>
        <w:rPr>
          <w:rFonts w:ascii="Verdana" w:hAnsi="Verdana"/>
        </w:rPr>
      </w:pPr>
      <w:r w:rsidRPr="0021008B">
        <w:rPr>
          <w:rFonts w:ascii="Verdana" w:hAnsi="Verdana"/>
        </w:rPr>
        <w:t xml:space="preserve">A </w:t>
      </w:r>
      <w:proofErr w:type="spellStart"/>
      <w:r w:rsidRPr="0021008B">
        <w:rPr>
          <w:rFonts w:ascii="Verdana" w:hAnsi="Verdana"/>
        </w:rPr>
        <w:t>împreuna</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w:t>
      </w:r>
      <w:proofErr w:type="spellStart"/>
      <w:r w:rsidRPr="0021008B">
        <w:rPr>
          <w:rFonts w:ascii="Verdana" w:hAnsi="Verdana"/>
        </w:rPr>
        <w:t>înseamnă</w:t>
      </w:r>
      <w:proofErr w:type="spellEnd"/>
      <w:r w:rsidRPr="0021008B">
        <w:rPr>
          <w:rFonts w:ascii="Verdana" w:hAnsi="Verdana"/>
        </w:rPr>
        <w:t xml:space="preserve"> a </w:t>
      </w:r>
      <w:proofErr w:type="spellStart"/>
      <w:r w:rsidRPr="0021008B">
        <w:rPr>
          <w:rFonts w:ascii="Verdana" w:hAnsi="Verdana"/>
        </w:rPr>
        <w:t>pune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repaus</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care </w:t>
      </w:r>
      <w:proofErr w:type="spellStart"/>
      <w:r w:rsidRPr="0021008B">
        <w:rPr>
          <w:rFonts w:ascii="Verdana" w:hAnsi="Verdana"/>
        </w:rPr>
        <w:t>lucrez</w:t>
      </w:r>
      <w:proofErr w:type="spellEnd"/>
      <w:r w:rsidRPr="0021008B">
        <w:rPr>
          <w:rFonts w:ascii="Verdana" w:hAnsi="Verdana"/>
        </w:rPr>
        <w:t xml:space="preserve">. A </w:t>
      </w:r>
      <w:proofErr w:type="spellStart"/>
      <w:r w:rsidRPr="0021008B">
        <w:rPr>
          <w:rFonts w:ascii="Verdana" w:hAnsi="Verdana"/>
        </w:rPr>
        <w:t>desface</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un</w:t>
      </w:r>
      <w:proofErr w:type="spellEnd"/>
      <w:r w:rsidRPr="0021008B">
        <w:rPr>
          <w:rFonts w:ascii="Verdana" w:hAnsi="Verdana"/>
        </w:rPr>
        <w:t xml:space="preserve"> gest </w:t>
      </w:r>
      <w:proofErr w:type="spellStart"/>
      <w:r w:rsidRPr="0021008B">
        <w:rPr>
          <w:rFonts w:ascii="Verdana" w:hAnsi="Verdana"/>
        </w:rPr>
        <w:t>mult</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vechi</w:t>
      </w:r>
      <w:proofErr w:type="spellEnd"/>
      <w:r w:rsidRPr="0021008B">
        <w:rPr>
          <w:rFonts w:ascii="Verdana" w:hAnsi="Verdana"/>
        </w:rPr>
        <w:t xml:space="preserve">, </w:t>
      </w:r>
      <w:proofErr w:type="spellStart"/>
      <w:r w:rsidRPr="0021008B">
        <w:rPr>
          <w:rFonts w:ascii="Verdana" w:hAnsi="Verdana"/>
        </w:rPr>
        <w:t>decât</w:t>
      </w:r>
      <w:proofErr w:type="spellEnd"/>
      <w:r w:rsidRPr="0021008B">
        <w:rPr>
          <w:rFonts w:ascii="Verdana" w:hAnsi="Verdana"/>
        </w:rPr>
        <w:t xml:space="preserve"> </w:t>
      </w:r>
      <w:proofErr w:type="spellStart"/>
      <w:r w:rsidRPr="0021008B">
        <w:rPr>
          <w:rFonts w:ascii="Verdana" w:hAnsi="Verdana"/>
        </w:rPr>
        <w:t>gestul</w:t>
      </w:r>
      <w:proofErr w:type="spellEnd"/>
      <w:r w:rsidRPr="0021008B">
        <w:rPr>
          <w:rFonts w:ascii="Verdana" w:hAnsi="Verdana"/>
        </w:rPr>
        <w:t xml:space="preserve"> de a </w:t>
      </w:r>
      <w:proofErr w:type="spellStart"/>
      <w:r w:rsidRPr="0021008B">
        <w:rPr>
          <w:rFonts w:ascii="Verdana" w:hAnsi="Verdana"/>
        </w:rPr>
        <w:t>împreuna</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la </w:t>
      </w:r>
      <w:proofErr w:type="spellStart"/>
      <w:r w:rsidRPr="0021008B">
        <w:rPr>
          <w:rFonts w:ascii="Verdana" w:hAnsi="Verdana"/>
        </w:rPr>
        <w:t>rugăciune</w:t>
      </w:r>
      <w:proofErr w:type="spellEnd"/>
      <w:r w:rsidRPr="0021008B">
        <w:rPr>
          <w:rFonts w:ascii="Verdana" w:hAnsi="Verdana"/>
        </w:rPr>
        <w:t xml:space="preserve">, gest </w:t>
      </w:r>
      <w:proofErr w:type="spellStart"/>
      <w:r w:rsidRPr="0021008B">
        <w:rPr>
          <w:rFonts w:ascii="Verdana" w:hAnsi="Verdana"/>
        </w:rPr>
        <w:t>folosit</w:t>
      </w:r>
      <w:proofErr w:type="spellEnd"/>
      <w:r w:rsidRPr="0021008B">
        <w:rPr>
          <w:rFonts w:ascii="Verdana" w:hAnsi="Verdana"/>
        </w:rPr>
        <w:t xml:space="preserve"> din </w:t>
      </w:r>
      <w:proofErr w:type="spellStart"/>
      <w:r w:rsidRPr="0021008B">
        <w:rPr>
          <w:rFonts w:ascii="Verdana" w:hAnsi="Verdana"/>
        </w:rPr>
        <w:t>antichitate</w:t>
      </w:r>
      <w:proofErr w:type="spellEnd"/>
      <w:r w:rsidRPr="0021008B">
        <w:rPr>
          <w:rFonts w:ascii="Verdana" w:hAnsi="Verdana"/>
        </w:rPr>
        <w:t xml:space="preserve">. </w:t>
      </w:r>
      <w:proofErr w:type="spellStart"/>
      <w:r w:rsidRPr="0021008B">
        <w:rPr>
          <w:rFonts w:ascii="Verdana" w:hAnsi="Verdana"/>
        </w:rPr>
        <w:lastRenderedPageBreak/>
        <w:t>Deja</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catacombe</w:t>
      </w:r>
      <w:proofErr w:type="spellEnd"/>
      <w:r w:rsidRPr="0021008B">
        <w:rPr>
          <w:rFonts w:ascii="Verdana" w:hAnsi="Verdana"/>
        </w:rPr>
        <w:t xml:space="preserve"> </w:t>
      </w:r>
      <w:proofErr w:type="spellStart"/>
      <w:r w:rsidRPr="0021008B">
        <w:rPr>
          <w:rFonts w:ascii="Verdana" w:hAnsi="Verdana"/>
        </w:rPr>
        <w:t>există</w:t>
      </w:r>
      <w:proofErr w:type="spellEnd"/>
      <w:r w:rsidRPr="0021008B">
        <w:rPr>
          <w:rFonts w:ascii="Verdana" w:hAnsi="Verdana"/>
        </w:rPr>
        <w:t xml:space="preserve"> </w:t>
      </w:r>
      <w:proofErr w:type="spellStart"/>
      <w:r w:rsidRPr="0021008B">
        <w:rPr>
          <w:rFonts w:ascii="Verdana" w:hAnsi="Verdana"/>
        </w:rPr>
        <w:t>desene</w:t>
      </w:r>
      <w:proofErr w:type="spellEnd"/>
      <w:r w:rsidRPr="0021008B">
        <w:rPr>
          <w:rFonts w:ascii="Verdana" w:hAnsi="Verdana"/>
        </w:rPr>
        <w:t xml:space="preserve">, care </w:t>
      </w:r>
      <w:proofErr w:type="spellStart"/>
      <w:r w:rsidRPr="0021008B">
        <w:rPr>
          <w:rFonts w:ascii="Verdana" w:hAnsi="Verdana"/>
        </w:rPr>
        <w:t>dau</w:t>
      </w:r>
      <w:proofErr w:type="spellEnd"/>
      <w:r w:rsidRPr="0021008B">
        <w:rPr>
          <w:rFonts w:ascii="Verdana" w:hAnsi="Verdana"/>
        </w:rPr>
        <w:t xml:space="preserve"> </w:t>
      </w:r>
      <w:proofErr w:type="spellStart"/>
      <w:r w:rsidRPr="0021008B">
        <w:rPr>
          <w:rFonts w:ascii="Verdana" w:hAnsi="Verdana"/>
        </w:rPr>
        <w:t>mărturie</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toţi</w:t>
      </w:r>
      <w:proofErr w:type="spellEnd"/>
      <w:r w:rsidRPr="0021008B">
        <w:rPr>
          <w:rFonts w:ascii="Verdana" w:hAnsi="Verdana"/>
        </w:rPr>
        <w:t xml:space="preserve"> </w:t>
      </w:r>
      <w:proofErr w:type="spellStart"/>
      <w:r w:rsidRPr="0021008B">
        <w:rPr>
          <w:rFonts w:ascii="Verdana" w:hAnsi="Verdana"/>
        </w:rPr>
        <w:t>credincioşii</w:t>
      </w:r>
      <w:proofErr w:type="spellEnd"/>
      <w:r w:rsidRPr="0021008B">
        <w:rPr>
          <w:rFonts w:ascii="Verdana" w:hAnsi="Verdana"/>
        </w:rPr>
        <w:t xml:space="preserve">, ca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preotul</w:t>
      </w:r>
      <w:proofErr w:type="spellEnd"/>
      <w:r w:rsidRPr="0021008B">
        <w:rPr>
          <w:rFonts w:ascii="Verdana" w:hAnsi="Verdana"/>
        </w:rPr>
        <w:t xml:space="preserve">, se </w:t>
      </w:r>
      <w:proofErr w:type="spellStart"/>
      <w:r w:rsidRPr="0021008B">
        <w:rPr>
          <w:rFonts w:ascii="Verdana" w:hAnsi="Verdana"/>
        </w:rPr>
        <w:t>rugau</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w:t>
      </w:r>
      <w:proofErr w:type="spellStart"/>
      <w:r w:rsidRPr="0021008B">
        <w:rPr>
          <w:rFonts w:ascii="Verdana" w:hAnsi="Verdana"/>
        </w:rPr>
        <w:t>desfăcute</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r w:rsidRPr="0021008B">
        <w:rPr>
          <w:rFonts w:ascii="Verdana" w:hAnsi="Verdana"/>
        </w:rPr>
        <w:t xml:space="preserve">A </w:t>
      </w:r>
      <w:proofErr w:type="spellStart"/>
      <w:r w:rsidRPr="0021008B">
        <w:rPr>
          <w:rFonts w:ascii="Verdana" w:hAnsi="Verdana"/>
        </w:rPr>
        <w:t>deschide</w:t>
      </w:r>
      <w:proofErr w:type="spellEnd"/>
      <w:r w:rsidRPr="0021008B">
        <w:rPr>
          <w:rFonts w:ascii="Verdana" w:hAnsi="Verdana"/>
        </w:rPr>
        <w:t xml:space="preserve"> </w:t>
      </w:r>
      <w:proofErr w:type="spellStart"/>
      <w:r w:rsidRPr="0021008B">
        <w:rPr>
          <w:rFonts w:ascii="Verdana" w:hAnsi="Verdana"/>
        </w:rPr>
        <w:t>pumnul</w:t>
      </w:r>
      <w:proofErr w:type="spellEnd"/>
      <w:r w:rsidRPr="0021008B">
        <w:rPr>
          <w:rFonts w:ascii="Verdana" w:hAnsi="Verdana"/>
        </w:rPr>
        <w:t xml:space="preserve"> </w:t>
      </w:r>
      <w:proofErr w:type="spellStart"/>
      <w:r w:rsidRPr="0021008B">
        <w:rPr>
          <w:rFonts w:ascii="Verdana" w:hAnsi="Verdana"/>
        </w:rPr>
        <w:t>închis</w:t>
      </w:r>
      <w:proofErr w:type="spellEnd"/>
      <w:r w:rsidRPr="0021008B">
        <w:rPr>
          <w:rFonts w:ascii="Verdana" w:hAnsi="Verdana"/>
        </w:rPr>
        <w:t xml:space="preserve">, a </w:t>
      </w:r>
      <w:proofErr w:type="spellStart"/>
      <w:r w:rsidRPr="0021008B">
        <w:rPr>
          <w:rFonts w:ascii="Verdana" w:hAnsi="Verdana"/>
        </w:rPr>
        <w:t>deschide</w:t>
      </w:r>
      <w:proofErr w:type="spellEnd"/>
      <w:r w:rsidRPr="0021008B">
        <w:rPr>
          <w:rFonts w:ascii="Verdana" w:hAnsi="Verdana"/>
        </w:rPr>
        <w:t xml:space="preserve"> </w:t>
      </w:r>
      <w:proofErr w:type="spellStart"/>
      <w:r w:rsidRPr="0021008B">
        <w:rPr>
          <w:rFonts w:ascii="Verdana" w:hAnsi="Verdana"/>
        </w:rPr>
        <w:t>închiderea</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care se </w:t>
      </w:r>
      <w:proofErr w:type="spellStart"/>
      <w:r w:rsidRPr="0021008B">
        <w:rPr>
          <w:rFonts w:ascii="Verdana" w:hAnsi="Verdana"/>
        </w:rPr>
        <w:t>strânge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mod</w:t>
      </w:r>
      <w:proofErr w:type="spellEnd"/>
      <w:r w:rsidRPr="0021008B">
        <w:rPr>
          <w:rFonts w:ascii="Verdana" w:hAnsi="Verdana"/>
        </w:rPr>
        <w:t xml:space="preserve"> posesiv, </w:t>
      </w:r>
      <w:proofErr w:type="spellStart"/>
      <w:r w:rsidRPr="0021008B">
        <w:rPr>
          <w:rFonts w:ascii="Verdana" w:hAnsi="Verdana"/>
        </w:rPr>
        <w:t>este</w:t>
      </w:r>
      <w:proofErr w:type="spellEnd"/>
      <w:r w:rsidRPr="0021008B">
        <w:rPr>
          <w:rFonts w:ascii="Verdana" w:hAnsi="Verdana"/>
        </w:rPr>
        <w:t xml:space="preserve"> semnul,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renunţi</w:t>
      </w:r>
      <w:proofErr w:type="spellEnd"/>
      <w:r w:rsidRPr="0021008B">
        <w:rPr>
          <w:rFonts w:ascii="Verdana" w:hAnsi="Verdana"/>
        </w:rPr>
        <w:t xml:space="preserve"> la </w:t>
      </w:r>
      <w:proofErr w:type="spellStart"/>
      <w:r w:rsidRPr="0021008B">
        <w:rPr>
          <w:rFonts w:ascii="Verdana" w:hAnsi="Verdana"/>
        </w:rPr>
        <w:t>forţă</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nu </w:t>
      </w:r>
      <w:proofErr w:type="spellStart"/>
      <w:r w:rsidRPr="0021008B">
        <w:rPr>
          <w:rFonts w:ascii="Verdana" w:hAnsi="Verdana"/>
        </w:rPr>
        <w:t>vrei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iei</w:t>
      </w:r>
      <w:proofErr w:type="spellEnd"/>
      <w:r w:rsidRPr="0021008B">
        <w:rPr>
          <w:rFonts w:ascii="Verdana" w:hAnsi="Verdana"/>
        </w:rPr>
        <w:t xml:space="preserve"> </w:t>
      </w:r>
      <w:proofErr w:type="spellStart"/>
      <w:r w:rsidRPr="0021008B">
        <w:rPr>
          <w:rFonts w:ascii="Verdana" w:hAnsi="Verdana"/>
        </w:rPr>
        <w:t>nimănui</w:t>
      </w:r>
      <w:proofErr w:type="spellEnd"/>
      <w:r w:rsidRPr="0021008B">
        <w:rPr>
          <w:rFonts w:ascii="Verdana" w:hAnsi="Verdana"/>
        </w:rPr>
        <w:t xml:space="preserve"> </w:t>
      </w:r>
      <w:proofErr w:type="spellStart"/>
      <w:r w:rsidRPr="0021008B">
        <w:rPr>
          <w:rFonts w:ascii="Verdana" w:hAnsi="Verdana"/>
        </w:rPr>
        <w:t>nimic</w:t>
      </w:r>
      <w:proofErr w:type="spellEnd"/>
      <w:r w:rsidRPr="0021008B">
        <w:rPr>
          <w:rFonts w:ascii="Verdana" w:hAnsi="Verdana"/>
        </w:rPr>
        <w:t>. „</w:t>
      </w:r>
      <w:proofErr w:type="spellStart"/>
      <w:r w:rsidRPr="0021008B">
        <w:rPr>
          <w:rFonts w:ascii="Verdana" w:hAnsi="Verdana"/>
        </w:rPr>
        <w:t>Sus</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ecoul</w:t>
      </w:r>
      <w:proofErr w:type="spellEnd"/>
      <w:r w:rsidRPr="0021008B">
        <w:rPr>
          <w:rFonts w:ascii="Verdana" w:hAnsi="Verdana"/>
        </w:rPr>
        <w:t xml:space="preserve"> </w:t>
      </w:r>
      <w:proofErr w:type="spellStart"/>
      <w:r w:rsidRPr="0021008B">
        <w:rPr>
          <w:rFonts w:ascii="Verdana" w:hAnsi="Verdana"/>
        </w:rPr>
        <w:t>îndemnului</w:t>
      </w:r>
      <w:proofErr w:type="spellEnd"/>
      <w:r w:rsidRPr="0021008B">
        <w:rPr>
          <w:rFonts w:ascii="Verdana" w:hAnsi="Verdana"/>
        </w:rPr>
        <w:t xml:space="preserve"> a se </w:t>
      </w:r>
      <w:proofErr w:type="spellStart"/>
      <w:r w:rsidRPr="0021008B">
        <w:rPr>
          <w:rFonts w:ascii="Verdana" w:hAnsi="Verdana"/>
        </w:rPr>
        <w:t>preda</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deci, </w:t>
      </w:r>
      <w:proofErr w:type="spellStart"/>
      <w:r w:rsidRPr="0021008B">
        <w:rPr>
          <w:rFonts w:ascii="Verdana" w:hAnsi="Verdana"/>
        </w:rPr>
        <w:t>abandonarea</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milostivirea</w:t>
      </w:r>
      <w:proofErr w:type="spellEnd"/>
      <w:r w:rsidRPr="0021008B">
        <w:rPr>
          <w:rFonts w:ascii="Verdana" w:hAnsi="Verdana"/>
        </w:rPr>
        <w:t xml:space="preserve"> </w:t>
      </w:r>
      <w:proofErr w:type="spellStart"/>
      <w:r w:rsidRPr="0021008B">
        <w:rPr>
          <w:rFonts w:ascii="Verdana" w:hAnsi="Verdana"/>
        </w:rPr>
        <w:t>aceluia</w:t>
      </w:r>
      <w:proofErr w:type="spellEnd"/>
      <w:r w:rsidRPr="0021008B">
        <w:rPr>
          <w:rFonts w:ascii="Verdana" w:hAnsi="Verdana"/>
        </w:rPr>
        <w:t xml:space="preserve">, de la </w:t>
      </w:r>
      <w:proofErr w:type="gramStart"/>
      <w:r w:rsidRPr="0021008B">
        <w:rPr>
          <w:rFonts w:ascii="Verdana" w:hAnsi="Verdana"/>
        </w:rPr>
        <w:t>care</w:t>
      </w:r>
      <w:proofErr w:type="gramEnd"/>
      <w:r w:rsidRPr="0021008B">
        <w:rPr>
          <w:rFonts w:ascii="Verdana" w:hAnsi="Verdana"/>
        </w:rPr>
        <w:t xml:space="preserve"> sper,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va</w:t>
      </w:r>
      <w:proofErr w:type="spellEnd"/>
      <w:r w:rsidRPr="0021008B">
        <w:rPr>
          <w:rFonts w:ascii="Verdana" w:hAnsi="Verdana"/>
        </w:rPr>
        <w:t xml:space="preserve"> </w:t>
      </w:r>
      <w:proofErr w:type="spellStart"/>
      <w:r w:rsidRPr="0021008B">
        <w:rPr>
          <w:rFonts w:ascii="Verdana" w:hAnsi="Verdana"/>
        </w:rPr>
        <w:t>umple</w:t>
      </w:r>
      <w:proofErr w:type="spellEnd"/>
      <w:r w:rsidRPr="0021008B">
        <w:rPr>
          <w:rFonts w:ascii="Verdana" w:hAnsi="Verdana"/>
        </w:rPr>
        <w:t xml:space="preserve"> </w:t>
      </w:r>
      <w:proofErr w:type="spellStart"/>
      <w:r w:rsidRPr="0021008B">
        <w:rPr>
          <w:rFonts w:ascii="Verdana" w:hAnsi="Verdana"/>
        </w:rPr>
        <w:t>mâinile</w:t>
      </w:r>
      <w:proofErr w:type="spellEnd"/>
      <w:r w:rsidRPr="0021008B">
        <w:rPr>
          <w:rFonts w:ascii="Verdana" w:hAnsi="Verdana"/>
        </w:rPr>
        <w:t xml:space="preserve"> mele </w:t>
      </w:r>
      <w:proofErr w:type="spellStart"/>
      <w:r w:rsidRPr="0021008B">
        <w:rPr>
          <w:rFonts w:ascii="Verdana" w:hAnsi="Verdana"/>
        </w:rPr>
        <w:t>goale</w:t>
      </w:r>
      <w:proofErr w:type="spellEnd"/>
      <w:r w:rsidRPr="0021008B">
        <w:rPr>
          <w:rFonts w:ascii="Verdana" w:hAnsi="Verdana"/>
        </w:rPr>
        <w:t xml:space="preserve">. </w:t>
      </w:r>
      <w:proofErr w:type="spellStart"/>
      <w:r w:rsidRPr="0021008B">
        <w:rPr>
          <w:rFonts w:ascii="Verdana" w:hAnsi="Verdana"/>
        </w:rPr>
        <w:t>Întreaga</w:t>
      </w:r>
      <w:proofErr w:type="spellEnd"/>
      <w:r w:rsidRPr="0021008B">
        <w:rPr>
          <w:rFonts w:ascii="Verdana" w:hAnsi="Verdana"/>
        </w:rPr>
        <w:t xml:space="preserve"> </w:t>
      </w:r>
      <w:proofErr w:type="spellStart"/>
      <w:r w:rsidRPr="0021008B">
        <w:rPr>
          <w:rFonts w:ascii="Verdana" w:hAnsi="Verdana"/>
        </w:rPr>
        <w:t>predică</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cuprinsă</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acest</w:t>
      </w:r>
      <w:proofErr w:type="spellEnd"/>
      <w:r w:rsidRPr="0021008B">
        <w:rPr>
          <w:rFonts w:ascii="Verdana" w:hAnsi="Verdana"/>
        </w:rPr>
        <w:t xml:space="preserve"> gest de </w:t>
      </w:r>
      <w:proofErr w:type="spellStart"/>
      <w:r w:rsidRPr="0021008B">
        <w:rPr>
          <w:rFonts w:ascii="Verdana" w:hAnsi="Verdana"/>
        </w:rPr>
        <w:t>rugăciune</w:t>
      </w:r>
      <w:proofErr w:type="spellEnd"/>
      <w:r w:rsidRPr="0021008B">
        <w:rPr>
          <w:rFonts w:ascii="Verdana" w:hAnsi="Verdana"/>
        </w:rPr>
        <w:t xml:space="preserve"> al </w:t>
      </w:r>
      <w:proofErr w:type="spellStart"/>
      <w:r w:rsidRPr="0021008B">
        <w:rPr>
          <w:rFonts w:ascii="Verdana" w:hAnsi="Verdana"/>
        </w:rPr>
        <w:t>preotului</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rugăciunea</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sine? Are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mod</w:t>
      </w:r>
      <w:proofErr w:type="spellEnd"/>
      <w:r w:rsidRPr="0021008B">
        <w:rPr>
          <w:rFonts w:ascii="Verdana" w:hAnsi="Verdana"/>
        </w:rPr>
        <w:t xml:space="preserve"> </w:t>
      </w:r>
      <w:proofErr w:type="spellStart"/>
      <w:r w:rsidRPr="0021008B">
        <w:rPr>
          <w:rFonts w:ascii="Verdana" w:hAnsi="Verdana"/>
        </w:rPr>
        <w:t>evident</w:t>
      </w:r>
      <w:proofErr w:type="spellEnd"/>
      <w:r w:rsidRPr="0021008B">
        <w:rPr>
          <w:rFonts w:ascii="Verdana" w:hAnsi="Verdana"/>
        </w:rPr>
        <w:t xml:space="preserve"> </w:t>
      </w:r>
      <w:proofErr w:type="spellStart"/>
      <w:r w:rsidRPr="0021008B">
        <w:rPr>
          <w:rFonts w:ascii="Verdana" w:hAnsi="Verdana"/>
        </w:rPr>
        <w:t>trei</w:t>
      </w:r>
      <w:proofErr w:type="spellEnd"/>
      <w:r w:rsidRPr="0021008B">
        <w:rPr>
          <w:rFonts w:ascii="Verdana" w:hAnsi="Verdana"/>
        </w:rPr>
        <w:t xml:space="preserve"> </w:t>
      </w:r>
      <w:proofErr w:type="spellStart"/>
      <w:r w:rsidRPr="0021008B">
        <w:rPr>
          <w:rFonts w:ascii="Verdana" w:hAnsi="Verdana"/>
        </w:rPr>
        <w:t>părţi</w:t>
      </w:r>
      <w:proofErr w:type="spellEnd"/>
      <w:r w:rsidRPr="0021008B">
        <w:rPr>
          <w:rFonts w:ascii="Verdana" w:hAnsi="Verdana"/>
        </w:rPr>
        <w:t>:</w:t>
      </w:r>
    </w:p>
    <w:p w:rsidR="0021008B" w:rsidRPr="0021008B" w:rsidRDefault="0021008B" w:rsidP="0021008B">
      <w:pPr>
        <w:ind w:firstLine="720"/>
        <w:jc w:val="both"/>
        <w:rPr>
          <w:rFonts w:ascii="Verdana" w:hAnsi="Verdana"/>
        </w:rPr>
      </w:pPr>
      <w:r w:rsidRPr="0021008B">
        <w:rPr>
          <w:rFonts w:ascii="Verdana" w:hAnsi="Verdana"/>
        </w:rPr>
        <w:t xml:space="preserve">- </w:t>
      </w:r>
      <w:proofErr w:type="spellStart"/>
      <w:r w:rsidRPr="0021008B">
        <w:rPr>
          <w:rFonts w:ascii="Verdana" w:hAnsi="Verdana"/>
        </w:rPr>
        <w:t>înainte</w:t>
      </w:r>
      <w:proofErr w:type="spellEnd"/>
      <w:r w:rsidRPr="0021008B">
        <w:rPr>
          <w:rFonts w:ascii="Verdana" w:hAnsi="Verdana"/>
        </w:rPr>
        <w:t xml:space="preserve"> </w:t>
      </w:r>
      <w:proofErr w:type="spellStart"/>
      <w:r w:rsidRPr="0021008B">
        <w:rPr>
          <w:rFonts w:ascii="Verdana" w:hAnsi="Verdana"/>
        </w:rPr>
        <w:t>îndemnul</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ne </w:t>
      </w:r>
      <w:proofErr w:type="spellStart"/>
      <w:r w:rsidRPr="0021008B">
        <w:rPr>
          <w:rFonts w:ascii="Verdana" w:hAnsi="Verdana"/>
        </w:rPr>
        <w:t>rugăm</w:t>
      </w:r>
      <w:proofErr w:type="spellEnd"/>
      <w:r w:rsidRPr="0021008B">
        <w:rPr>
          <w:rFonts w:ascii="Verdana" w:hAnsi="Verdana"/>
        </w:rPr>
        <w:t xml:space="preserve">, - dar </w:t>
      </w:r>
      <w:proofErr w:type="spellStart"/>
      <w:r w:rsidRPr="0021008B">
        <w:rPr>
          <w:rFonts w:ascii="Verdana" w:hAnsi="Verdana"/>
        </w:rPr>
        <w:t>după</w:t>
      </w:r>
      <w:proofErr w:type="spellEnd"/>
      <w:r w:rsidRPr="0021008B">
        <w:rPr>
          <w:rFonts w:ascii="Verdana" w:hAnsi="Verdana"/>
        </w:rPr>
        <w:t xml:space="preserve"> </w:t>
      </w:r>
      <w:proofErr w:type="spellStart"/>
      <w:r w:rsidRPr="0021008B">
        <w:rPr>
          <w:rFonts w:ascii="Verdana" w:hAnsi="Verdana"/>
        </w:rPr>
        <w:t>ea</w:t>
      </w:r>
      <w:proofErr w:type="spellEnd"/>
      <w:r w:rsidRPr="0021008B">
        <w:rPr>
          <w:rFonts w:ascii="Verdana" w:hAnsi="Verdana"/>
        </w:rPr>
        <w:t xml:space="preserve"> </w:t>
      </w:r>
      <w:proofErr w:type="spellStart"/>
      <w:r w:rsidRPr="0021008B">
        <w:rPr>
          <w:rFonts w:ascii="Verdana" w:hAnsi="Verdana"/>
        </w:rPr>
        <w:t>urmează</w:t>
      </w:r>
      <w:proofErr w:type="spellEnd"/>
      <w:r w:rsidRPr="0021008B">
        <w:rPr>
          <w:rFonts w:ascii="Verdana" w:hAnsi="Verdana"/>
        </w:rPr>
        <w:t xml:space="preserve"> </w:t>
      </w:r>
      <w:proofErr w:type="spellStart"/>
      <w:r w:rsidRPr="0021008B">
        <w:rPr>
          <w:rFonts w:ascii="Verdana" w:hAnsi="Verdana"/>
        </w:rPr>
        <w:t>linişte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tu </w:t>
      </w:r>
      <w:proofErr w:type="spellStart"/>
      <w:r w:rsidRPr="0021008B">
        <w:rPr>
          <w:rFonts w:ascii="Verdana" w:hAnsi="Verdana"/>
        </w:rPr>
        <w:t>înţelegi</w:t>
      </w:r>
      <w:proofErr w:type="spellEnd"/>
      <w:r w:rsidRPr="0021008B">
        <w:rPr>
          <w:rFonts w:ascii="Verdana" w:hAnsi="Verdana"/>
        </w:rPr>
        <w:t xml:space="preserve"> </w:t>
      </w:r>
      <w:proofErr w:type="spellStart"/>
      <w:r w:rsidRPr="0021008B">
        <w:rPr>
          <w:rFonts w:ascii="Verdana" w:hAnsi="Verdana"/>
        </w:rPr>
        <w:t>asta</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îndemnul</w:t>
      </w:r>
      <w:proofErr w:type="spellEnd"/>
      <w:r w:rsidRPr="0021008B">
        <w:rPr>
          <w:rFonts w:ascii="Verdana" w:hAnsi="Verdana"/>
        </w:rPr>
        <w:t xml:space="preserve"> </w:t>
      </w:r>
      <w:proofErr w:type="spellStart"/>
      <w:r w:rsidRPr="0021008B">
        <w:rPr>
          <w:rFonts w:ascii="Verdana" w:hAnsi="Verdana"/>
        </w:rPr>
        <w:t>pentru</w:t>
      </w:r>
      <w:proofErr w:type="spellEnd"/>
      <w:r w:rsidRPr="0021008B">
        <w:rPr>
          <w:rFonts w:ascii="Verdana" w:hAnsi="Verdana"/>
        </w:rPr>
        <w:t xml:space="preserve"> mine, </w:t>
      </w:r>
      <w:proofErr w:type="spellStart"/>
      <w:r w:rsidRPr="0021008B">
        <w:rPr>
          <w:rFonts w:ascii="Verdana" w:hAnsi="Verdana"/>
        </w:rPr>
        <w:t>pentru</w:t>
      </w:r>
      <w:proofErr w:type="spellEnd"/>
      <w:r w:rsidRPr="0021008B">
        <w:rPr>
          <w:rFonts w:ascii="Verdana" w:hAnsi="Verdana"/>
        </w:rPr>
        <w:t xml:space="preserve"> </w:t>
      </w:r>
      <w:proofErr w:type="spellStart"/>
      <w:r w:rsidRPr="0021008B">
        <w:rPr>
          <w:rFonts w:ascii="Verdana" w:hAnsi="Verdana"/>
        </w:rPr>
        <w:t>toţi</w:t>
      </w:r>
      <w:proofErr w:type="spellEnd"/>
      <w:r w:rsidRPr="0021008B">
        <w:rPr>
          <w:rFonts w:ascii="Verdana" w:hAnsi="Verdana"/>
        </w:rPr>
        <w:t xml:space="preserve">, ca </w:t>
      </w:r>
      <w:proofErr w:type="spellStart"/>
      <w:r w:rsidRPr="0021008B">
        <w:rPr>
          <w:rFonts w:ascii="Verdana" w:hAnsi="Verdana"/>
        </w:rPr>
        <w:t>fiecare</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prezentăm</w:t>
      </w:r>
      <w:proofErr w:type="spellEnd"/>
      <w:r w:rsidRPr="0021008B">
        <w:rPr>
          <w:rFonts w:ascii="Verdana" w:hAnsi="Verdana"/>
        </w:rPr>
        <w:t xml:space="preserve"> </w:t>
      </w:r>
      <w:proofErr w:type="spellStart"/>
      <w:r w:rsidRPr="0021008B">
        <w:rPr>
          <w:rFonts w:ascii="Verdana" w:hAnsi="Verdana"/>
        </w:rPr>
        <w:t>rugăminţile</w:t>
      </w:r>
      <w:proofErr w:type="spellEnd"/>
      <w:r w:rsidRPr="0021008B">
        <w:rPr>
          <w:rFonts w:ascii="Verdana" w:hAnsi="Verdana"/>
        </w:rPr>
        <w:t xml:space="preserve"> </w:t>
      </w:r>
      <w:proofErr w:type="spellStart"/>
      <w:r w:rsidRPr="0021008B">
        <w:rPr>
          <w:rFonts w:ascii="Verdana" w:hAnsi="Verdana"/>
        </w:rPr>
        <w:t>noastre</w:t>
      </w:r>
      <w:proofErr w:type="spellEnd"/>
      <w:r w:rsidRPr="0021008B">
        <w:rPr>
          <w:rFonts w:ascii="Verdana" w:hAnsi="Verdana"/>
        </w:rPr>
        <w:t xml:space="preserve"> </w:t>
      </w:r>
      <w:proofErr w:type="spellStart"/>
      <w:r w:rsidRPr="0021008B">
        <w:rPr>
          <w:rFonts w:ascii="Verdana" w:hAnsi="Verdana"/>
        </w:rPr>
        <w:t>personale</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Acea</w:t>
      </w:r>
      <w:proofErr w:type="spellEnd"/>
      <w:r w:rsidRPr="0021008B">
        <w:rPr>
          <w:rFonts w:ascii="Verdana" w:hAnsi="Verdana"/>
        </w:rPr>
        <w:t xml:space="preserve"> </w:t>
      </w:r>
      <w:proofErr w:type="spellStart"/>
      <w:r w:rsidRPr="0021008B">
        <w:rPr>
          <w:rFonts w:ascii="Verdana" w:hAnsi="Verdana"/>
        </w:rPr>
        <w:t>linişte</w:t>
      </w:r>
      <w:proofErr w:type="spellEnd"/>
      <w:r w:rsidRPr="0021008B">
        <w:rPr>
          <w:rFonts w:ascii="Verdana" w:hAnsi="Verdana"/>
        </w:rPr>
        <w:t xml:space="preserve"> face </w:t>
      </w:r>
      <w:proofErr w:type="spellStart"/>
      <w:r w:rsidRPr="0021008B">
        <w:rPr>
          <w:rFonts w:ascii="Verdana" w:hAnsi="Verdana"/>
        </w:rPr>
        <w:t>loc</w:t>
      </w:r>
      <w:proofErr w:type="spellEnd"/>
      <w:r w:rsidRPr="0021008B">
        <w:rPr>
          <w:rFonts w:ascii="Verdana" w:hAnsi="Verdana"/>
        </w:rPr>
        <w:t xml:space="preserve"> </w:t>
      </w:r>
      <w:proofErr w:type="spellStart"/>
      <w:r w:rsidRPr="0021008B">
        <w:rPr>
          <w:rFonts w:ascii="Verdana" w:hAnsi="Verdana"/>
        </w:rPr>
        <w:t>cuvintelor</w:t>
      </w:r>
      <w:proofErr w:type="spellEnd"/>
      <w:r w:rsidRPr="0021008B">
        <w:rPr>
          <w:rFonts w:ascii="Verdana" w:hAnsi="Verdana"/>
        </w:rPr>
        <w:t xml:space="preserve"> </w:t>
      </w:r>
      <w:proofErr w:type="spellStart"/>
      <w:r w:rsidRPr="0021008B">
        <w:rPr>
          <w:rFonts w:ascii="Verdana" w:hAnsi="Verdana"/>
        </w:rPr>
        <w:t>rugăciunii</w:t>
      </w:r>
      <w:proofErr w:type="spellEnd"/>
      <w:r w:rsidRPr="0021008B">
        <w:rPr>
          <w:rFonts w:ascii="Verdana" w:hAnsi="Verdana"/>
        </w:rPr>
        <w:t xml:space="preserve"> </w:t>
      </w:r>
      <w:proofErr w:type="spellStart"/>
      <w:r w:rsidRPr="0021008B">
        <w:rPr>
          <w:rFonts w:ascii="Verdana" w:hAnsi="Verdana"/>
        </w:rPr>
        <w:t>tale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inimă</w:t>
      </w:r>
      <w:proofErr w:type="spellEnd"/>
      <w:r w:rsidRPr="0021008B">
        <w:rPr>
          <w:rFonts w:ascii="Verdana" w:hAnsi="Verdana"/>
        </w:rPr>
        <w:t xml:space="preserve">. </w:t>
      </w:r>
      <w:proofErr w:type="spellStart"/>
      <w:r w:rsidRPr="0021008B">
        <w:rPr>
          <w:rFonts w:ascii="Verdana" w:hAnsi="Verdana"/>
        </w:rPr>
        <w:t>Uneori</w:t>
      </w:r>
      <w:proofErr w:type="spellEnd"/>
      <w:r w:rsidRPr="0021008B">
        <w:rPr>
          <w:rFonts w:ascii="Verdana" w:hAnsi="Verdana"/>
        </w:rPr>
        <w:t xml:space="preserve"> </w:t>
      </w:r>
      <w:proofErr w:type="spellStart"/>
      <w:r w:rsidRPr="0021008B">
        <w:rPr>
          <w:rFonts w:ascii="Verdana" w:hAnsi="Verdana"/>
        </w:rPr>
        <w:t>ştii</w:t>
      </w:r>
      <w:proofErr w:type="spellEnd"/>
      <w:r w:rsidRPr="0021008B">
        <w:rPr>
          <w:rFonts w:ascii="Verdana" w:hAnsi="Verdana"/>
        </w:rPr>
        <w:t xml:space="preserve"> </w:t>
      </w:r>
      <w:proofErr w:type="spellStart"/>
      <w:r w:rsidRPr="0021008B">
        <w:rPr>
          <w:rFonts w:ascii="Verdana" w:hAnsi="Verdana"/>
        </w:rPr>
        <w:t>prea</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de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abundă</w:t>
      </w:r>
      <w:proofErr w:type="spellEnd"/>
      <w:r w:rsidRPr="0021008B">
        <w:rPr>
          <w:rFonts w:ascii="Verdana" w:hAnsi="Verdana"/>
        </w:rPr>
        <w:t xml:space="preserve"> </w:t>
      </w:r>
      <w:proofErr w:type="spellStart"/>
      <w:r w:rsidRPr="0021008B">
        <w:rPr>
          <w:rFonts w:ascii="Verdana" w:hAnsi="Verdana"/>
        </w:rPr>
        <w:t>inima</w:t>
      </w:r>
      <w:proofErr w:type="spellEnd"/>
      <w:r w:rsidRPr="0021008B">
        <w:rPr>
          <w:rFonts w:ascii="Verdana" w:hAnsi="Verdana"/>
        </w:rPr>
        <w:t xml:space="preserve"> ta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atunci</w:t>
      </w:r>
      <w:proofErr w:type="spellEnd"/>
      <w:r w:rsidRPr="0021008B">
        <w:rPr>
          <w:rFonts w:ascii="Verdana" w:hAnsi="Verdana"/>
        </w:rPr>
        <w:t xml:space="preserve"> vor </w:t>
      </w:r>
      <w:proofErr w:type="spellStart"/>
      <w:r w:rsidRPr="0021008B">
        <w:rPr>
          <w:rFonts w:ascii="Verdana" w:hAnsi="Verdana"/>
        </w:rPr>
        <w:t>fi</w:t>
      </w:r>
      <w:proofErr w:type="spellEnd"/>
      <w:r w:rsidRPr="0021008B">
        <w:rPr>
          <w:rFonts w:ascii="Verdana" w:hAnsi="Verdana"/>
        </w:rPr>
        <w:t xml:space="preserve"> </w:t>
      </w:r>
      <w:proofErr w:type="spellStart"/>
      <w:r w:rsidRPr="0021008B">
        <w:rPr>
          <w:rFonts w:ascii="Verdana" w:hAnsi="Verdana"/>
        </w:rPr>
        <w:t>momentele</w:t>
      </w:r>
      <w:proofErr w:type="spellEnd"/>
      <w:r w:rsidRPr="0021008B">
        <w:rPr>
          <w:rFonts w:ascii="Verdana" w:hAnsi="Verdana"/>
        </w:rPr>
        <w:t xml:space="preserve"> </w:t>
      </w:r>
      <w:proofErr w:type="spellStart"/>
      <w:r w:rsidRPr="0021008B">
        <w:rPr>
          <w:rFonts w:ascii="Verdana" w:hAnsi="Verdana"/>
        </w:rPr>
        <w:t>marii</w:t>
      </w:r>
      <w:proofErr w:type="spellEnd"/>
      <w:r w:rsidRPr="0021008B">
        <w:rPr>
          <w:rFonts w:ascii="Verdana" w:hAnsi="Verdana"/>
        </w:rPr>
        <w:t xml:space="preserve"> </w:t>
      </w:r>
      <w:proofErr w:type="spellStart"/>
      <w:r w:rsidRPr="0021008B">
        <w:rPr>
          <w:rFonts w:ascii="Verdana" w:hAnsi="Verdana"/>
        </w:rPr>
        <w:t>strigări</w:t>
      </w:r>
      <w:proofErr w:type="spellEnd"/>
      <w:r w:rsidRPr="0021008B">
        <w:rPr>
          <w:rFonts w:ascii="Verdana" w:hAnsi="Verdana"/>
        </w:rPr>
        <w:t xml:space="preserve">, din </w:t>
      </w:r>
      <w:proofErr w:type="spellStart"/>
      <w:r w:rsidRPr="0021008B">
        <w:rPr>
          <w:rFonts w:ascii="Verdana" w:hAnsi="Verdana"/>
        </w:rPr>
        <w:t>profunzimea</w:t>
      </w:r>
      <w:proofErr w:type="spellEnd"/>
      <w:r w:rsidRPr="0021008B">
        <w:rPr>
          <w:rFonts w:ascii="Verdana" w:hAnsi="Verdana"/>
        </w:rPr>
        <w:t xml:space="preserve"> </w:t>
      </w:r>
      <w:proofErr w:type="spellStart"/>
      <w:r w:rsidRPr="0021008B">
        <w:rPr>
          <w:rFonts w:ascii="Verdana" w:hAnsi="Verdana"/>
        </w:rPr>
        <w:t>nevoii</w:t>
      </w:r>
      <w:proofErr w:type="spellEnd"/>
      <w:r w:rsidRPr="0021008B">
        <w:rPr>
          <w:rFonts w:ascii="Verdana" w:hAnsi="Verdana"/>
        </w:rPr>
        <w:t xml:space="preserve"> </w:t>
      </w:r>
      <w:proofErr w:type="spellStart"/>
      <w:r w:rsidRPr="0021008B">
        <w:rPr>
          <w:rFonts w:ascii="Verdana" w:hAnsi="Verdana"/>
        </w:rPr>
        <w:t>tale</w:t>
      </w:r>
      <w:proofErr w:type="spellEnd"/>
      <w:r w:rsidRPr="0021008B">
        <w:rPr>
          <w:rFonts w:ascii="Verdana" w:hAnsi="Verdana"/>
        </w:rPr>
        <w:t xml:space="preserve">. </w:t>
      </w:r>
      <w:proofErr w:type="spellStart"/>
      <w:r w:rsidRPr="0021008B">
        <w:rPr>
          <w:rFonts w:ascii="Verdana" w:hAnsi="Verdana"/>
        </w:rPr>
        <w:t>Alteori</w:t>
      </w:r>
      <w:proofErr w:type="spellEnd"/>
      <w:r w:rsidRPr="0021008B">
        <w:rPr>
          <w:rFonts w:ascii="Verdana" w:hAnsi="Verdana"/>
        </w:rPr>
        <w:t xml:space="preserve"> </w:t>
      </w:r>
      <w:proofErr w:type="spellStart"/>
      <w:r w:rsidRPr="0021008B">
        <w:rPr>
          <w:rFonts w:ascii="Verdana" w:hAnsi="Verdana"/>
        </w:rPr>
        <w:t>numai</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o </w:t>
      </w:r>
      <w:proofErr w:type="spellStart"/>
      <w:r w:rsidRPr="0021008B">
        <w:rPr>
          <w:rFonts w:ascii="Verdana" w:hAnsi="Verdana"/>
        </w:rPr>
        <w:t>rugăciune</w:t>
      </w:r>
      <w:proofErr w:type="spellEnd"/>
      <w:r w:rsidRPr="0021008B">
        <w:rPr>
          <w:rFonts w:ascii="Verdana" w:hAnsi="Verdana"/>
        </w:rPr>
        <w:t xml:space="preserve"> </w:t>
      </w:r>
      <w:proofErr w:type="spellStart"/>
      <w:r w:rsidRPr="0021008B">
        <w:rPr>
          <w:rFonts w:ascii="Verdana" w:hAnsi="Verdana"/>
        </w:rPr>
        <w:t>scurtă</w:t>
      </w:r>
      <w:proofErr w:type="spellEnd"/>
      <w:r w:rsidRPr="0021008B">
        <w:rPr>
          <w:rFonts w:ascii="Verdana" w:hAnsi="Verdana"/>
        </w:rPr>
        <w:t xml:space="preserve"> </w:t>
      </w:r>
      <w:proofErr w:type="spellStart"/>
      <w:r w:rsidRPr="0021008B">
        <w:rPr>
          <w:rFonts w:ascii="Verdana" w:hAnsi="Verdana"/>
        </w:rPr>
        <w:t>te</w:t>
      </w:r>
      <w:proofErr w:type="spellEnd"/>
      <w:r w:rsidRPr="0021008B">
        <w:rPr>
          <w:rFonts w:ascii="Verdana" w:hAnsi="Verdana"/>
        </w:rPr>
        <w:t xml:space="preserve"> </w:t>
      </w:r>
      <w:proofErr w:type="spellStart"/>
      <w:r w:rsidRPr="0021008B">
        <w:rPr>
          <w:rFonts w:ascii="Verdana" w:hAnsi="Verdana"/>
        </w:rPr>
        <w:t>abandonezi</w:t>
      </w:r>
      <w:proofErr w:type="spellEnd"/>
      <w:r w:rsidRPr="0021008B">
        <w:rPr>
          <w:rFonts w:ascii="Verdana" w:hAnsi="Verdana"/>
        </w:rPr>
        <w:t xml:space="preserve"> </w:t>
      </w:r>
      <w:proofErr w:type="spellStart"/>
      <w:r w:rsidRPr="0021008B">
        <w:rPr>
          <w:rFonts w:ascii="Verdana" w:hAnsi="Verdana"/>
        </w:rPr>
        <w:t>iubirii</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Isuse</w:t>
      </w:r>
      <w:proofErr w:type="spellEnd"/>
      <w:r w:rsidRPr="0021008B">
        <w:rPr>
          <w:rFonts w:ascii="Verdana" w:hAnsi="Verdana"/>
        </w:rPr>
        <w:t xml:space="preserve">, </w:t>
      </w:r>
      <w:proofErr w:type="spellStart"/>
      <w:r w:rsidRPr="0021008B">
        <w:rPr>
          <w:rFonts w:ascii="Verdana" w:hAnsi="Verdana"/>
        </w:rPr>
        <w:t>cred</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tine</w:t>
      </w:r>
      <w:proofErr w:type="spellEnd"/>
      <w:r w:rsidRPr="0021008B">
        <w:rPr>
          <w:rFonts w:ascii="Verdana" w:hAnsi="Verdana"/>
        </w:rPr>
        <w:t xml:space="preserve">. </w:t>
      </w:r>
      <w:proofErr w:type="spellStart"/>
      <w:r w:rsidRPr="0021008B">
        <w:rPr>
          <w:rFonts w:ascii="Verdana" w:hAnsi="Verdana"/>
        </w:rPr>
        <w:t>Doamne</w:t>
      </w:r>
      <w:proofErr w:type="spellEnd"/>
      <w:r w:rsidRPr="0021008B">
        <w:rPr>
          <w:rFonts w:ascii="Verdana" w:hAnsi="Verdana"/>
        </w:rPr>
        <w:t xml:space="preserve">, </w:t>
      </w:r>
      <w:proofErr w:type="spellStart"/>
      <w:r w:rsidRPr="0021008B">
        <w:rPr>
          <w:rFonts w:ascii="Verdana" w:hAnsi="Verdana"/>
        </w:rPr>
        <w:t>miluişte-te</w:t>
      </w:r>
      <w:proofErr w:type="spellEnd"/>
      <w:r w:rsidRPr="0021008B">
        <w:rPr>
          <w:rFonts w:ascii="Verdana" w:hAnsi="Verdana"/>
        </w:rPr>
        <w:t xml:space="preserve"> de </w:t>
      </w:r>
      <w:proofErr w:type="spellStart"/>
      <w:r w:rsidRPr="0021008B">
        <w:rPr>
          <w:rFonts w:ascii="Verdana" w:hAnsi="Verdana"/>
        </w:rPr>
        <w:t>familia</w:t>
      </w:r>
      <w:proofErr w:type="spellEnd"/>
      <w:r w:rsidRPr="0021008B">
        <w:rPr>
          <w:rFonts w:ascii="Verdana" w:hAnsi="Verdana"/>
        </w:rPr>
        <w:t xml:space="preserve"> </w:t>
      </w:r>
      <w:proofErr w:type="spellStart"/>
      <w:r w:rsidRPr="0021008B">
        <w:rPr>
          <w:rFonts w:ascii="Verdana" w:hAnsi="Verdana"/>
        </w:rPr>
        <w:t>noastră</w:t>
      </w:r>
      <w:proofErr w:type="spellEnd"/>
      <w:r w:rsidRPr="0021008B">
        <w:rPr>
          <w:rFonts w:ascii="Verdana" w:hAnsi="Verdana"/>
        </w:rPr>
        <w:t>.</w:t>
      </w:r>
    </w:p>
    <w:p w:rsidR="0021008B" w:rsidRPr="0021008B" w:rsidRDefault="0021008B" w:rsidP="0021008B">
      <w:pPr>
        <w:ind w:firstLine="720"/>
        <w:jc w:val="both"/>
        <w:rPr>
          <w:rFonts w:ascii="Verdana" w:hAnsi="Verdana"/>
        </w:rPr>
      </w:pPr>
      <w:r w:rsidRPr="0021008B">
        <w:rPr>
          <w:rFonts w:ascii="Verdana" w:hAnsi="Verdana"/>
        </w:rPr>
        <w:t xml:space="preserve">- </w:t>
      </w:r>
      <w:proofErr w:type="spellStart"/>
      <w:r w:rsidRPr="0021008B">
        <w:rPr>
          <w:rFonts w:ascii="Verdana" w:hAnsi="Verdana"/>
        </w:rPr>
        <w:t>Preotul</w:t>
      </w:r>
      <w:proofErr w:type="spellEnd"/>
      <w:r w:rsidRPr="0021008B">
        <w:rPr>
          <w:rFonts w:ascii="Verdana" w:hAnsi="Verdana"/>
        </w:rPr>
        <w:t xml:space="preserve">, </w:t>
      </w:r>
      <w:proofErr w:type="spellStart"/>
      <w:r w:rsidRPr="0021008B">
        <w:rPr>
          <w:rFonts w:ascii="Verdana" w:hAnsi="Verdana"/>
        </w:rPr>
        <w:t>apoi</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cuvinte</w:t>
      </w:r>
      <w:proofErr w:type="spellEnd"/>
      <w:r w:rsidRPr="0021008B">
        <w:rPr>
          <w:rFonts w:ascii="Verdana" w:hAnsi="Verdana"/>
        </w:rPr>
        <w:t xml:space="preserve"> </w:t>
      </w:r>
      <w:proofErr w:type="spellStart"/>
      <w:r w:rsidRPr="0021008B">
        <w:rPr>
          <w:rFonts w:ascii="Verdana" w:hAnsi="Verdana"/>
        </w:rPr>
        <w:t>scurte</w:t>
      </w:r>
      <w:proofErr w:type="spellEnd"/>
      <w:r w:rsidRPr="0021008B">
        <w:rPr>
          <w:rFonts w:ascii="Verdana" w:hAnsi="Verdana"/>
        </w:rPr>
        <w:t xml:space="preserve"> </w:t>
      </w:r>
      <w:proofErr w:type="spellStart"/>
      <w:r w:rsidRPr="0021008B">
        <w:rPr>
          <w:rFonts w:ascii="Verdana" w:hAnsi="Verdana"/>
        </w:rPr>
        <w:t>rezumă</w:t>
      </w:r>
      <w:proofErr w:type="spellEnd"/>
      <w:r w:rsidRPr="0021008B">
        <w:rPr>
          <w:rFonts w:ascii="Verdana" w:hAnsi="Verdana"/>
        </w:rPr>
        <w:t xml:space="preserve"> </w:t>
      </w:r>
      <w:proofErr w:type="spellStart"/>
      <w:r w:rsidRPr="0021008B">
        <w:rPr>
          <w:rFonts w:ascii="Verdana" w:hAnsi="Verdana"/>
        </w:rPr>
        <w:t>rugăminţile</w:t>
      </w:r>
      <w:proofErr w:type="spellEnd"/>
      <w:r w:rsidRPr="0021008B">
        <w:rPr>
          <w:rFonts w:ascii="Verdana" w:hAnsi="Verdana"/>
        </w:rPr>
        <w:t xml:space="preserve"> </w:t>
      </w:r>
      <w:proofErr w:type="spellStart"/>
      <w:r w:rsidRPr="0021008B">
        <w:rPr>
          <w:rFonts w:ascii="Verdana" w:hAnsi="Verdana"/>
        </w:rPr>
        <w:t>tuturor</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le</w:t>
      </w:r>
      <w:proofErr w:type="spellEnd"/>
      <w:r w:rsidRPr="0021008B">
        <w:rPr>
          <w:rFonts w:ascii="Verdana" w:hAnsi="Verdana"/>
        </w:rPr>
        <w:t xml:space="preserve"> </w:t>
      </w:r>
      <w:proofErr w:type="spellStart"/>
      <w:r w:rsidRPr="0021008B">
        <w:rPr>
          <w:rFonts w:ascii="Verdana" w:hAnsi="Verdana"/>
        </w:rPr>
        <w:t>prezintă</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bolurile</w:t>
      </w:r>
      <w:proofErr w:type="spellEnd"/>
      <w:r w:rsidRPr="0021008B">
        <w:rPr>
          <w:rFonts w:ascii="Verdana" w:hAnsi="Verdana"/>
        </w:rPr>
        <w:t xml:space="preserve"> </w:t>
      </w:r>
      <w:proofErr w:type="spellStart"/>
      <w:r w:rsidRPr="0021008B">
        <w:rPr>
          <w:rFonts w:ascii="Verdana" w:hAnsi="Verdana"/>
        </w:rPr>
        <w:t>palmelor</w:t>
      </w:r>
      <w:proofErr w:type="spellEnd"/>
      <w:r w:rsidRPr="0021008B">
        <w:rPr>
          <w:rFonts w:ascii="Verdana" w:hAnsi="Verdana"/>
        </w:rPr>
        <w:t xml:space="preserve"> </w:t>
      </w:r>
      <w:proofErr w:type="spellStart"/>
      <w:r w:rsidRPr="0021008B">
        <w:rPr>
          <w:rFonts w:ascii="Verdana" w:hAnsi="Verdana"/>
        </w:rPr>
        <w:t>sale</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toţii</w:t>
      </w:r>
      <w:proofErr w:type="spellEnd"/>
      <w:r w:rsidRPr="0021008B">
        <w:rPr>
          <w:rFonts w:ascii="Verdana" w:hAnsi="Verdana"/>
        </w:rPr>
        <w:t xml:space="preserve"> </w:t>
      </w:r>
      <w:proofErr w:type="spellStart"/>
      <w:r w:rsidRPr="0021008B">
        <w:rPr>
          <w:rFonts w:ascii="Verdana" w:hAnsi="Verdana"/>
        </w:rPr>
        <w:t>confirmă</w:t>
      </w:r>
      <w:proofErr w:type="spellEnd"/>
      <w:r w:rsidRPr="0021008B">
        <w:rPr>
          <w:rFonts w:ascii="Verdana" w:hAnsi="Verdana"/>
        </w:rPr>
        <w:t xml:space="preserve"> </w:t>
      </w:r>
      <w:proofErr w:type="spellStart"/>
      <w:r w:rsidRPr="0021008B">
        <w:rPr>
          <w:rFonts w:ascii="Verdana" w:hAnsi="Verdana"/>
        </w:rPr>
        <w:t>cu</w:t>
      </w:r>
      <w:proofErr w:type="spellEnd"/>
      <w:r w:rsidRPr="0021008B">
        <w:rPr>
          <w:rFonts w:ascii="Verdana" w:hAnsi="Verdana"/>
        </w:rPr>
        <w:t xml:space="preserve"> </w:t>
      </w:r>
      <w:proofErr w:type="spellStart"/>
      <w:r w:rsidRPr="0021008B">
        <w:rPr>
          <w:rFonts w:ascii="Verdana" w:hAnsi="Verdana"/>
        </w:rPr>
        <w:t>un</w:t>
      </w:r>
      <w:proofErr w:type="spellEnd"/>
      <w:r w:rsidRPr="0021008B">
        <w:rPr>
          <w:rFonts w:ascii="Verdana" w:hAnsi="Verdana"/>
        </w:rPr>
        <w:t xml:space="preserve"> </w:t>
      </w:r>
      <w:proofErr w:type="spellStart"/>
      <w:r w:rsidRPr="0021008B">
        <w:rPr>
          <w:rFonts w:ascii="Verdana" w:hAnsi="Verdana"/>
        </w:rPr>
        <w:t>singur</w:t>
      </w:r>
      <w:proofErr w:type="spellEnd"/>
      <w:r w:rsidRPr="0021008B">
        <w:rPr>
          <w:rFonts w:ascii="Verdana" w:hAnsi="Verdana"/>
        </w:rPr>
        <w:t xml:space="preserve"> </w:t>
      </w:r>
      <w:proofErr w:type="spellStart"/>
      <w:r w:rsidRPr="0021008B">
        <w:rPr>
          <w:rFonts w:ascii="Verdana" w:hAnsi="Verdana"/>
        </w:rPr>
        <w:t>cuvânt</w:t>
      </w:r>
      <w:proofErr w:type="spellEnd"/>
      <w:r w:rsidRPr="0021008B">
        <w:rPr>
          <w:rFonts w:ascii="Verdana" w:hAnsi="Verdana"/>
        </w:rPr>
        <w:t xml:space="preserve">, sonor </w:t>
      </w:r>
      <w:proofErr w:type="spellStart"/>
      <w:r w:rsidRPr="0021008B">
        <w:rPr>
          <w:rFonts w:ascii="Verdana" w:hAnsi="Verdana"/>
        </w:rPr>
        <w:t>şi</w:t>
      </w:r>
      <w:proofErr w:type="spellEnd"/>
      <w:r w:rsidRPr="0021008B">
        <w:rPr>
          <w:rFonts w:ascii="Verdana" w:hAnsi="Verdana"/>
        </w:rPr>
        <w:t xml:space="preserve"> </w:t>
      </w:r>
      <w:proofErr w:type="spellStart"/>
      <w:proofErr w:type="gramStart"/>
      <w:r w:rsidRPr="0021008B">
        <w:rPr>
          <w:rFonts w:ascii="Verdana" w:hAnsi="Verdana"/>
        </w:rPr>
        <w:t>distinct</w:t>
      </w:r>
      <w:proofErr w:type="spellEnd"/>
      <w:r w:rsidRPr="0021008B">
        <w:rPr>
          <w:rFonts w:ascii="Verdana" w:hAnsi="Verdana"/>
        </w:rPr>
        <w:t xml:space="preserve"> A M I N! , </w:t>
      </w:r>
      <w:proofErr w:type="spellStart"/>
      <w:r w:rsidRPr="0021008B">
        <w:rPr>
          <w:rFonts w:ascii="Verdana" w:hAnsi="Verdana"/>
        </w:rPr>
        <w:t>că</w:t>
      </w:r>
      <w:proofErr w:type="spellEnd"/>
      <w:proofErr w:type="gram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rugăciunea</w:t>
      </w:r>
      <w:proofErr w:type="spellEnd"/>
      <w:r w:rsidRPr="0021008B">
        <w:rPr>
          <w:rFonts w:ascii="Verdana" w:hAnsi="Verdana"/>
        </w:rPr>
        <w:t xml:space="preserve"> </w:t>
      </w:r>
      <w:proofErr w:type="spellStart"/>
      <w:r w:rsidRPr="0021008B">
        <w:rPr>
          <w:rFonts w:ascii="Verdana" w:hAnsi="Verdana"/>
        </w:rPr>
        <w:t>noastră</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eu</w:t>
      </w:r>
      <w:proofErr w:type="spellEnd"/>
      <w:r w:rsidRPr="0021008B">
        <w:rPr>
          <w:rFonts w:ascii="Verdana" w:hAnsi="Verdana"/>
        </w:rPr>
        <w:t xml:space="preserve"> </w:t>
      </w:r>
      <w:proofErr w:type="spellStart"/>
      <w:r w:rsidRPr="0021008B">
        <w:rPr>
          <w:rFonts w:ascii="Verdana" w:hAnsi="Verdana"/>
        </w:rPr>
        <w:t>mă</w:t>
      </w:r>
      <w:proofErr w:type="spellEnd"/>
      <w:r w:rsidRPr="0021008B">
        <w:rPr>
          <w:rFonts w:ascii="Verdana" w:hAnsi="Verdana"/>
        </w:rPr>
        <w:t xml:space="preserve"> </w:t>
      </w:r>
      <w:proofErr w:type="spellStart"/>
      <w:r w:rsidRPr="0021008B">
        <w:rPr>
          <w:rFonts w:ascii="Verdana" w:hAnsi="Verdana"/>
        </w:rPr>
        <w:t>alătur</w:t>
      </w:r>
      <w:proofErr w:type="spellEnd"/>
      <w:r w:rsidRPr="0021008B">
        <w:rPr>
          <w:rFonts w:ascii="Verdana" w:hAnsi="Verdana"/>
        </w:rPr>
        <w:t xml:space="preserve"> </w:t>
      </w:r>
      <w:proofErr w:type="spellStart"/>
      <w:r w:rsidRPr="0021008B">
        <w:rPr>
          <w:rFonts w:ascii="Verdana" w:hAnsi="Verdana"/>
        </w:rPr>
        <w:t>ei</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prin</w:t>
      </w:r>
      <w:proofErr w:type="spellEnd"/>
      <w:r w:rsidRPr="0021008B">
        <w:rPr>
          <w:rFonts w:ascii="Verdana" w:hAnsi="Verdana"/>
        </w:rPr>
        <w:t xml:space="preserve"> </w:t>
      </w:r>
      <w:proofErr w:type="spellStart"/>
      <w:r w:rsidRPr="0021008B">
        <w:rPr>
          <w:rFonts w:ascii="Verdana" w:hAnsi="Verdana"/>
        </w:rPr>
        <w:t>acel</w:t>
      </w:r>
      <w:proofErr w:type="spellEnd"/>
      <w:r w:rsidRPr="0021008B">
        <w:rPr>
          <w:rFonts w:ascii="Verdana" w:hAnsi="Verdana"/>
        </w:rPr>
        <w:t xml:space="preserve"> amin o </w:t>
      </w:r>
      <w:proofErr w:type="spellStart"/>
      <w:r w:rsidRPr="0021008B">
        <w:rPr>
          <w:rFonts w:ascii="Verdana" w:hAnsi="Verdana"/>
        </w:rPr>
        <w:t>semnez</w:t>
      </w:r>
      <w:proofErr w:type="spellEnd"/>
      <w:r w:rsidRPr="0021008B">
        <w:rPr>
          <w:rFonts w:ascii="Verdana" w:hAnsi="Verdana"/>
        </w:rPr>
        <w:t>.</w:t>
      </w:r>
    </w:p>
    <w:p w:rsidR="0021008B" w:rsidRPr="0021008B" w:rsidRDefault="0021008B" w:rsidP="0021008B">
      <w:pPr>
        <w:ind w:firstLine="720"/>
        <w:jc w:val="both"/>
        <w:rPr>
          <w:rFonts w:ascii="Verdana" w:hAnsi="Verdana"/>
        </w:rPr>
      </w:pP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acel</w:t>
      </w:r>
      <w:proofErr w:type="spellEnd"/>
      <w:r w:rsidRPr="0021008B">
        <w:rPr>
          <w:rFonts w:ascii="Verdana" w:hAnsi="Verdana"/>
        </w:rPr>
        <w:t xml:space="preserve"> amin </w:t>
      </w:r>
      <w:proofErr w:type="spellStart"/>
      <w:r w:rsidRPr="0021008B">
        <w:rPr>
          <w:rFonts w:ascii="Verdana" w:hAnsi="Verdana"/>
        </w:rPr>
        <w:t>este</w:t>
      </w:r>
      <w:proofErr w:type="spellEnd"/>
      <w:r w:rsidRPr="0021008B">
        <w:rPr>
          <w:rFonts w:ascii="Verdana" w:hAnsi="Verdana"/>
        </w:rPr>
        <w:t xml:space="preserve"> o </w:t>
      </w:r>
      <w:proofErr w:type="spellStart"/>
      <w:r w:rsidRPr="0021008B">
        <w:rPr>
          <w:rFonts w:ascii="Verdana" w:hAnsi="Verdana"/>
        </w:rPr>
        <w:t>formă</w:t>
      </w:r>
      <w:proofErr w:type="spellEnd"/>
      <w:r w:rsidRPr="0021008B">
        <w:rPr>
          <w:rFonts w:ascii="Verdana" w:hAnsi="Verdana"/>
        </w:rPr>
        <w:t xml:space="preserve"> a </w:t>
      </w:r>
      <w:proofErr w:type="spellStart"/>
      <w:r w:rsidRPr="0021008B">
        <w:rPr>
          <w:rFonts w:ascii="Verdana" w:hAnsi="Verdana"/>
        </w:rPr>
        <w:t>participării</w:t>
      </w:r>
      <w:proofErr w:type="spellEnd"/>
      <w:r w:rsidRPr="0021008B">
        <w:rPr>
          <w:rFonts w:ascii="Verdana" w:hAnsi="Verdana"/>
        </w:rPr>
        <w:t xml:space="preserve"> </w:t>
      </w:r>
      <w:proofErr w:type="spellStart"/>
      <w:r w:rsidRPr="0021008B">
        <w:rPr>
          <w:rFonts w:ascii="Verdana" w:hAnsi="Verdana"/>
        </w:rPr>
        <w:t>noastre</w:t>
      </w:r>
      <w:proofErr w:type="spellEnd"/>
      <w:r w:rsidRPr="0021008B">
        <w:rPr>
          <w:rFonts w:ascii="Verdana" w:hAnsi="Verdana"/>
        </w:rPr>
        <w:t xml:space="preserve"> </w:t>
      </w:r>
      <w:proofErr w:type="spellStart"/>
      <w:r w:rsidRPr="0021008B">
        <w:rPr>
          <w:rFonts w:ascii="Verdana" w:hAnsi="Verdana"/>
        </w:rPr>
        <w:t>active</w:t>
      </w:r>
      <w:proofErr w:type="spellEnd"/>
      <w:r w:rsidRPr="0021008B">
        <w:rPr>
          <w:rFonts w:ascii="Verdana" w:hAnsi="Verdana"/>
        </w:rPr>
        <w:t xml:space="preserve"> la </w:t>
      </w:r>
      <w:proofErr w:type="spellStart"/>
      <w:r w:rsidRPr="0021008B">
        <w:rPr>
          <w:rFonts w:ascii="Verdana" w:hAnsi="Verdana"/>
        </w:rPr>
        <w:t>sfânta</w:t>
      </w:r>
      <w:proofErr w:type="spellEnd"/>
      <w:r w:rsidRPr="0021008B">
        <w:rPr>
          <w:rFonts w:ascii="Verdana" w:hAnsi="Verdana"/>
        </w:rPr>
        <w:t xml:space="preserve"> </w:t>
      </w:r>
      <w:proofErr w:type="spellStart"/>
      <w:r w:rsidRPr="0021008B">
        <w:rPr>
          <w:rFonts w:ascii="Verdana" w:hAnsi="Verdana"/>
        </w:rPr>
        <w:t>liturghie</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mărturia</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aici</w:t>
      </w:r>
      <w:proofErr w:type="spellEnd"/>
      <w:r w:rsidRPr="0021008B">
        <w:rPr>
          <w:rFonts w:ascii="Verdana" w:hAnsi="Verdana"/>
        </w:rPr>
        <w:t xml:space="preserve"> nu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adunată</w:t>
      </w:r>
      <w:proofErr w:type="spellEnd"/>
      <w:r w:rsidRPr="0021008B">
        <w:rPr>
          <w:rFonts w:ascii="Verdana" w:hAnsi="Verdana"/>
        </w:rPr>
        <w:t xml:space="preserve"> o </w:t>
      </w:r>
      <w:proofErr w:type="spellStart"/>
      <w:r w:rsidRPr="0021008B">
        <w:rPr>
          <w:rFonts w:ascii="Verdana" w:hAnsi="Verdana"/>
        </w:rPr>
        <w:t>comunitate</w:t>
      </w:r>
      <w:proofErr w:type="spellEnd"/>
      <w:r w:rsidRPr="0021008B">
        <w:rPr>
          <w:rFonts w:ascii="Verdana" w:hAnsi="Verdana"/>
        </w:rPr>
        <w:t xml:space="preserve"> </w:t>
      </w:r>
      <w:proofErr w:type="spellStart"/>
      <w:r w:rsidRPr="0021008B">
        <w:rPr>
          <w:rFonts w:ascii="Verdana" w:hAnsi="Verdana"/>
        </w:rPr>
        <w:t>plictisită</w:t>
      </w:r>
      <w:proofErr w:type="spellEnd"/>
      <w:r w:rsidRPr="0021008B">
        <w:rPr>
          <w:rFonts w:ascii="Verdana" w:hAnsi="Verdana"/>
        </w:rPr>
        <w:t xml:space="preserve">, </w:t>
      </w:r>
      <w:proofErr w:type="spellStart"/>
      <w:r w:rsidRPr="0021008B">
        <w:rPr>
          <w:rFonts w:ascii="Verdana" w:hAnsi="Verdana"/>
        </w:rPr>
        <w:t>ci</w:t>
      </w:r>
      <w:proofErr w:type="spellEnd"/>
      <w:r w:rsidRPr="0021008B">
        <w:rPr>
          <w:rFonts w:ascii="Verdana" w:hAnsi="Verdana"/>
        </w:rPr>
        <w:t xml:space="preserve"> o </w:t>
      </w:r>
      <w:proofErr w:type="spellStart"/>
      <w:r w:rsidRPr="0021008B">
        <w:rPr>
          <w:rFonts w:ascii="Verdana" w:hAnsi="Verdana"/>
        </w:rPr>
        <w:t>comunitate</w:t>
      </w:r>
      <w:proofErr w:type="spellEnd"/>
      <w:r w:rsidRPr="0021008B">
        <w:rPr>
          <w:rFonts w:ascii="Verdana" w:hAnsi="Verdana"/>
        </w:rPr>
        <w:t xml:space="preserve"> </w:t>
      </w:r>
      <w:proofErr w:type="spellStart"/>
      <w:r w:rsidRPr="0021008B">
        <w:rPr>
          <w:rFonts w:ascii="Verdana" w:hAnsi="Verdana"/>
        </w:rPr>
        <w:t>vie</w:t>
      </w:r>
      <w:proofErr w:type="spellEnd"/>
      <w:r w:rsidRPr="0021008B">
        <w:rPr>
          <w:rFonts w:ascii="Verdana" w:hAnsi="Verdana"/>
        </w:rPr>
        <w:t xml:space="preserve"> a </w:t>
      </w:r>
      <w:proofErr w:type="spellStart"/>
      <w:r w:rsidRPr="0021008B">
        <w:rPr>
          <w:rFonts w:ascii="Verdana" w:hAnsi="Verdana"/>
        </w:rPr>
        <w:t>copiilor</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r w:rsidRPr="0021008B">
        <w:rPr>
          <w:rFonts w:ascii="Verdana" w:hAnsi="Verdana"/>
        </w:rPr>
        <w:t xml:space="preserve">„La </w:t>
      </w:r>
      <w:proofErr w:type="spellStart"/>
      <w:r w:rsidRPr="0021008B">
        <w:rPr>
          <w:rFonts w:ascii="Verdana" w:hAnsi="Verdana"/>
        </w:rPr>
        <w:t>noi</w:t>
      </w:r>
      <w:proofErr w:type="spellEnd"/>
      <w:r w:rsidRPr="0021008B">
        <w:rPr>
          <w:rFonts w:ascii="Verdana" w:hAnsi="Verdana"/>
        </w:rPr>
        <w:t xml:space="preserve"> nu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aşa</w:t>
      </w:r>
      <w:proofErr w:type="spellEnd"/>
      <w:r w:rsidRPr="0021008B">
        <w:rPr>
          <w:rFonts w:ascii="Verdana" w:hAnsi="Verdana"/>
        </w:rPr>
        <w:t xml:space="preserve">!” – se </w:t>
      </w:r>
      <w:proofErr w:type="spellStart"/>
      <w:r w:rsidRPr="0021008B">
        <w:rPr>
          <w:rFonts w:ascii="Verdana" w:hAnsi="Verdana"/>
        </w:rPr>
        <w:t>plângeau</w:t>
      </w:r>
      <w:proofErr w:type="spellEnd"/>
      <w:r w:rsidRPr="0021008B">
        <w:rPr>
          <w:rFonts w:ascii="Verdana" w:hAnsi="Verdana"/>
        </w:rPr>
        <w:t xml:space="preserve"> </w:t>
      </w:r>
      <w:proofErr w:type="spellStart"/>
      <w:r w:rsidRPr="0021008B">
        <w:rPr>
          <w:rFonts w:ascii="Verdana" w:hAnsi="Verdana"/>
        </w:rPr>
        <w:t>odată</w:t>
      </w:r>
      <w:proofErr w:type="spellEnd"/>
      <w:r w:rsidRPr="0021008B">
        <w:rPr>
          <w:rFonts w:ascii="Verdana" w:hAnsi="Verdana"/>
        </w:rPr>
        <w:t xml:space="preserve"> </w:t>
      </w:r>
      <w:proofErr w:type="spellStart"/>
      <w:r w:rsidRPr="0021008B">
        <w:rPr>
          <w:rFonts w:ascii="Verdana" w:hAnsi="Verdana"/>
        </w:rPr>
        <w:t>tinerii</w:t>
      </w:r>
      <w:proofErr w:type="spellEnd"/>
      <w:r w:rsidRPr="0021008B">
        <w:rPr>
          <w:rFonts w:ascii="Verdana" w:hAnsi="Verdana"/>
        </w:rPr>
        <w:t>. „</w:t>
      </w:r>
      <w:proofErr w:type="spellStart"/>
      <w:r w:rsidRPr="0021008B">
        <w:rPr>
          <w:rFonts w:ascii="Verdana" w:hAnsi="Verdana"/>
        </w:rPr>
        <w:t>Cântece</w:t>
      </w:r>
      <w:proofErr w:type="spellEnd"/>
      <w:r w:rsidRPr="0021008B">
        <w:rPr>
          <w:rFonts w:ascii="Verdana" w:hAnsi="Verdana"/>
        </w:rPr>
        <w:t xml:space="preserve"> </w:t>
      </w:r>
      <w:proofErr w:type="spellStart"/>
      <w:r w:rsidRPr="0021008B">
        <w:rPr>
          <w:rFonts w:ascii="Verdana" w:hAnsi="Verdana"/>
        </w:rPr>
        <w:t>obosite</w:t>
      </w:r>
      <w:proofErr w:type="spellEnd"/>
      <w:r w:rsidRPr="0021008B">
        <w:rPr>
          <w:rFonts w:ascii="Verdana" w:hAnsi="Verdana"/>
        </w:rPr>
        <w:t xml:space="preserve">, </w:t>
      </w:r>
      <w:proofErr w:type="spellStart"/>
      <w:r w:rsidRPr="0021008B">
        <w:rPr>
          <w:rFonts w:ascii="Verdana" w:hAnsi="Verdana"/>
        </w:rPr>
        <w:t>rugăciuni</w:t>
      </w:r>
      <w:proofErr w:type="spellEnd"/>
      <w:r w:rsidRPr="0021008B">
        <w:rPr>
          <w:rFonts w:ascii="Verdana" w:hAnsi="Verdana"/>
        </w:rPr>
        <w:t xml:space="preserve"> </w:t>
      </w:r>
      <w:proofErr w:type="spellStart"/>
      <w:r w:rsidRPr="0021008B">
        <w:rPr>
          <w:rFonts w:ascii="Verdana" w:hAnsi="Verdana"/>
        </w:rPr>
        <w:t>grăbite</w:t>
      </w:r>
      <w:proofErr w:type="spellEnd"/>
      <w:r w:rsidRPr="0021008B">
        <w:rPr>
          <w:rFonts w:ascii="Verdana" w:hAnsi="Verdana"/>
        </w:rPr>
        <w:t xml:space="preserve">, </w:t>
      </w:r>
      <w:proofErr w:type="spellStart"/>
      <w:r w:rsidRPr="0021008B">
        <w:rPr>
          <w:rFonts w:ascii="Verdana" w:hAnsi="Verdana"/>
        </w:rPr>
        <w:t>nici</w:t>
      </w:r>
      <w:proofErr w:type="spellEnd"/>
      <w:r w:rsidRPr="0021008B">
        <w:rPr>
          <w:rFonts w:ascii="Verdana" w:hAnsi="Verdana"/>
        </w:rPr>
        <w:t xml:space="preserve"> o </w:t>
      </w:r>
      <w:proofErr w:type="spellStart"/>
      <w:r w:rsidRPr="0021008B">
        <w:rPr>
          <w:rFonts w:ascii="Verdana" w:hAnsi="Verdana"/>
        </w:rPr>
        <w:t>prospeţime</w:t>
      </w:r>
      <w:proofErr w:type="spellEnd"/>
      <w:r w:rsidRPr="0021008B">
        <w:rPr>
          <w:rFonts w:ascii="Verdana" w:hAnsi="Verdana"/>
        </w:rPr>
        <w:t xml:space="preserve">, </w:t>
      </w:r>
      <w:proofErr w:type="spellStart"/>
      <w:r w:rsidRPr="0021008B">
        <w:rPr>
          <w:rFonts w:ascii="Verdana" w:hAnsi="Verdana"/>
        </w:rPr>
        <w:t>nici</w:t>
      </w:r>
      <w:proofErr w:type="spellEnd"/>
      <w:r w:rsidRPr="0021008B">
        <w:rPr>
          <w:rFonts w:ascii="Verdana" w:hAnsi="Verdana"/>
        </w:rPr>
        <w:t xml:space="preserve"> o </w:t>
      </w:r>
      <w:proofErr w:type="spellStart"/>
      <w:r w:rsidRPr="0021008B">
        <w:rPr>
          <w:rFonts w:ascii="Verdana" w:hAnsi="Verdana"/>
        </w:rPr>
        <w:t>liturghie</w:t>
      </w:r>
      <w:proofErr w:type="spellEnd"/>
      <w:r w:rsidRPr="0021008B">
        <w:rPr>
          <w:rFonts w:ascii="Verdana" w:hAnsi="Verdana"/>
        </w:rPr>
        <w:t xml:space="preserve"> </w:t>
      </w:r>
      <w:proofErr w:type="spellStart"/>
      <w:r w:rsidRPr="0021008B">
        <w:rPr>
          <w:rFonts w:ascii="Verdana" w:hAnsi="Verdana"/>
        </w:rPr>
        <w:t>vie</w:t>
      </w:r>
      <w:proofErr w:type="spellEnd"/>
      <w:r w:rsidRPr="0021008B">
        <w:rPr>
          <w:rFonts w:ascii="Verdana" w:hAnsi="Verdana"/>
        </w:rPr>
        <w:t>.” – „</w:t>
      </w:r>
      <w:proofErr w:type="spellStart"/>
      <w:r w:rsidRPr="0021008B">
        <w:rPr>
          <w:rFonts w:ascii="Verdana" w:hAnsi="Verdana"/>
        </w:rPr>
        <w:t>Şi</w:t>
      </w:r>
      <w:proofErr w:type="spellEnd"/>
      <w:r w:rsidRPr="0021008B">
        <w:rPr>
          <w:rFonts w:ascii="Verdana" w:hAnsi="Verdana"/>
        </w:rPr>
        <w:t xml:space="preserve"> v-</w:t>
      </w:r>
      <w:proofErr w:type="spellStart"/>
      <w:r w:rsidRPr="0021008B">
        <w:rPr>
          <w:rFonts w:ascii="Verdana" w:hAnsi="Verdana"/>
        </w:rPr>
        <w:t>aţi</w:t>
      </w:r>
      <w:proofErr w:type="spellEnd"/>
      <w:r w:rsidRPr="0021008B">
        <w:rPr>
          <w:rFonts w:ascii="Verdana" w:hAnsi="Verdana"/>
        </w:rPr>
        <w:t xml:space="preserve"> dus la </w:t>
      </w:r>
      <w:proofErr w:type="spellStart"/>
      <w:r w:rsidRPr="0021008B">
        <w:rPr>
          <w:rFonts w:ascii="Verdana" w:hAnsi="Verdana"/>
        </w:rPr>
        <w:t>preot</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v-</w:t>
      </w:r>
      <w:proofErr w:type="spellStart"/>
      <w:r w:rsidRPr="0021008B">
        <w:rPr>
          <w:rFonts w:ascii="Verdana" w:hAnsi="Verdana"/>
        </w:rPr>
        <w:t>aţi</w:t>
      </w:r>
      <w:proofErr w:type="spellEnd"/>
      <w:r w:rsidRPr="0021008B">
        <w:rPr>
          <w:rFonts w:ascii="Verdana" w:hAnsi="Verdana"/>
        </w:rPr>
        <w:t xml:space="preserve"> </w:t>
      </w:r>
      <w:proofErr w:type="spellStart"/>
      <w:r w:rsidRPr="0021008B">
        <w:rPr>
          <w:rFonts w:ascii="Verdana" w:hAnsi="Verdana"/>
        </w:rPr>
        <w:t>oferit</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veţi</w:t>
      </w:r>
      <w:proofErr w:type="spellEnd"/>
      <w:r w:rsidRPr="0021008B">
        <w:rPr>
          <w:rFonts w:ascii="Verdana" w:hAnsi="Verdana"/>
        </w:rPr>
        <w:t xml:space="preserve"> </w:t>
      </w:r>
      <w:proofErr w:type="spellStart"/>
      <w:r w:rsidRPr="0021008B">
        <w:rPr>
          <w:rFonts w:ascii="Verdana" w:hAnsi="Verdana"/>
        </w:rPr>
        <w:t>ajuta</w:t>
      </w:r>
      <w:proofErr w:type="spellEnd"/>
      <w:r w:rsidRPr="0021008B">
        <w:rPr>
          <w:rFonts w:ascii="Verdana" w:hAnsi="Verdana"/>
        </w:rPr>
        <w:t xml:space="preserve"> la </w:t>
      </w:r>
      <w:proofErr w:type="spellStart"/>
      <w:r w:rsidRPr="0021008B">
        <w:rPr>
          <w:rFonts w:ascii="Verdana" w:hAnsi="Verdana"/>
        </w:rPr>
        <w:t>însufleţirea</w:t>
      </w:r>
      <w:proofErr w:type="spellEnd"/>
      <w:r w:rsidRPr="0021008B">
        <w:rPr>
          <w:rFonts w:ascii="Verdana" w:hAnsi="Verdana"/>
        </w:rPr>
        <w:t xml:space="preserve"> </w:t>
      </w:r>
      <w:proofErr w:type="spellStart"/>
      <w:r w:rsidRPr="0021008B">
        <w:rPr>
          <w:rFonts w:ascii="Verdana" w:hAnsi="Verdana"/>
        </w:rPr>
        <w:t>sfintei</w:t>
      </w:r>
      <w:proofErr w:type="spellEnd"/>
      <w:r w:rsidRPr="0021008B">
        <w:rPr>
          <w:rFonts w:ascii="Verdana" w:hAnsi="Verdana"/>
        </w:rPr>
        <w:t xml:space="preserve"> </w:t>
      </w:r>
      <w:proofErr w:type="spellStart"/>
      <w:r w:rsidRPr="0021008B">
        <w:rPr>
          <w:rFonts w:ascii="Verdana" w:hAnsi="Verdana"/>
        </w:rPr>
        <w:t>liturghii</w:t>
      </w:r>
      <w:proofErr w:type="spellEnd"/>
      <w:r w:rsidRPr="0021008B">
        <w:rPr>
          <w:rFonts w:ascii="Verdana" w:hAnsi="Verdana"/>
        </w:rPr>
        <w:t xml:space="preserve">? – „Asta nu ne-a dat </w:t>
      </w:r>
      <w:proofErr w:type="spellStart"/>
      <w:r w:rsidRPr="0021008B">
        <w:rPr>
          <w:rFonts w:ascii="Verdana" w:hAnsi="Verdana"/>
        </w:rPr>
        <w:t>prin</w:t>
      </w:r>
      <w:proofErr w:type="spellEnd"/>
      <w:r w:rsidRPr="0021008B">
        <w:rPr>
          <w:rFonts w:ascii="Verdana" w:hAnsi="Verdana"/>
        </w:rPr>
        <w:t xml:space="preserve"> </w:t>
      </w:r>
      <w:proofErr w:type="spellStart"/>
      <w:r w:rsidRPr="0021008B">
        <w:rPr>
          <w:rFonts w:ascii="Verdana" w:hAnsi="Verdana"/>
        </w:rPr>
        <w:t>gând</w:t>
      </w:r>
      <w:proofErr w:type="spellEnd"/>
      <w:r w:rsidRPr="0021008B">
        <w:rPr>
          <w:rFonts w:ascii="Verdana" w:hAnsi="Verdana"/>
        </w:rPr>
        <w:t xml:space="preserve">.” </w:t>
      </w:r>
      <w:proofErr w:type="spellStart"/>
      <w:r w:rsidRPr="0021008B">
        <w:rPr>
          <w:rFonts w:ascii="Verdana" w:hAnsi="Verdana"/>
        </w:rPr>
        <w:t>Ştiţi</w:t>
      </w:r>
      <w:proofErr w:type="spellEnd"/>
      <w:r w:rsidRPr="0021008B">
        <w:rPr>
          <w:rFonts w:ascii="Verdana" w:hAnsi="Verdana"/>
        </w:rPr>
        <w:t xml:space="preserve">, </w:t>
      </w:r>
      <w:proofErr w:type="spellStart"/>
      <w:r w:rsidRPr="0021008B">
        <w:rPr>
          <w:rFonts w:ascii="Verdana" w:hAnsi="Verdana"/>
        </w:rPr>
        <w:t>chiar</w:t>
      </w:r>
      <w:proofErr w:type="spellEnd"/>
      <w:r w:rsidRPr="0021008B">
        <w:rPr>
          <w:rFonts w:ascii="Verdana" w:hAnsi="Verdana"/>
        </w:rPr>
        <w:t xml:space="preserve"> </w:t>
      </w:r>
      <w:proofErr w:type="spellStart"/>
      <w:r w:rsidRPr="0021008B">
        <w:rPr>
          <w:rFonts w:ascii="Verdana" w:hAnsi="Verdana"/>
        </w:rPr>
        <w:t>cea</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autorizată</w:t>
      </w:r>
      <w:proofErr w:type="spellEnd"/>
      <w:r w:rsidRPr="0021008B">
        <w:rPr>
          <w:rFonts w:ascii="Verdana" w:hAnsi="Verdana"/>
        </w:rPr>
        <w:t xml:space="preserve"> </w:t>
      </w:r>
      <w:proofErr w:type="spellStart"/>
      <w:r w:rsidRPr="0021008B">
        <w:rPr>
          <w:rFonts w:ascii="Verdana" w:hAnsi="Verdana"/>
        </w:rPr>
        <w:t>critică</w:t>
      </w:r>
      <w:proofErr w:type="spellEnd"/>
      <w:r w:rsidRPr="0021008B">
        <w:rPr>
          <w:rFonts w:ascii="Verdana" w:hAnsi="Verdana"/>
        </w:rPr>
        <w:t xml:space="preserve">, nu </w:t>
      </w:r>
      <w:proofErr w:type="spellStart"/>
      <w:r w:rsidRPr="0021008B">
        <w:rPr>
          <w:rFonts w:ascii="Verdana" w:hAnsi="Verdana"/>
        </w:rPr>
        <w:t>ajută</w:t>
      </w:r>
      <w:proofErr w:type="spellEnd"/>
      <w:r w:rsidRPr="0021008B">
        <w:rPr>
          <w:rFonts w:ascii="Verdana" w:hAnsi="Verdana"/>
        </w:rPr>
        <w:t xml:space="preserve">, </w:t>
      </w:r>
      <w:proofErr w:type="spellStart"/>
      <w:r w:rsidRPr="0021008B">
        <w:rPr>
          <w:rFonts w:ascii="Verdana" w:hAnsi="Verdana"/>
        </w:rPr>
        <w:t>când</w:t>
      </w:r>
      <w:proofErr w:type="spellEnd"/>
      <w:r w:rsidRPr="0021008B">
        <w:rPr>
          <w:rFonts w:ascii="Verdana" w:hAnsi="Verdana"/>
        </w:rPr>
        <w:t xml:space="preserve"> </w:t>
      </w:r>
      <w:proofErr w:type="spellStart"/>
      <w:r w:rsidRPr="0021008B">
        <w:rPr>
          <w:rFonts w:ascii="Verdana" w:hAnsi="Verdana"/>
        </w:rPr>
        <w:t>preotul</w:t>
      </w:r>
      <w:proofErr w:type="spellEnd"/>
      <w:r w:rsidRPr="0021008B">
        <w:rPr>
          <w:rFonts w:ascii="Verdana" w:hAnsi="Verdana"/>
        </w:rPr>
        <w:t xml:space="preserve"> nu o </w:t>
      </w:r>
      <w:proofErr w:type="spellStart"/>
      <w:r w:rsidRPr="0021008B">
        <w:rPr>
          <w:rFonts w:ascii="Verdana" w:hAnsi="Verdana"/>
        </w:rPr>
        <w:t>aude</w:t>
      </w:r>
      <w:proofErr w:type="spellEnd"/>
      <w:r w:rsidRPr="0021008B">
        <w:rPr>
          <w:rFonts w:ascii="Verdana" w:hAnsi="Verdana"/>
        </w:rPr>
        <w:t xml:space="preserve">, </w:t>
      </w:r>
      <w:proofErr w:type="spellStart"/>
      <w:r w:rsidRPr="0021008B">
        <w:rPr>
          <w:rFonts w:ascii="Verdana" w:hAnsi="Verdana"/>
        </w:rPr>
        <w:t>dacă</w:t>
      </w:r>
      <w:proofErr w:type="spellEnd"/>
      <w:r w:rsidRPr="0021008B">
        <w:rPr>
          <w:rFonts w:ascii="Verdana" w:hAnsi="Verdana"/>
        </w:rPr>
        <w:t xml:space="preserve"> </w:t>
      </w:r>
      <w:proofErr w:type="spellStart"/>
      <w:r w:rsidRPr="0021008B">
        <w:rPr>
          <w:rFonts w:ascii="Verdana" w:hAnsi="Verdana"/>
        </w:rPr>
        <w:lastRenderedPageBreak/>
        <w:t>nimeni</w:t>
      </w:r>
      <w:proofErr w:type="spellEnd"/>
      <w:r w:rsidRPr="0021008B">
        <w:rPr>
          <w:rFonts w:ascii="Verdana" w:hAnsi="Verdana"/>
        </w:rPr>
        <w:t xml:space="preserve"> nu-l </w:t>
      </w:r>
      <w:proofErr w:type="spellStart"/>
      <w:r w:rsidRPr="0021008B">
        <w:rPr>
          <w:rFonts w:ascii="Verdana" w:hAnsi="Verdana"/>
        </w:rPr>
        <w:t>ajută</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schimbe</w:t>
      </w:r>
      <w:proofErr w:type="spellEnd"/>
      <w:r w:rsidRPr="0021008B">
        <w:rPr>
          <w:rFonts w:ascii="Verdana" w:hAnsi="Verdana"/>
        </w:rPr>
        <w:t xml:space="preserve"> </w:t>
      </w:r>
      <w:proofErr w:type="spellStart"/>
      <w:r w:rsidRPr="0021008B">
        <w:rPr>
          <w:rFonts w:ascii="Verdana" w:hAnsi="Verdana"/>
        </w:rPr>
        <w:t>lucrurile</w:t>
      </w:r>
      <w:proofErr w:type="spellEnd"/>
      <w:r w:rsidRPr="0021008B">
        <w:rPr>
          <w:rFonts w:ascii="Verdana" w:hAnsi="Verdana"/>
        </w:rPr>
        <w:t xml:space="preserve"> </w:t>
      </w:r>
      <w:proofErr w:type="spellStart"/>
      <w:r w:rsidRPr="0021008B">
        <w:rPr>
          <w:rFonts w:ascii="Verdana" w:hAnsi="Verdana"/>
        </w:rPr>
        <w:t>spre</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astfel</w:t>
      </w:r>
      <w:proofErr w:type="spellEnd"/>
      <w:r w:rsidRPr="0021008B">
        <w:rPr>
          <w:rFonts w:ascii="Verdana" w:hAnsi="Verdana"/>
        </w:rPr>
        <w:t xml:space="preserve"> </w:t>
      </w:r>
      <w:proofErr w:type="spellStart"/>
      <w:r w:rsidRPr="0021008B">
        <w:rPr>
          <w:rFonts w:ascii="Verdana" w:hAnsi="Verdana"/>
        </w:rPr>
        <w:t>vă</w:t>
      </w:r>
      <w:proofErr w:type="spellEnd"/>
      <w:r w:rsidRPr="0021008B">
        <w:rPr>
          <w:rFonts w:ascii="Verdana" w:hAnsi="Verdana"/>
        </w:rPr>
        <w:t xml:space="preserve"> </w:t>
      </w:r>
      <w:proofErr w:type="spellStart"/>
      <w:r w:rsidRPr="0021008B">
        <w:rPr>
          <w:rFonts w:ascii="Verdana" w:hAnsi="Verdana"/>
        </w:rPr>
        <w:t>rog</w:t>
      </w:r>
      <w:proofErr w:type="spellEnd"/>
      <w:r w:rsidRPr="0021008B">
        <w:rPr>
          <w:rFonts w:ascii="Verdana" w:hAnsi="Verdana"/>
        </w:rPr>
        <w:t xml:space="preserve"> </w:t>
      </w:r>
      <w:proofErr w:type="spellStart"/>
      <w:r w:rsidRPr="0021008B">
        <w:rPr>
          <w:rFonts w:ascii="Verdana" w:hAnsi="Verdana"/>
        </w:rPr>
        <w:t>şi</w:t>
      </w:r>
      <w:proofErr w:type="spellEnd"/>
      <w:r w:rsidRPr="0021008B">
        <w:rPr>
          <w:rFonts w:ascii="Verdana" w:hAnsi="Verdana"/>
        </w:rPr>
        <w:t xml:space="preserve"> </w:t>
      </w:r>
      <w:proofErr w:type="spellStart"/>
      <w:r w:rsidRPr="0021008B">
        <w:rPr>
          <w:rFonts w:ascii="Verdana" w:hAnsi="Verdana"/>
        </w:rPr>
        <w:t>vă</w:t>
      </w:r>
      <w:proofErr w:type="spellEnd"/>
      <w:r w:rsidRPr="0021008B">
        <w:rPr>
          <w:rFonts w:ascii="Verdana" w:hAnsi="Verdana"/>
        </w:rPr>
        <w:t xml:space="preserve"> </w:t>
      </w:r>
      <w:proofErr w:type="spellStart"/>
      <w:r w:rsidRPr="0021008B">
        <w:rPr>
          <w:rFonts w:ascii="Verdana" w:hAnsi="Verdana"/>
        </w:rPr>
        <w:t>îndemn</w:t>
      </w:r>
      <w:proofErr w:type="spellEnd"/>
      <w:r w:rsidRPr="0021008B">
        <w:rPr>
          <w:rFonts w:ascii="Verdana" w:hAnsi="Verdana"/>
        </w:rPr>
        <w:t xml:space="preserve">: </w:t>
      </w:r>
      <w:proofErr w:type="spellStart"/>
      <w:r w:rsidRPr="0021008B">
        <w:rPr>
          <w:rFonts w:ascii="Verdana" w:hAnsi="Verdana"/>
        </w:rPr>
        <w:t>dacă</w:t>
      </w:r>
      <w:proofErr w:type="spellEnd"/>
      <w:r w:rsidRPr="0021008B">
        <w:rPr>
          <w:rFonts w:ascii="Verdana" w:hAnsi="Verdana"/>
        </w:rPr>
        <w:t xml:space="preserve"> </w:t>
      </w:r>
      <w:proofErr w:type="spellStart"/>
      <w:r w:rsidRPr="0021008B">
        <w:rPr>
          <w:rFonts w:ascii="Verdana" w:hAnsi="Verdana"/>
        </w:rPr>
        <w:t>vedeţi</w:t>
      </w:r>
      <w:proofErr w:type="spellEnd"/>
      <w:r w:rsidRPr="0021008B">
        <w:rPr>
          <w:rFonts w:ascii="Verdana" w:hAnsi="Verdana"/>
        </w:rPr>
        <w:t xml:space="preserve"> </w:t>
      </w:r>
      <w:proofErr w:type="spellStart"/>
      <w:r w:rsidRPr="0021008B">
        <w:rPr>
          <w:rFonts w:ascii="Verdana" w:hAnsi="Verdana"/>
        </w:rPr>
        <w:t>undeva</w:t>
      </w:r>
      <w:proofErr w:type="spellEnd"/>
      <w:r w:rsidRPr="0021008B">
        <w:rPr>
          <w:rFonts w:ascii="Verdana" w:hAnsi="Verdana"/>
        </w:rPr>
        <w:t xml:space="preserve">, </w:t>
      </w:r>
      <w:proofErr w:type="spellStart"/>
      <w:r w:rsidRPr="0021008B">
        <w:rPr>
          <w:rFonts w:ascii="Verdana" w:hAnsi="Verdana"/>
        </w:rPr>
        <w:t>ceva</w:t>
      </w:r>
      <w:proofErr w:type="spellEnd"/>
      <w:r w:rsidRPr="0021008B">
        <w:rPr>
          <w:rFonts w:ascii="Verdana" w:hAnsi="Verdana"/>
        </w:rPr>
        <w:t xml:space="preserve">, </w:t>
      </w:r>
      <w:proofErr w:type="spellStart"/>
      <w:r w:rsidRPr="0021008B">
        <w:rPr>
          <w:rFonts w:ascii="Verdana" w:hAnsi="Verdana"/>
        </w:rPr>
        <w:t>că</w:t>
      </w:r>
      <w:proofErr w:type="spellEnd"/>
      <w:r w:rsidRPr="0021008B">
        <w:rPr>
          <w:rFonts w:ascii="Verdana" w:hAnsi="Verdana"/>
        </w:rPr>
        <w:t xml:space="preserve"> </w:t>
      </w:r>
      <w:proofErr w:type="spellStart"/>
      <w:r w:rsidRPr="0021008B">
        <w:rPr>
          <w:rFonts w:ascii="Verdana" w:hAnsi="Verdana"/>
        </w:rPr>
        <w:t>ceva</w:t>
      </w:r>
      <w:proofErr w:type="spellEnd"/>
      <w:r w:rsidRPr="0021008B">
        <w:rPr>
          <w:rFonts w:ascii="Verdana" w:hAnsi="Verdana"/>
        </w:rPr>
        <w:t xml:space="preserve"> s-ar </w:t>
      </w:r>
      <w:proofErr w:type="spellStart"/>
      <w:r w:rsidRPr="0021008B">
        <w:rPr>
          <w:rFonts w:ascii="Verdana" w:hAnsi="Verdana"/>
        </w:rPr>
        <w:t>putea</w:t>
      </w:r>
      <w:proofErr w:type="spellEnd"/>
      <w:r w:rsidRPr="0021008B">
        <w:rPr>
          <w:rFonts w:ascii="Verdana" w:hAnsi="Verdana"/>
        </w:rPr>
        <w:t xml:space="preserve"> face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w:t>
      </w:r>
      <w:proofErr w:type="spellStart"/>
      <w:r w:rsidRPr="0021008B">
        <w:rPr>
          <w:rFonts w:ascii="Verdana" w:hAnsi="Verdana"/>
        </w:rPr>
        <w:t>veniţi</w:t>
      </w:r>
      <w:proofErr w:type="spellEnd"/>
      <w:r w:rsidRPr="0021008B">
        <w:rPr>
          <w:rFonts w:ascii="Verdana" w:hAnsi="Verdana"/>
        </w:rPr>
        <w:t xml:space="preserve">, </w:t>
      </w:r>
      <w:proofErr w:type="spellStart"/>
      <w:r w:rsidRPr="0021008B">
        <w:rPr>
          <w:rFonts w:ascii="Verdana" w:hAnsi="Verdana"/>
        </w:rPr>
        <w:t>spuneţi</w:t>
      </w:r>
      <w:proofErr w:type="spellEnd"/>
      <w:r w:rsidRPr="0021008B">
        <w:rPr>
          <w:rFonts w:ascii="Verdana" w:hAnsi="Verdana"/>
        </w:rPr>
        <w:t xml:space="preserve">, </w:t>
      </w:r>
      <w:proofErr w:type="spellStart"/>
      <w:r w:rsidRPr="0021008B">
        <w:rPr>
          <w:rFonts w:ascii="Verdana" w:hAnsi="Verdana"/>
        </w:rPr>
        <w:t>ajutaţi</w:t>
      </w:r>
      <w:proofErr w:type="spellEnd"/>
      <w:r w:rsidRPr="0021008B">
        <w:rPr>
          <w:rFonts w:ascii="Verdana" w:hAnsi="Verdana"/>
        </w:rPr>
        <w:t xml:space="preserve">. </w:t>
      </w:r>
    </w:p>
    <w:p w:rsidR="0021008B" w:rsidRPr="0021008B" w:rsidRDefault="0021008B" w:rsidP="0021008B">
      <w:pPr>
        <w:ind w:firstLine="720"/>
        <w:jc w:val="both"/>
        <w:rPr>
          <w:rFonts w:ascii="Verdana" w:hAnsi="Verdana"/>
        </w:rPr>
      </w:pPr>
      <w:proofErr w:type="spellStart"/>
      <w:r w:rsidRPr="0021008B">
        <w:rPr>
          <w:rFonts w:ascii="Verdana" w:hAnsi="Verdana"/>
        </w:rPr>
        <w:t>Problema</w:t>
      </w:r>
      <w:proofErr w:type="spellEnd"/>
      <w:r w:rsidRPr="0021008B">
        <w:rPr>
          <w:rFonts w:ascii="Verdana" w:hAnsi="Verdana"/>
        </w:rPr>
        <w:t xml:space="preserve"> </w:t>
      </w:r>
      <w:proofErr w:type="spellStart"/>
      <w:r w:rsidRPr="0021008B">
        <w:rPr>
          <w:rFonts w:ascii="Verdana" w:hAnsi="Verdana"/>
        </w:rPr>
        <w:t>bunei</w:t>
      </w:r>
      <w:proofErr w:type="spellEnd"/>
      <w:r w:rsidRPr="0021008B">
        <w:rPr>
          <w:rFonts w:ascii="Verdana" w:hAnsi="Verdana"/>
        </w:rPr>
        <w:t xml:space="preserve"> </w:t>
      </w:r>
      <w:proofErr w:type="spellStart"/>
      <w:r w:rsidRPr="0021008B">
        <w:rPr>
          <w:rFonts w:ascii="Verdana" w:hAnsi="Verdana"/>
        </w:rPr>
        <w:t>noastre</w:t>
      </w:r>
      <w:proofErr w:type="spellEnd"/>
      <w:r w:rsidRPr="0021008B">
        <w:rPr>
          <w:rFonts w:ascii="Verdana" w:hAnsi="Verdana"/>
        </w:rPr>
        <w:t xml:space="preserve"> </w:t>
      </w:r>
      <w:proofErr w:type="spellStart"/>
      <w:r w:rsidRPr="0021008B">
        <w:rPr>
          <w:rFonts w:ascii="Verdana" w:hAnsi="Verdana"/>
        </w:rPr>
        <w:t>liturghii</w:t>
      </w:r>
      <w:proofErr w:type="spellEnd"/>
      <w:r w:rsidRPr="0021008B">
        <w:rPr>
          <w:rFonts w:ascii="Verdana" w:hAnsi="Verdana"/>
        </w:rPr>
        <w:t xml:space="preserve"> de </w:t>
      </w:r>
      <w:proofErr w:type="spellStart"/>
      <w:r w:rsidRPr="0021008B">
        <w:rPr>
          <w:rFonts w:ascii="Verdana" w:hAnsi="Verdana"/>
        </w:rPr>
        <w:t>duminică</w:t>
      </w:r>
      <w:proofErr w:type="spellEnd"/>
      <w:r w:rsidRPr="0021008B">
        <w:rPr>
          <w:rFonts w:ascii="Verdana" w:hAnsi="Verdana"/>
        </w:rPr>
        <w:t xml:space="preserve"> </w:t>
      </w:r>
      <w:proofErr w:type="spellStart"/>
      <w:r w:rsidRPr="0021008B">
        <w:rPr>
          <w:rFonts w:ascii="Verdana" w:hAnsi="Verdana"/>
        </w:rPr>
        <w:t>este</w:t>
      </w:r>
      <w:proofErr w:type="spellEnd"/>
      <w:r w:rsidRPr="0021008B">
        <w:rPr>
          <w:rFonts w:ascii="Verdana" w:hAnsi="Verdana"/>
        </w:rPr>
        <w:t xml:space="preserve"> </w:t>
      </w:r>
      <w:proofErr w:type="spellStart"/>
      <w:r w:rsidRPr="0021008B">
        <w:rPr>
          <w:rFonts w:ascii="Verdana" w:hAnsi="Verdana"/>
        </w:rPr>
        <w:t>problema</w:t>
      </w:r>
      <w:proofErr w:type="spellEnd"/>
      <w:r w:rsidRPr="0021008B">
        <w:rPr>
          <w:rFonts w:ascii="Verdana" w:hAnsi="Verdana"/>
        </w:rPr>
        <w:t xml:space="preserve"> </w:t>
      </w:r>
      <w:proofErr w:type="spellStart"/>
      <w:r w:rsidRPr="0021008B">
        <w:rPr>
          <w:rFonts w:ascii="Verdana" w:hAnsi="Verdana"/>
        </w:rPr>
        <w:t>unei</w:t>
      </w:r>
      <w:proofErr w:type="spellEnd"/>
      <w:r w:rsidRPr="0021008B">
        <w:rPr>
          <w:rFonts w:ascii="Verdana" w:hAnsi="Verdana"/>
        </w:rPr>
        <w:t xml:space="preserve"> </w:t>
      </w:r>
      <w:proofErr w:type="spellStart"/>
      <w:r w:rsidRPr="0021008B">
        <w:rPr>
          <w:rFonts w:ascii="Verdana" w:hAnsi="Verdana"/>
        </w:rPr>
        <w:t>bune</w:t>
      </w:r>
      <w:proofErr w:type="spellEnd"/>
      <w:r w:rsidRPr="0021008B">
        <w:rPr>
          <w:rFonts w:ascii="Verdana" w:hAnsi="Verdana"/>
        </w:rPr>
        <w:t xml:space="preserve"> </w:t>
      </w:r>
      <w:proofErr w:type="spellStart"/>
      <w:r w:rsidRPr="0021008B">
        <w:rPr>
          <w:rFonts w:ascii="Verdana" w:hAnsi="Verdana"/>
        </w:rPr>
        <w:t>săptămâni</w:t>
      </w:r>
      <w:proofErr w:type="spellEnd"/>
      <w:r w:rsidRPr="0021008B">
        <w:rPr>
          <w:rFonts w:ascii="Verdana" w:hAnsi="Verdana"/>
        </w:rPr>
        <w:t xml:space="preserve">, a </w:t>
      </w:r>
      <w:proofErr w:type="spellStart"/>
      <w:r w:rsidRPr="0021008B">
        <w:rPr>
          <w:rFonts w:ascii="Verdana" w:hAnsi="Verdana"/>
        </w:rPr>
        <w:t>unei</w:t>
      </w:r>
      <w:proofErr w:type="spellEnd"/>
      <w:r w:rsidRPr="0021008B">
        <w:rPr>
          <w:rFonts w:ascii="Verdana" w:hAnsi="Verdana"/>
        </w:rPr>
        <w:t xml:space="preserve"> </w:t>
      </w:r>
      <w:proofErr w:type="spellStart"/>
      <w:r w:rsidRPr="0021008B">
        <w:rPr>
          <w:rFonts w:ascii="Verdana" w:hAnsi="Verdana"/>
        </w:rPr>
        <w:t>bune</w:t>
      </w:r>
      <w:proofErr w:type="spellEnd"/>
      <w:r w:rsidRPr="0021008B">
        <w:rPr>
          <w:rFonts w:ascii="Verdana" w:hAnsi="Verdana"/>
        </w:rPr>
        <w:t xml:space="preserve"> </w:t>
      </w:r>
      <w:proofErr w:type="spellStart"/>
      <w:r w:rsidRPr="0021008B">
        <w:rPr>
          <w:rFonts w:ascii="Verdana" w:hAnsi="Verdana"/>
        </w:rPr>
        <w:t>vieţi</w:t>
      </w:r>
      <w:proofErr w:type="spellEnd"/>
      <w:r w:rsidRPr="0021008B">
        <w:rPr>
          <w:rFonts w:ascii="Verdana" w:hAnsi="Verdana"/>
        </w:rPr>
        <w:t xml:space="preserve"> </w:t>
      </w:r>
      <w:proofErr w:type="spellStart"/>
      <w:r w:rsidRPr="0021008B">
        <w:rPr>
          <w:rFonts w:ascii="Verdana" w:hAnsi="Verdana"/>
        </w:rPr>
        <w:t>creştineşti</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timpul</w:t>
      </w:r>
      <w:proofErr w:type="spellEnd"/>
      <w:r w:rsidRPr="0021008B">
        <w:rPr>
          <w:rFonts w:ascii="Verdana" w:hAnsi="Verdana"/>
        </w:rPr>
        <w:t xml:space="preserve"> </w:t>
      </w:r>
      <w:proofErr w:type="spellStart"/>
      <w:r w:rsidRPr="0021008B">
        <w:rPr>
          <w:rFonts w:ascii="Verdana" w:hAnsi="Verdana"/>
        </w:rPr>
        <w:t>săptămânii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ştii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te</w:t>
      </w:r>
      <w:proofErr w:type="spellEnd"/>
      <w:r w:rsidRPr="0021008B">
        <w:rPr>
          <w:rFonts w:ascii="Verdana" w:hAnsi="Verdana"/>
        </w:rPr>
        <w:t xml:space="preserve"> </w:t>
      </w:r>
      <w:proofErr w:type="spellStart"/>
      <w:r w:rsidRPr="0021008B">
        <w:rPr>
          <w:rFonts w:ascii="Verdana" w:hAnsi="Verdana"/>
        </w:rPr>
        <w:t>rogi</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w:t>
      </w:r>
      <w:proofErr w:type="spellStart"/>
      <w:r w:rsidRPr="0021008B">
        <w:rPr>
          <w:rFonts w:ascii="Verdana" w:hAnsi="Verdana"/>
        </w:rPr>
        <w:t>înseamnă</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ştii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trăieşti</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faţa</w:t>
      </w:r>
      <w:proofErr w:type="spellEnd"/>
      <w:r w:rsidRPr="0021008B">
        <w:rPr>
          <w:rFonts w:ascii="Verdana" w:hAnsi="Verdana"/>
        </w:rPr>
        <w:t xml:space="preserve"> </w:t>
      </w:r>
      <w:proofErr w:type="spellStart"/>
      <w:r w:rsidRPr="0021008B">
        <w:rPr>
          <w:rFonts w:ascii="Verdana" w:hAnsi="Verdana"/>
        </w:rPr>
        <w:t>feţei</w:t>
      </w:r>
      <w:proofErr w:type="spellEnd"/>
      <w:r w:rsidRPr="0021008B">
        <w:rPr>
          <w:rFonts w:ascii="Verdana" w:hAnsi="Verdana"/>
        </w:rPr>
        <w:t xml:space="preserve"> </w:t>
      </w:r>
      <w:proofErr w:type="spellStart"/>
      <w:r w:rsidRPr="0021008B">
        <w:rPr>
          <w:rFonts w:ascii="Verdana" w:hAnsi="Verdana"/>
        </w:rPr>
        <w:t>lui</w:t>
      </w:r>
      <w:proofErr w:type="spellEnd"/>
      <w:r w:rsidRPr="0021008B">
        <w:rPr>
          <w:rFonts w:ascii="Verdana" w:hAnsi="Verdana"/>
        </w:rPr>
        <w:t xml:space="preserve"> </w:t>
      </w:r>
      <w:proofErr w:type="spellStart"/>
      <w:r w:rsidRPr="0021008B">
        <w:rPr>
          <w:rFonts w:ascii="Verdana" w:hAnsi="Verdana"/>
        </w:rPr>
        <w:t>Dumnezeu</w:t>
      </w:r>
      <w:proofErr w:type="spellEnd"/>
      <w:r w:rsidRPr="0021008B">
        <w:rPr>
          <w:rFonts w:ascii="Verdana" w:hAnsi="Verdana"/>
        </w:rPr>
        <w:t xml:space="preserve">. </w:t>
      </w:r>
      <w:proofErr w:type="spellStart"/>
      <w:r w:rsidRPr="0021008B">
        <w:rPr>
          <w:rFonts w:ascii="Verdana" w:hAnsi="Verdana"/>
        </w:rPr>
        <w:t>Haideţi</w:t>
      </w:r>
      <w:proofErr w:type="spellEnd"/>
      <w:r w:rsidRPr="0021008B">
        <w:rPr>
          <w:rFonts w:ascii="Verdana" w:hAnsi="Verdana"/>
        </w:rPr>
        <w:t xml:space="preserve"> </w:t>
      </w:r>
      <w:proofErr w:type="spellStart"/>
      <w:r w:rsidRPr="0021008B">
        <w:rPr>
          <w:rFonts w:ascii="Verdana" w:hAnsi="Verdana"/>
        </w:rPr>
        <w:t>să</w:t>
      </w:r>
      <w:proofErr w:type="spellEnd"/>
      <w:r w:rsidRPr="0021008B">
        <w:rPr>
          <w:rFonts w:ascii="Verdana" w:hAnsi="Verdana"/>
        </w:rPr>
        <w:t xml:space="preserve"> </w:t>
      </w:r>
      <w:proofErr w:type="spellStart"/>
      <w:r w:rsidRPr="0021008B">
        <w:rPr>
          <w:rFonts w:ascii="Verdana" w:hAnsi="Verdana"/>
        </w:rPr>
        <w:t>învăţăm</w:t>
      </w:r>
      <w:proofErr w:type="spellEnd"/>
      <w:r w:rsidRPr="0021008B">
        <w:rPr>
          <w:rFonts w:ascii="Verdana" w:hAnsi="Verdana"/>
        </w:rPr>
        <w:t xml:space="preserve"> </w:t>
      </w:r>
      <w:proofErr w:type="spellStart"/>
      <w:r w:rsidRPr="0021008B">
        <w:rPr>
          <w:rFonts w:ascii="Verdana" w:hAnsi="Verdana"/>
        </w:rPr>
        <w:t>asta</w:t>
      </w:r>
      <w:proofErr w:type="spellEnd"/>
      <w:r w:rsidRPr="0021008B">
        <w:rPr>
          <w:rFonts w:ascii="Verdana" w:hAnsi="Verdana"/>
        </w:rPr>
        <w:t xml:space="preserve"> </w:t>
      </w:r>
      <w:proofErr w:type="spellStart"/>
      <w:r w:rsidRPr="0021008B">
        <w:rPr>
          <w:rFonts w:ascii="Verdana" w:hAnsi="Verdana"/>
        </w:rPr>
        <w:t>împreună</w:t>
      </w:r>
      <w:proofErr w:type="spellEnd"/>
      <w:r w:rsidRPr="0021008B">
        <w:rPr>
          <w:rFonts w:ascii="Verdana" w:hAnsi="Verdana"/>
        </w:rPr>
        <w:t xml:space="preserve">, </w:t>
      </w:r>
      <w:proofErr w:type="spellStart"/>
      <w:r w:rsidRPr="0021008B">
        <w:rPr>
          <w:rFonts w:ascii="Verdana" w:hAnsi="Verdana"/>
        </w:rPr>
        <w:t>pentru</w:t>
      </w:r>
      <w:proofErr w:type="spellEnd"/>
      <w:r w:rsidRPr="0021008B">
        <w:rPr>
          <w:rFonts w:ascii="Verdana" w:hAnsi="Verdana"/>
        </w:rPr>
        <w:t xml:space="preserve"> a </w:t>
      </w:r>
      <w:proofErr w:type="spellStart"/>
      <w:r w:rsidRPr="0021008B">
        <w:rPr>
          <w:rFonts w:ascii="Verdana" w:hAnsi="Verdana"/>
        </w:rPr>
        <w:t>şti</w:t>
      </w:r>
      <w:proofErr w:type="spellEnd"/>
      <w:r w:rsidRPr="0021008B">
        <w:rPr>
          <w:rFonts w:ascii="Verdana" w:hAnsi="Verdana"/>
        </w:rPr>
        <w:t xml:space="preserve"> </w:t>
      </w:r>
      <w:proofErr w:type="spellStart"/>
      <w:r w:rsidRPr="0021008B">
        <w:rPr>
          <w:rFonts w:ascii="Verdana" w:hAnsi="Verdana"/>
        </w:rPr>
        <w:t>acest</w:t>
      </w:r>
      <w:proofErr w:type="spellEnd"/>
      <w:r w:rsidRPr="0021008B">
        <w:rPr>
          <w:rFonts w:ascii="Verdana" w:hAnsi="Verdana"/>
        </w:rPr>
        <w:t xml:space="preserve"> </w:t>
      </w:r>
      <w:proofErr w:type="spellStart"/>
      <w:r w:rsidRPr="0021008B">
        <w:rPr>
          <w:rFonts w:ascii="Verdana" w:hAnsi="Verdana"/>
        </w:rPr>
        <w:t>lucru</w:t>
      </w:r>
      <w:proofErr w:type="spellEnd"/>
      <w:r w:rsidRPr="0021008B">
        <w:rPr>
          <w:rFonts w:ascii="Verdana" w:hAnsi="Verdana"/>
        </w:rPr>
        <w:t xml:space="preserve"> din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în</w:t>
      </w:r>
      <w:proofErr w:type="spellEnd"/>
      <w:r w:rsidRPr="0021008B">
        <w:rPr>
          <w:rFonts w:ascii="Verdana" w:hAnsi="Verdana"/>
        </w:rPr>
        <w:t xml:space="preserve"> </w:t>
      </w:r>
      <w:proofErr w:type="spellStart"/>
      <w:r w:rsidRPr="0021008B">
        <w:rPr>
          <w:rFonts w:ascii="Verdana" w:hAnsi="Verdana"/>
        </w:rPr>
        <w:t>ce</w:t>
      </w:r>
      <w:proofErr w:type="spellEnd"/>
      <w:r w:rsidRPr="0021008B">
        <w:rPr>
          <w:rFonts w:ascii="Verdana" w:hAnsi="Verdana"/>
        </w:rPr>
        <w:t xml:space="preserve"> </w:t>
      </w:r>
      <w:proofErr w:type="spellStart"/>
      <w:r w:rsidRPr="0021008B">
        <w:rPr>
          <w:rFonts w:ascii="Verdana" w:hAnsi="Verdana"/>
        </w:rPr>
        <w:t>mai</w:t>
      </w:r>
      <w:proofErr w:type="spellEnd"/>
      <w:r w:rsidRPr="0021008B">
        <w:rPr>
          <w:rFonts w:ascii="Verdana" w:hAnsi="Verdana"/>
        </w:rPr>
        <w:t xml:space="preserve"> </w:t>
      </w:r>
      <w:proofErr w:type="spellStart"/>
      <w:r w:rsidRPr="0021008B">
        <w:rPr>
          <w:rFonts w:ascii="Verdana" w:hAnsi="Verdana"/>
        </w:rPr>
        <w:t>bine</w:t>
      </w:r>
      <w:proofErr w:type="spellEnd"/>
      <w:r w:rsidRPr="0021008B">
        <w:rPr>
          <w:rFonts w:ascii="Verdana" w:hAnsi="Verdana"/>
        </w:rPr>
        <w:t xml:space="preserve">! </w:t>
      </w:r>
    </w:p>
    <w:p w:rsidR="0021008B" w:rsidRPr="0021008B" w:rsidRDefault="0021008B" w:rsidP="004B530F">
      <w:pPr>
        <w:spacing w:before="120" w:after="120" w:line="240" w:lineRule="atLeast"/>
        <w:ind w:right="57"/>
        <w:rPr>
          <w:rFonts w:ascii="Verdana" w:hAnsi="Verdana" w:cs="Arial"/>
          <w:b/>
          <w:i/>
          <w:color w:val="000000"/>
        </w:rPr>
      </w:pPr>
      <w:proofErr w:type="spellStart"/>
      <w:r>
        <w:rPr>
          <w:rFonts w:ascii="Verdana" w:hAnsi="Verdana" w:cs="Arial"/>
          <w:b/>
          <w:i/>
          <w:color w:val="000000"/>
        </w:rPr>
        <w:t>Sursa</w:t>
      </w:r>
      <w:proofErr w:type="spellEnd"/>
      <w:r>
        <w:rPr>
          <w:rFonts w:ascii="Verdana" w:hAnsi="Verdana" w:cs="Arial"/>
          <w:b/>
          <w:i/>
          <w:color w:val="000000"/>
        </w:rPr>
        <w:t xml:space="preserve">: </w:t>
      </w:r>
      <w:hyperlink r:id="rId10" w:history="1">
        <w:r w:rsidRPr="008717FE">
          <w:rPr>
            <w:rStyle w:val="Hyperlink"/>
            <w:rFonts w:ascii="Verdana" w:hAnsi="Verdana" w:cs="Arial"/>
            <w:b/>
            <w:i/>
          </w:rPr>
          <w:t>www.fatym.com</w:t>
        </w:r>
      </w:hyperlink>
      <w:r>
        <w:rPr>
          <w:rFonts w:ascii="Verdana" w:hAnsi="Verdana" w:cs="Arial"/>
          <w:b/>
          <w:i/>
          <w:color w:val="000000"/>
        </w:rPr>
        <w:t xml:space="preserve"> </w:t>
      </w:r>
    </w:p>
    <w:p w:rsidR="00E77620" w:rsidRPr="00D253C4" w:rsidRDefault="00E77620" w:rsidP="00E77620">
      <w:pPr>
        <w:pStyle w:val="NormalWeb"/>
        <w:ind w:right="73"/>
        <w:rPr>
          <w:rFonts w:ascii="Verdana" w:hAnsi="Verdana"/>
          <w:b/>
        </w:rPr>
      </w:pPr>
      <w:r w:rsidRPr="00D253C4">
        <w:rPr>
          <w:rFonts w:ascii="Verdana" w:hAnsi="Verdana"/>
          <w:b/>
        </w:rPr>
        <w:t xml:space="preserve">4. </w:t>
      </w:r>
      <w:proofErr w:type="spellStart"/>
      <w:r w:rsidRPr="00D253C4">
        <w:rPr>
          <w:rFonts w:ascii="Verdana" w:hAnsi="Verdana"/>
          <w:b/>
        </w:rPr>
        <w:t>Credinţa</w:t>
      </w:r>
      <w:proofErr w:type="spellEnd"/>
      <w:r w:rsidRPr="00D253C4">
        <w:rPr>
          <w:rFonts w:ascii="Verdana" w:hAnsi="Verdana"/>
          <w:b/>
        </w:rPr>
        <w:t xml:space="preserve"> mea </w:t>
      </w:r>
    </w:p>
    <w:p w:rsidR="00E77620" w:rsidRDefault="00E77620" w:rsidP="00E77620">
      <w:pPr>
        <w:rPr>
          <w:rFonts w:ascii="Verdana" w:hAnsi="Verdana"/>
          <w:sz w:val="22"/>
          <w:szCs w:val="22"/>
        </w:rPr>
      </w:pPr>
      <w:proofErr w:type="spellStart"/>
      <w:r>
        <w:rPr>
          <w:rFonts w:ascii="Verdana" w:hAnsi="Verdana"/>
          <w:sz w:val="22"/>
          <w:szCs w:val="22"/>
        </w:rPr>
        <w:t>Simbolul</w:t>
      </w:r>
      <w:proofErr w:type="spellEnd"/>
      <w:r>
        <w:rPr>
          <w:rFonts w:ascii="Verdana" w:hAnsi="Verdana"/>
          <w:sz w:val="22"/>
          <w:szCs w:val="22"/>
        </w:rPr>
        <w:t xml:space="preserve">: </w:t>
      </w:r>
      <w:proofErr w:type="spellStart"/>
      <w:r>
        <w:rPr>
          <w:rFonts w:ascii="Verdana" w:hAnsi="Verdana"/>
          <w:sz w:val="22"/>
          <w:szCs w:val="22"/>
        </w:rPr>
        <w:t>Marea</w:t>
      </w:r>
      <w:proofErr w:type="spellEnd"/>
      <w:r>
        <w:rPr>
          <w:rFonts w:ascii="Verdana" w:hAnsi="Verdana"/>
          <w:sz w:val="22"/>
          <w:szCs w:val="22"/>
        </w:rPr>
        <w:t xml:space="preserve"> </w:t>
      </w:r>
      <w:proofErr w:type="spellStart"/>
      <w:r>
        <w:rPr>
          <w:rFonts w:ascii="Verdana" w:hAnsi="Verdana"/>
          <w:sz w:val="22"/>
          <w:szCs w:val="22"/>
        </w:rPr>
        <w:t>inscripţie</w:t>
      </w:r>
      <w:proofErr w:type="spellEnd"/>
      <w:r>
        <w:rPr>
          <w:rFonts w:ascii="Verdana" w:hAnsi="Verdana"/>
          <w:sz w:val="22"/>
          <w:szCs w:val="22"/>
        </w:rPr>
        <w:t xml:space="preserve">: </w:t>
      </w:r>
      <w:proofErr w:type="gramStart"/>
      <w:r>
        <w:rPr>
          <w:rFonts w:ascii="Verdana" w:hAnsi="Verdana"/>
          <w:sz w:val="22"/>
          <w:szCs w:val="22"/>
        </w:rPr>
        <w:t>C r e z i ?</w:t>
      </w:r>
      <w:proofErr w:type="gramEnd"/>
      <w:r>
        <w:rPr>
          <w:rFonts w:ascii="Verdana" w:hAnsi="Verdana"/>
          <w:sz w:val="22"/>
          <w:szCs w:val="22"/>
        </w:rPr>
        <w:t xml:space="preserve"> </w:t>
      </w:r>
    </w:p>
    <w:p w:rsidR="00E77620" w:rsidRDefault="00E77620" w:rsidP="00E77620">
      <w:pPr>
        <w:jc w:val="both"/>
        <w:rPr>
          <w:rFonts w:ascii="Verdana" w:hAnsi="Verdana"/>
          <w:sz w:val="22"/>
          <w:szCs w:val="22"/>
        </w:rPr>
      </w:pPr>
    </w:p>
    <w:p w:rsidR="00E77620" w:rsidRDefault="00E77620" w:rsidP="00E77620">
      <w:pPr>
        <w:jc w:val="both"/>
        <w:rPr>
          <w:rFonts w:ascii="Verdana" w:hAnsi="Verdana"/>
          <w:sz w:val="22"/>
          <w:szCs w:val="22"/>
        </w:rPr>
      </w:pPr>
      <w:r>
        <w:rPr>
          <w:rFonts w:ascii="Verdana" w:hAnsi="Verdana"/>
          <w:sz w:val="22"/>
          <w:szCs w:val="22"/>
        </w:rPr>
        <w:t xml:space="preserve">Te </w:t>
      </w:r>
      <w:proofErr w:type="spellStart"/>
      <w:r>
        <w:rPr>
          <w:rFonts w:ascii="Verdana" w:hAnsi="Verdana"/>
          <w:sz w:val="22"/>
          <w:szCs w:val="22"/>
        </w:rPr>
        <w:t>întâlneşti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oameni</w:t>
      </w:r>
      <w:proofErr w:type="spellEnd"/>
      <w:r>
        <w:rPr>
          <w:rFonts w:ascii="Verdana" w:hAnsi="Verdana"/>
          <w:sz w:val="22"/>
          <w:szCs w:val="22"/>
        </w:rPr>
        <w:t xml:space="preserve"> care </w:t>
      </w:r>
      <w:proofErr w:type="spellStart"/>
      <w:r>
        <w:rPr>
          <w:rFonts w:ascii="Verdana" w:hAnsi="Verdana"/>
          <w:sz w:val="22"/>
          <w:szCs w:val="22"/>
        </w:rPr>
        <w:t>declară</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sunt</w:t>
      </w:r>
      <w:proofErr w:type="spellEnd"/>
      <w:r>
        <w:rPr>
          <w:rFonts w:ascii="Verdana" w:hAnsi="Verdana"/>
          <w:sz w:val="22"/>
          <w:szCs w:val="22"/>
        </w:rPr>
        <w:t xml:space="preserve"> </w:t>
      </w:r>
      <w:proofErr w:type="spellStart"/>
      <w:r>
        <w:rPr>
          <w:rFonts w:ascii="Verdana" w:hAnsi="Verdana"/>
          <w:sz w:val="22"/>
          <w:szCs w:val="22"/>
        </w:rPr>
        <w:t>necredincioşi</w:t>
      </w:r>
      <w:proofErr w:type="spellEnd"/>
      <w:r>
        <w:rPr>
          <w:rFonts w:ascii="Verdana" w:hAnsi="Verdana"/>
          <w:sz w:val="22"/>
          <w:szCs w:val="22"/>
        </w:rPr>
        <w:t>.</w:t>
      </w:r>
    </w:p>
    <w:p w:rsidR="00E77620" w:rsidRDefault="00E77620" w:rsidP="00E77620">
      <w:pPr>
        <w:jc w:val="both"/>
        <w:rPr>
          <w:rFonts w:ascii="Verdana" w:hAnsi="Verdana"/>
          <w:sz w:val="22"/>
          <w:szCs w:val="22"/>
        </w:rPr>
      </w:pPr>
      <w:r>
        <w:rPr>
          <w:rFonts w:ascii="Verdana" w:hAnsi="Verdana"/>
          <w:sz w:val="22"/>
          <w:szCs w:val="22"/>
        </w:rPr>
        <w:t>Te</w:t>
      </w:r>
      <w:r w:rsidR="001B1F1E">
        <w:rPr>
          <w:rFonts w:ascii="Verdana" w:hAnsi="Verdana"/>
          <w:sz w:val="22"/>
          <w:szCs w:val="22"/>
        </w:rPr>
        <w:t xml:space="preserve"> </w:t>
      </w:r>
      <w:proofErr w:type="spellStart"/>
      <w:r w:rsidR="001B1F1E">
        <w:rPr>
          <w:rFonts w:ascii="Verdana" w:hAnsi="Verdana"/>
          <w:sz w:val="22"/>
          <w:szCs w:val="22"/>
        </w:rPr>
        <w:t>întâlneşti</w:t>
      </w:r>
      <w:proofErr w:type="spellEnd"/>
      <w:r w:rsidR="001B1F1E">
        <w:rPr>
          <w:rFonts w:ascii="Verdana" w:hAnsi="Verdana"/>
          <w:sz w:val="22"/>
          <w:szCs w:val="22"/>
        </w:rPr>
        <w:t xml:space="preserve"> </w:t>
      </w:r>
      <w:proofErr w:type="spellStart"/>
      <w:r w:rsidR="001B1F1E">
        <w:rPr>
          <w:rFonts w:ascii="Verdana" w:hAnsi="Verdana"/>
          <w:sz w:val="22"/>
          <w:szCs w:val="22"/>
        </w:rPr>
        <w:t>cu</w:t>
      </w:r>
      <w:proofErr w:type="spellEnd"/>
      <w:r w:rsidR="001B1F1E">
        <w:rPr>
          <w:rFonts w:ascii="Verdana" w:hAnsi="Verdana"/>
          <w:sz w:val="22"/>
          <w:szCs w:val="22"/>
        </w:rPr>
        <w:t xml:space="preserve"> </w:t>
      </w:r>
      <w:proofErr w:type="spellStart"/>
      <w:r w:rsidR="001B1F1E">
        <w:rPr>
          <w:rFonts w:ascii="Verdana" w:hAnsi="Verdana"/>
          <w:sz w:val="22"/>
          <w:szCs w:val="22"/>
        </w:rPr>
        <w:t>oameni</w:t>
      </w:r>
      <w:proofErr w:type="spellEnd"/>
      <w:r w:rsidR="001B1F1E">
        <w:rPr>
          <w:rFonts w:ascii="Verdana" w:hAnsi="Verdana"/>
          <w:sz w:val="22"/>
          <w:szCs w:val="22"/>
        </w:rPr>
        <w:t xml:space="preserve"> care </w:t>
      </w:r>
      <w:proofErr w:type="spellStart"/>
      <w:r w:rsidR="001B1F1E">
        <w:rPr>
          <w:rFonts w:ascii="Verdana" w:hAnsi="Verdana"/>
          <w:sz w:val="22"/>
          <w:szCs w:val="22"/>
        </w:rPr>
        <w:t>spun</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ceva</w:t>
      </w:r>
      <w:proofErr w:type="spellEnd"/>
      <w:r>
        <w:rPr>
          <w:rFonts w:ascii="Verdana" w:hAnsi="Verdana"/>
          <w:sz w:val="22"/>
          <w:szCs w:val="22"/>
        </w:rPr>
        <w:t xml:space="preserve">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 </w:t>
      </w:r>
      <w:proofErr w:type="spellStart"/>
      <w:r>
        <w:rPr>
          <w:rFonts w:ascii="Verdana" w:hAnsi="Verdana"/>
          <w:sz w:val="22"/>
          <w:szCs w:val="22"/>
        </w:rPr>
        <w:t>te</w:t>
      </w:r>
      <w:proofErr w:type="spellEnd"/>
      <w:r>
        <w:rPr>
          <w:rFonts w:ascii="Verdana" w:hAnsi="Verdana"/>
          <w:sz w:val="22"/>
          <w:szCs w:val="22"/>
        </w:rPr>
        <w:t xml:space="preserve"> </w:t>
      </w:r>
      <w:proofErr w:type="spellStart"/>
      <w:r>
        <w:rPr>
          <w:rFonts w:ascii="Verdana" w:hAnsi="Verdana"/>
          <w:sz w:val="22"/>
          <w:szCs w:val="22"/>
        </w:rPr>
        <w:t>distreze</w:t>
      </w:r>
      <w:proofErr w:type="spellEnd"/>
      <w:r>
        <w:rPr>
          <w:rFonts w:ascii="Verdana" w:hAnsi="Verdana"/>
          <w:sz w:val="22"/>
          <w:szCs w:val="22"/>
        </w:rPr>
        <w:t>.“</w:t>
      </w:r>
    </w:p>
    <w:p w:rsidR="00E77620" w:rsidRDefault="00E77620" w:rsidP="00E77620">
      <w:pPr>
        <w:jc w:val="both"/>
        <w:rPr>
          <w:rFonts w:ascii="Verdana" w:hAnsi="Verdana"/>
          <w:sz w:val="22"/>
          <w:szCs w:val="22"/>
        </w:rPr>
      </w:pPr>
      <w:r>
        <w:rPr>
          <w:rFonts w:ascii="Verdana" w:hAnsi="Verdana"/>
          <w:sz w:val="22"/>
          <w:szCs w:val="22"/>
        </w:rPr>
        <w:t xml:space="preserve">Te </w:t>
      </w:r>
      <w:proofErr w:type="spellStart"/>
      <w:r>
        <w:rPr>
          <w:rFonts w:ascii="Verdana" w:hAnsi="Verdana"/>
          <w:sz w:val="22"/>
          <w:szCs w:val="22"/>
        </w:rPr>
        <w:t>întâlneşti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oameni</w:t>
      </w:r>
      <w:proofErr w:type="spellEnd"/>
      <w:r>
        <w:rPr>
          <w:rFonts w:ascii="Verdana" w:hAnsi="Verdana"/>
          <w:sz w:val="22"/>
          <w:szCs w:val="22"/>
        </w:rPr>
        <w:t xml:space="preserve"> care </w:t>
      </w:r>
      <w:proofErr w:type="spellStart"/>
      <w:r>
        <w:rPr>
          <w:rFonts w:ascii="Verdana" w:hAnsi="Verdana"/>
          <w:sz w:val="22"/>
          <w:szCs w:val="22"/>
        </w:rPr>
        <w:t>spun</w:t>
      </w:r>
      <w:proofErr w:type="spellEnd"/>
      <w:r>
        <w:rPr>
          <w:rFonts w:ascii="Verdana" w:hAnsi="Verdana"/>
          <w:sz w:val="22"/>
          <w:szCs w:val="22"/>
        </w:rPr>
        <w:t xml:space="preserve"> </w:t>
      </w:r>
      <w:proofErr w:type="spellStart"/>
      <w:r>
        <w:rPr>
          <w:rFonts w:ascii="Verdana" w:hAnsi="Verdana"/>
          <w:sz w:val="22"/>
          <w:szCs w:val="22"/>
        </w:rPr>
        <w:t>că</w:t>
      </w:r>
      <w:proofErr w:type="spellEnd"/>
      <w:r>
        <w:rPr>
          <w:rFonts w:ascii="Verdana" w:hAnsi="Verdana"/>
          <w:sz w:val="22"/>
          <w:szCs w:val="22"/>
        </w:rPr>
        <w:t xml:space="preserve"> </w:t>
      </w:r>
      <w:proofErr w:type="spellStart"/>
      <w:r>
        <w:rPr>
          <w:rFonts w:ascii="Verdana" w:hAnsi="Verdana"/>
          <w:sz w:val="22"/>
          <w:szCs w:val="22"/>
        </w:rPr>
        <w:t>ei</w:t>
      </w:r>
      <w:proofErr w:type="spellEnd"/>
      <w:r>
        <w:rPr>
          <w:rFonts w:ascii="Verdana" w:hAnsi="Verdana"/>
          <w:sz w:val="22"/>
          <w:szCs w:val="22"/>
        </w:rPr>
        <w:t xml:space="preserve"> </w:t>
      </w:r>
      <w:proofErr w:type="spellStart"/>
      <w:r>
        <w:rPr>
          <w:rFonts w:ascii="Verdana" w:hAnsi="Verdana"/>
          <w:sz w:val="22"/>
          <w:szCs w:val="22"/>
        </w:rPr>
        <w:t>cred</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dar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viaţa</w:t>
      </w:r>
      <w:proofErr w:type="spellEnd"/>
      <w:r>
        <w:rPr>
          <w:rFonts w:ascii="Verdana" w:hAnsi="Verdana"/>
          <w:sz w:val="22"/>
          <w:szCs w:val="22"/>
        </w:rPr>
        <w:t xml:space="preserve"> lor nu se </w:t>
      </w:r>
      <w:proofErr w:type="spellStart"/>
      <w:r>
        <w:rPr>
          <w:rFonts w:ascii="Verdana" w:hAnsi="Verdana"/>
          <w:sz w:val="22"/>
          <w:szCs w:val="22"/>
        </w:rPr>
        <w:t>cunoaşte</w:t>
      </w:r>
      <w:proofErr w:type="spellEnd"/>
      <w:r>
        <w:rPr>
          <w:rFonts w:ascii="Verdana" w:hAnsi="Verdana"/>
          <w:sz w:val="22"/>
          <w:szCs w:val="22"/>
        </w:rPr>
        <w:t>.</w:t>
      </w:r>
    </w:p>
    <w:p w:rsidR="00E77620" w:rsidRDefault="00E77620" w:rsidP="00E77620">
      <w:pPr>
        <w:jc w:val="both"/>
        <w:rPr>
          <w:rFonts w:ascii="Verdana" w:hAnsi="Verdana"/>
          <w:sz w:val="22"/>
          <w:szCs w:val="22"/>
        </w:rPr>
      </w:pPr>
      <w:r>
        <w:rPr>
          <w:rFonts w:ascii="Verdana" w:hAnsi="Verdana"/>
          <w:sz w:val="22"/>
          <w:szCs w:val="22"/>
        </w:rPr>
        <w:t xml:space="preserve">Te </w:t>
      </w:r>
      <w:proofErr w:type="spellStart"/>
      <w:r>
        <w:rPr>
          <w:rFonts w:ascii="Verdana" w:hAnsi="Verdana"/>
          <w:sz w:val="22"/>
          <w:szCs w:val="22"/>
        </w:rPr>
        <w:t>întâlneşti</w:t>
      </w:r>
      <w:proofErr w:type="spellEnd"/>
      <w:r>
        <w:rPr>
          <w:rFonts w:ascii="Verdana" w:hAnsi="Verdana"/>
          <w:sz w:val="22"/>
          <w:szCs w:val="22"/>
        </w:rPr>
        <w:t xml:space="preserve"> </w:t>
      </w:r>
      <w:proofErr w:type="spellStart"/>
      <w:r>
        <w:rPr>
          <w:rFonts w:ascii="Verdana" w:hAnsi="Verdana"/>
          <w:sz w:val="22"/>
          <w:szCs w:val="22"/>
        </w:rPr>
        <w:t>şi</w:t>
      </w:r>
      <w:proofErr w:type="spellEnd"/>
      <w:r>
        <w:rPr>
          <w:rFonts w:ascii="Verdana" w:hAnsi="Verdana"/>
          <w:sz w:val="22"/>
          <w:szCs w:val="22"/>
        </w:rPr>
        <w:t xml:space="preserve"> </w:t>
      </w:r>
      <w:proofErr w:type="spellStart"/>
      <w:r>
        <w:rPr>
          <w:rFonts w:ascii="Verdana" w:hAnsi="Verdana"/>
          <w:sz w:val="22"/>
          <w:szCs w:val="22"/>
        </w:rPr>
        <w:t>cu</w:t>
      </w:r>
      <w:proofErr w:type="spellEnd"/>
      <w:r>
        <w:rPr>
          <w:rFonts w:ascii="Verdana" w:hAnsi="Verdana"/>
          <w:sz w:val="22"/>
          <w:szCs w:val="22"/>
        </w:rPr>
        <w:t xml:space="preserve"> </w:t>
      </w:r>
      <w:proofErr w:type="spellStart"/>
      <w:r>
        <w:rPr>
          <w:rFonts w:ascii="Verdana" w:hAnsi="Verdana"/>
          <w:sz w:val="22"/>
          <w:szCs w:val="22"/>
        </w:rPr>
        <w:t>un</w:t>
      </w:r>
      <w:proofErr w:type="spellEnd"/>
      <w:r>
        <w:rPr>
          <w:rFonts w:ascii="Verdana" w:hAnsi="Verdana"/>
          <w:sz w:val="22"/>
          <w:szCs w:val="22"/>
        </w:rPr>
        <w:t xml:space="preserve"> </w:t>
      </w:r>
      <w:proofErr w:type="spellStart"/>
      <w:r>
        <w:rPr>
          <w:rFonts w:ascii="Verdana" w:hAnsi="Verdana"/>
          <w:sz w:val="22"/>
          <w:szCs w:val="22"/>
        </w:rPr>
        <w:t>asemenea</w:t>
      </w:r>
      <w:proofErr w:type="spellEnd"/>
      <w:r>
        <w:rPr>
          <w:rFonts w:ascii="Verdana" w:hAnsi="Verdana"/>
          <w:sz w:val="22"/>
          <w:szCs w:val="22"/>
        </w:rPr>
        <w:t xml:space="preserve"> </w:t>
      </w:r>
      <w:proofErr w:type="spellStart"/>
      <w:r>
        <w:rPr>
          <w:rFonts w:ascii="Verdana" w:hAnsi="Verdana"/>
          <w:sz w:val="22"/>
          <w:szCs w:val="22"/>
        </w:rPr>
        <w:t>om</w:t>
      </w:r>
      <w:proofErr w:type="spellEnd"/>
      <w:r>
        <w:rPr>
          <w:rFonts w:ascii="Verdana" w:hAnsi="Verdana"/>
          <w:sz w:val="22"/>
          <w:szCs w:val="22"/>
        </w:rPr>
        <w:t xml:space="preserve"> </w:t>
      </w:r>
      <w:proofErr w:type="spellStart"/>
      <w:r>
        <w:rPr>
          <w:rFonts w:ascii="Verdana" w:hAnsi="Verdana"/>
          <w:sz w:val="22"/>
          <w:szCs w:val="22"/>
        </w:rPr>
        <w:t>pe</w:t>
      </w:r>
      <w:proofErr w:type="spellEnd"/>
      <w:r>
        <w:rPr>
          <w:rFonts w:ascii="Verdana" w:hAnsi="Verdana"/>
          <w:sz w:val="22"/>
          <w:szCs w:val="22"/>
        </w:rPr>
        <w:t xml:space="preserve"> care nu </w:t>
      </w:r>
      <w:proofErr w:type="spellStart"/>
      <w:r>
        <w:rPr>
          <w:rFonts w:ascii="Verdana" w:hAnsi="Verdana"/>
          <w:sz w:val="22"/>
          <w:szCs w:val="22"/>
        </w:rPr>
        <w:t>trebuie</w:t>
      </w:r>
      <w:proofErr w:type="spellEnd"/>
      <w:r>
        <w:rPr>
          <w:rFonts w:ascii="Verdana" w:hAnsi="Verdana"/>
          <w:sz w:val="22"/>
          <w:szCs w:val="22"/>
        </w:rPr>
        <w:t xml:space="preserve"> </w:t>
      </w:r>
      <w:proofErr w:type="spellStart"/>
      <w:r>
        <w:rPr>
          <w:rFonts w:ascii="Verdana" w:hAnsi="Verdana"/>
          <w:sz w:val="22"/>
          <w:szCs w:val="22"/>
        </w:rPr>
        <w:t>să</w:t>
      </w:r>
      <w:proofErr w:type="spellEnd"/>
      <w:r>
        <w:rPr>
          <w:rFonts w:ascii="Verdana" w:hAnsi="Verdana"/>
          <w:sz w:val="22"/>
          <w:szCs w:val="22"/>
        </w:rPr>
        <w:t xml:space="preserve">-l </w:t>
      </w:r>
      <w:proofErr w:type="spellStart"/>
      <w:r>
        <w:rPr>
          <w:rFonts w:ascii="Verdana" w:hAnsi="Verdana"/>
          <w:sz w:val="22"/>
          <w:szCs w:val="22"/>
        </w:rPr>
        <w:t>întrebi</w:t>
      </w:r>
      <w:proofErr w:type="spellEnd"/>
      <w:r>
        <w:rPr>
          <w:rFonts w:ascii="Verdana" w:hAnsi="Verdana"/>
          <w:sz w:val="22"/>
          <w:szCs w:val="22"/>
        </w:rPr>
        <w:t xml:space="preserve"> </w:t>
      </w:r>
      <w:proofErr w:type="spellStart"/>
      <w:r>
        <w:rPr>
          <w:rFonts w:ascii="Verdana" w:hAnsi="Verdana"/>
          <w:sz w:val="22"/>
          <w:szCs w:val="22"/>
        </w:rPr>
        <w:t>dacă</w:t>
      </w:r>
      <w:proofErr w:type="spellEnd"/>
      <w:r>
        <w:rPr>
          <w:rFonts w:ascii="Verdana" w:hAnsi="Verdana"/>
          <w:sz w:val="22"/>
          <w:szCs w:val="22"/>
        </w:rPr>
        <w:t xml:space="preserve"> </w:t>
      </w:r>
      <w:proofErr w:type="spellStart"/>
      <w:r>
        <w:rPr>
          <w:rFonts w:ascii="Verdana" w:hAnsi="Verdana"/>
          <w:sz w:val="22"/>
          <w:szCs w:val="22"/>
        </w:rPr>
        <w:t>crede</w:t>
      </w:r>
      <w:proofErr w:type="spellEnd"/>
      <w:r>
        <w:rPr>
          <w:rFonts w:ascii="Verdana" w:hAnsi="Verdana"/>
          <w:sz w:val="22"/>
          <w:szCs w:val="22"/>
        </w:rPr>
        <w:t xml:space="preserve"> </w:t>
      </w:r>
      <w:proofErr w:type="spellStart"/>
      <w:r>
        <w:rPr>
          <w:rFonts w:ascii="Verdana" w:hAnsi="Verdana"/>
          <w:sz w:val="22"/>
          <w:szCs w:val="22"/>
        </w:rPr>
        <w:t>în</w:t>
      </w:r>
      <w:proofErr w:type="spellEnd"/>
      <w:r>
        <w:rPr>
          <w:rFonts w:ascii="Verdana" w:hAnsi="Verdana"/>
          <w:sz w:val="22"/>
          <w:szCs w:val="22"/>
        </w:rPr>
        <w:t xml:space="preserve"> </w:t>
      </w:r>
      <w:proofErr w:type="spellStart"/>
      <w:r>
        <w:rPr>
          <w:rFonts w:ascii="Verdana" w:hAnsi="Verdana"/>
          <w:sz w:val="22"/>
          <w:szCs w:val="22"/>
        </w:rPr>
        <w:t>Dumnezeu</w:t>
      </w:r>
      <w:proofErr w:type="spellEnd"/>
      <w:r>
        <w:rPr>
          <w:rFonts w:ascii="Verdana" w:hAnsi="Verdana"/>
          <w:sz w:val="22"/>
          <w:szCs w:val="22"/>
        </w:rPr>
        <w:t xml:space="preserve">. </w:t>
      </w:r>
      <w:proofErr w:type="spellStart"/>
      <w:r>
        <w:rPr>
          <w:rFonts w:ascii="Verdana" w:hAnsi="Verdana"/>
          <w:sz w:val="22"/>
          <w:szCs w:val="22"/>
        </w:rPr>
        <w:t>Acest</w:t>
      </w:r>
      <w:proofErr w:type="spellEnd"/>
      <w:r>
        <w:rPr>
          <w:rFonts w:ascii="Verdana" w:hAnsi="Verdana"/>
          <w:sz w:val="22"/>
          <w:szCs w:val="22"/>
        </w:rPr>
        <w:t xml:space="preserve"> </w:t>
      </w:r>
      <w:proofErr w:type="spellStart"/>
      <w:r>
        <w:rPr>
          <w:rFonts w:ascii="Verdana" w:hAnsi="Verdana"/>
          <w:sz w:val="22"/>
          <w:szCs w:val="22"/>
        </w:rPr>
        <w:t>lucru</w:t>
      </w:r>
      <w:proofErr w:type="spellEnd"/>
      <w:r>
        <w:rPr>
          <w:rFonts w:ascii="Verdana" w:hAnsi="Verdana"/>
          <w:sz w:val="22"/>
          <w:szCs w:val="22"/>
        </w:rPr>
        <w:t xml:space="preserve"> </w:t>
      </w:r>
      <w:proofErr w:type="spellStart"/>
      <w:r>
        <w:rPr>
          <w:rFonts w:ascii="Verdana" w:hAnsi="Verdana"/>
          <w:sz w:val="22"/>
          <w:szCs w:val="22"/>
        </w:rPr>
        <w:t>radiază</w:t>
      </w:r>
      <w:proofErr w:type="spellEnd"/>
      <w:r>
        <w:rPr>
          <w:rFonts w:ascii="Verdana" w:hAnsi="Verdana"/>
          <w:sz w:val="22"/>
          <w:szCs w:val="22"/>
        </w:rPr>
        <w:t xml:space="preserve"> din el.</w:t>
      </w:r>
    </w:p>
    <w:p w:rsidR="00E77620" w:rsidRDefault="00E77620" w:rsidP="00E77620">
      <w:pPr>
        <w:jc w:val="both"/>
        <w:rPr>
          <w:rFonts w:ascii="Verdana" w:hAnsi="Verdana"/>
          <w:sz w:val="22"/>
          <w:szCs w:val="22"/>
        </w:rPr>
      </w:pPr>
      <w:proofErr w:type="spellStart"/>
      <w:r>
        <w:rPr>
          <w:rFonts w:ascii="Verdana" w:hAnsi="Verdana"/>
          <w:sz w:val="22"/>
          <w:szCs w:val="22"/>
        </w:rPr>
        <w:t>Cum</w:t>
      </w:r>
      <w:proofErr w:type="spellEnd"/>
      <w:r>
        <w:rPr>
          <w:rFonts w:ascii="Verdana" w:hAnsi="Verdana"/>
          <w:sz w:val="22"/>
          <w:szCs w:val="22"/>
        </w:rPr>
        <w:t xml:space="preserve"> </w:t>
      </w:r>
      <w:proofErr w:type="spellStart"/>
      <w:r>
        <w:rPr>
          <w:rFonts w:ascii="Verdana" w:hAnsi="Verdana"/>
          <w:sz w:val="22"/>
          <w:szCs w:val="22"/>
        </w:rPr>
        <w:t>este</w:t>
      </w:r>
      <w:proofErr w:type="spellEnd"/>
      <w:r>
        <w:rPr>
          <w:rFonts w:ascii="Verdana" w:hAnsi="Verdana"/>
          <w:sz w:val="22"/>
          <w:szCs w:val="22"/>
        </w:rPr>
        <w:t xml:space="preserve"> </w:t>
      </w:r>
      <w:proofErr w:type="spellStart"/>
      <w:r>
        <w:rPr>
          <w:rFonts w:ascii="Verdana" w:hAnsi="Verdana"/>
          <w:sz w:val="22"/>
          <w:szCs w:val="22"/>
        </w:rPr>
        <w:t>credinţa</w:t>
      </w:r>
      <w:proofErr w:type="spellEnd"/>
      <w:r>
        <w:rPr>
          <w:rFonts w:ascii="Verdana" w:hAnsi="Verdana"/>
          <w:sz w:val="22"/>
          <w:szCs w:val="22"/>
        </w:rPr>
        <w:t xml:space="preserve"> ta?</w:t>
      </w:r>
    </w:p>
    <w:p w:rsidR="00E77620" w:rsidRDefault="00E77620" w:rsidP="00E77620">
      <w:pPr>
        <w:jc w:val="both"/>
        <w:rPr>
          <w:rFonts w:ascii="Verdana" w:hAnsi="Verdana"/>
          <w:sz w:val="22"/>
          <w:szCs w:val="22"/>
        </w:rPr>
      </w:pPr>
      <w:r>
        <w:rPr>
          <w:rFonts w:ascii="Verdana" w:hAnsi="Verdana"/>
          <w:sz w:val="22"/>
          <w:szCs w:val="22"/>
        </w:rPr>
        <w:t xml:space="preserve">De </w:t>
      </w:r>
      <w:proofErr w:type="spellStart"/>
      <w:r>
        <w:rPr>
          <w:rFonts w:ascii="Verdana" w:hAnsi="Verdana"/>
          <w:sz w:val="22"/>
          <w:szCs w:val="22"/>
        </w:rPr>
        <w:t>fapt</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nu </w:t>
      </w:r>
      <w:proofErr w:type="spellStart"/>
      <w:r>
        <w:rPr>
          <w:rFonts w:ascii="Verdana" w:hAnsi="Verdana"/>
          <w:sz w:val="22"/>
          <w:szCs w:val="22"/>
        </w:rPr>
        <w:t>găsesc</w:t>
      </w:r>
      <w:proofErr w:type="spellEnd"/>
      <w:r>
        <w:rPr>
          <w:rFonts w:ascii="Verdana" w:hAnsi="Verdana"/>
          <w:sz w:val="22"/>
          <w:szCs w:val="22"/>
        </w:rPr>
        <w:t xml:space="preserve"> </w:t>
      </w:r>
      <w:proofErr w:type="spellStart"/>
      <w:r>
        <w:rPr>
          <w:rFonts w:ascii="Verdana" w:hAnsi="Verdana"/>
          <w:sz w:val="22"/>
          <w:szCs w:val="22"/>
        </w:rPr>
        <w:t>toţi</w:t>
      </w:r>
      <w:proofErr w:type="spellEnd"/>
      <w:r>
        <w:rPr>
          <w:rFonts w:ascii="Verdana" w:hAnsi="Verdana"/>
          <w:sz w:val="22"/>
          <w:szCs w:val="22"/>
        </w:rPr>
        <w:t xml:space="preserve"> </w:t>
      </w:r>
      <w:proofErr w:type="spellStart"/>
      <w:r>
        <w:rPr>
          <w:rFonts w:ascii="Verdana" w:hAnsi="Verdana"/>
          <w:sz w:val="22"/>
          <w:szCs w:val="22"/>
        </w:rPr>
        <w:t>oamenii</w:t>
      </w:r>
      <w:proofErr w:type="spellEnd"/>
      <w:r>
        <w:rPr>
          <w:rFonts w:ascii="Verdana" w:hAnsi="Verdana"/>
          <w:sz w:val="22"/>
          <w:szCs w:val="22"/>
        </w:rPr>
        <w:t xml:space="preserve"> </w:t>
      </w:r>
      <w:proofErr w:type="spellStart"/>
      <w:r>
        <w:rPr>
          <w:rFonts w:ascii="Verdana" w:hAnsi="Verdana"/>
          <w:sz w:val="22"/>
          <w:szCs w:val="22"/>
        </w:rPr>
        <w:t>credinţa</w:t>
      </w:r>
      <w:proofErr w:type="spellEnd"/>
      <w:r>
        <w:rPr>
          <w:rFonts w:ascii="Verdana" w:hAnsi="Verdana"/>
          <w:sz w:val="22"/>
          <w:szCs w:val="22"/>
        </w:rPr>
        <w:t xml:space="preserve">? De </w:t>
      </w:r>
      <w:proofErr w:type="spellStart"/>
      <w:r>
        <w:rPr>
          <w:rFonts w:ascii="Verdana" w:hAnsi="Verdana"/>
          <w:sz w:val="22"/>
          <w:szCs w:val="22"/>
        </w:rPr>
        <w:t>ce</w:t>
      </w:r>
      <w:proofErr w:type="spellEnd"/>
      <w:r>
        <w:rPr>
          <w:rFonts w:ascii="Verdana" w:hAnsi="Verdana"/>
          <w:sz w:val="22"/>
          <w:szCs w:val="22"/>
        </w:rPr>
        <w:t xml:space="preserve"> nu </w:t>
      </w:r>
      <w:proofErr w:type="spellStart"/>
      <w:r>
        <w:rPr>
          <w:rFonts w:ascii="Verdana" w:hAnsi="Verdana"/>
          <w:sz w:val="22"/>
          <w:szCs w:val="22"/>
        </w:rPr>
        <w:t>găsesc</w:t>
      </w:r>
      <w:proofErr w:type="spellEnd"/>
      <w:r>
        <w:rPr>
          <w:rFonts w:ascii="Verdana" w:hAnsi="Verdana"/>
          <w:sz w:val="22"/>
          <w:szCs w:val="22"/>
        </w:rPr>
        <w:t xml:space="preserve"> </w:t>
      </w:r>
      <w:proofErr w:type="spellStart"/>
      <w:r>
        <w:rPr>
          <w:rFonts w:ascii="Verdana" w:hAnsi="Verdana"/>
          <w:sz w:val="22"/>
          <w:szCs w:val="22"/>
        </w:rPr>
        <w:t>toţi</w:t>
      </w:r>
      <w:proofErr w:type="spellEnd"/>
      <w:r>
        <w:rPr>
          <w:rFonts w:ascii="Verdana" w:hAnsi="Verdana"/>
          <w:sz w:val="22"/>
          <w:szCs w:val="22"/>
        </w:rPr>
        <w:t xml:space="preserve"> </w:t>
      </w:r>
      <w:proofErr w:type="spellStart"/>
      <w:r>
        <w:rPr>
          <w:rFonts w:ascii="Verdana" w:hAnsi="Verdana"/>
          <w:sz w:val="22"/>
          <w:szCs w:val="22"/>
        </w:rPr>
        <w:t>oamenii</w:t>
      </w:r>
      <w:proofErr w:type="spellEnd"/>
      <w:r>
        <w:rPr>
          <w:rFonts w:ascii="Verdana" w:hAnsi="Verdana"/>
          <w:sz w:val="22"/>
          <w:szCs w:val="22"/>
        </w:rPr>
        <w:t xml:space="preserve"> </w:t>
      </w:r>
      <w:proofErr w:type="spellStart"/>
      <w:r>
        <w:rPr>
          <w:rFonts w:ascii="Verdana" w:hAnsi="Verdana"/>
          <w:sz w:val="22"/>
          <w:szCs w:val="22"/>
        </w:rPr>
        <w:t>strălucirea</w:t>
      </w:r>
      <w:proofErr w:type="spellEnd"/>
      <w:r>
        <w:rPr>
          <w:rFonts w:ascii="Verdana" w:hAnsi="Verdana"/>
          <w:sz w:val="22"/>
          <w:szCs w:val="22"/>
        </w:rPr>
        <w:t xml:space="preserve"> </w:t>
      </w:r>
      <w:proofErr w:type="spellStart"/>
      <w:r>
        <w:rPr>
          <w:rFonts w:ascii="Verdana" w:hAnsi="Verdana"/>
          <w:sz w:val="22"/>
          <w:szCs w:val="22"/>
        </w:rPr>
        <w:t>lui</w:t>
      </w:r>
      <w:proofErr w:type="spellEnd"/>
      <w:r>
        <w:rPr>
          <w:rFonts w:ascii="Verdana" w:hAnsi="Verdana"/>
          <w:sz w:val="22"/>
          <w:szCs w:val="22"/>
        </w:rPr>
        <w:t xml:space="preserve"> </w:t>
      </w:r>
      <w:proofErr w:type="spellStart"/>
      <w:r>
        <w:rPr>
          <w:rFonts w:ascii="Verdana" w:hAnsi="Verdana"/>
          <w:sz w:val="22"/>
          <w:szCs w:val="22"/>
        </w:rPr>
        <w:t>Cristos</w:t>
      </w:r>
      <w:proofErr w:type="spellEnd"/>
      <w:r>
        <w:rPr>
          <w:rFonts w:ascii="Verdana" w:hAnsi="Verdana"/>
          <w:sz w:val="22"/>
          <w:szCs w:val="22"/>
        </w:rPr>
        <w:t xml:space="preserve"> cel </w:t>
      </w:r>
      <w:proofErr w:type="spellStart"/>
      <w:r>
        <w:rPr>
          <w:rFonts w:ascii="Verdana" w:hAnsi="Verdana"/>
          <w:sz w:val="22"/>
          <w:szCs w:val="22"/>
        </w:rPr>
        <w:t>slăvit</w:t>
      </w:r>
      <w:proofErr w:type="spellEnd"/>
      <w:r>
        <w:rPr>
          <w:rFonts w:ascii="Verdana" w:hAnsi="Verdana"/>
          <w:sz w:val="22"/>
          <w:szCs w:val="22"/>
        </w:rPr>
        <w:t>?</w:t>
      </w:r>
    </w:p>
    <w:p w:rsidR="00E77620" w:rsidRDefault="00E77620" w:rsidP="00E77620">
      <w:pPr>
        <w:jc w:val="both"/>
        <w:rPr>
          <w:rFonts w:ascii="Verdana" w:hAnsi="Verdana"/>
          <w:sz w:val="22"/>
          <w:szCs w:val="22"/>
          <w:lang w:val="ro-RO"/>
        </w:rPr>
      </w:pPr>
      <w:r>
        <w:rPr>
          <w:rFonts w:ascii="Verdana" w:hAnsi="Verdana"/>
          <w:sz w:val="22"/>
          <w:szCs w:val="22"/>
          <w:lang w:val="ro-RO"/>
        </w:rPr>
        <w:t>Cu câţiva ani în urmă a apărut cartea unui combatant francez ateist</w:t>
      </w:r>
      <w:r w:rsidR="001B1F1E">
        <w:rPr>
          <w:rFonts w:ascii="Verdana" w:hAnsi="Verdana"/>
          <w:sz w:val="22"/>
          <w:szCs w:val="22"/>
          <w:lang w:val="ro-RO"/>
        </w:rPr>
        <w:t>,</w:t>
      </w:r>
      <w:r>
        <w:rPr>
          <w:rFonts w:ascii="Verdana" w:hAnsi="Verdana"/>
          <w:sz w:val="22"/>
          <w:szCs w:val="22"/>
          <w:lang w:val="ro-RO"/>
        </w:rPr>
        <w:t xml:space="preserve"> August </w:t>
      </w:r>
      <w:proofErr w:type="spellStart"/>
      <w:r>
        <w:rPr>
          <w:rFonts w:ascii="Verdana" w:hAnsi="Verdana"/>
          <w:sz w:val="22"/>
          <w:szCs w:val="22"/>
          <w:lang w:val="ro-RO"/>
        </w:rPr>
        <w:t>Ricardet</w:t>
      </w:r>
      <w:proofErr w:type="spellEnd"/>
      <w:r>
        <w:rPr>
          <w:rFonts w:ascii="Verdana" w:hAnsi="Verdana"/>
          <w:sz w:val="22"/>
          <w:szCs w:val="22"/>
          <w:lang w:val="ro-RO"/>
        </w:rPr>
        <w:t>: „Am căutat şi nu am găsit.” Scrie, cum l-a căutat pe Dumnezeu – şi cum nu a găsit pe nimeni. Această carte a trezit un val de rezistenţă. Este posibil ca pe Dumnezeu să-l găsească acela</w:t>
      </w:r>
      <w:r w:rsidR="001B1F1E">
        <w:rPr>
          <w:rFonts w:ascii="Verdana" w:hAnsi="Verdana"/>
          <w:sz w:val="22"/>
          <w:szCs w:val="22"/>
          <w:lang w:val="ro-RO"/>
        </w:rPr>
        <w:t xml:space="preserve"> care</w:t>
      </w:r>
      <w:r>
        <w:rPr>
          <w:rFonts w:ascii="Verdana" w:hAnsi="Verdana"/>
          <w:sz w:val="22"/>
          <w:szCs w:val="22"/>
          <w:lang w:val="ro-RO"/>
        </w:rPr>
        <w:t xml:space="preserve"> nu-l caută cu sinceritate, cu bună-credinţă? Dumnezeu se ascunde faţă de cel care îl caută cu sinceritate?</w:t>
      </w:r>
    </w:p>
    <w:p w:rsidR="00E77620" w:rsidRDefault="001B1F1E" w:rsidP="00E77620">
      <w:pPr>
        <w:jc w:val="both"/>
        <w:rPr>
          <w:rFonts w:ascii="Verdana" w:hAnsi="Verdana"/>
          <w:sz w:val="22"/>
          <w:szCs w:val="22"/>
          <w:lang w:val="ro-RO"/>
        </w:rPr>
      </w:pPr>
      <w:r>
        <w:rPr>
          <w:rFonts w:ascii="Verdana" w:hAnsi="Verdana"/>
          <w:sz w:val="22"/>
          <w:szCs w:val="22"/>
          <w:lang w:val="ro-RO"/>
        </w:rPr>
        <w:t>În curând a apărut car</w:t>
      </w:r>
      <w:r w:rsidR="00E77620">
        <w:rPr>
          <w:rFonts w:ascii="Verdana" w:hAnsi="Verdana"/>
          <w:sz w:val="22"/>
          <w:szCs w:val="22"/>
          <w:lang w:val="ro-RO"/>
        </w:rPr>
        <w:t xml:space="preserve">tea răspuns a scriitorului Carl </w:t>
      </w:r>
      <w:proofErr w:type="spellStart"/>
      <w:r w:rsidR="00E77620">
        <w:rPr>
          <w:rFonts w:ascii="Verdana" w:hAnsi="Verdana"/>
          <w:sz w:val="22"/>
          <w:szCs w:val="22"/>
          <w:lang w:val="ro-RO"/>
        </w:rPr>
        <w:t>Caretta</w:t>
      </w:r>
      <w:proofErr w:type="spellEnd"/>
      <w:r w:rsidR="00E77620">
        <w:rPr>
          <w:rFonts w:ascii="Verdana" w:hAnsi="Verdana"/>
          <w:sz w:val="22"/>
          <w:szCs w:val="22"/>
          <w:lang w:val="ro-RO"/>
        </w:rPr>
        <w:t>: „Am căutat şi am găsit.” În această carte autorul scrie:</w:t>
      </w:r>
    </w:p>
    <w:p w:rsidR="00E77620" w:rsidRDefault="00E77620" w:rsidP="00E77620">
      <w:pPr>
        <w:jc w:val="both"/>
        <w:rPr>
          <w:rFonts w:ascii="Verdana" w:hAnsi="Verdana"/>
          <w:sz w:val="22"/>
          <w:szCs w:val="22"/>
          <w:lang w:val="ro-RO"/>
        </w:rPr>
      </w:pPr>
      <w:r>
        <w:rPr>
          <w:rFonts w:ascii="Verdana" w:hAnsi="Verdana"/>
          <w:sz w:val="22"/>
          <w:szCs w:val="22"/>
          <w:lang w:val="ro-RO"/>
        </w:rPr>
        <w:t>„Dragă frate fără credinţă, am văzut titlul cărţii</w:t>
      </w:r>
      <w:r w:rsidR="001B1F1E">
        <w:rPr>
          <w:rFonts w:ascii="Verdana" w:hAnsi="Verdana"/>
          <w:sz w:val="22"/>
          <w:szCs w:val="22"/>
          <w:lang w:val="ro-RO"/>
        </w:rPr>
        <w:t xml:space="preserve"> tale: „L-am căutat pe Dumnezeu</w:t>
      </w:r>
      <w:r>
        <w:rPr>
          <w:rFonts w:ascii="Verdana" w:hAnsi="Verdana"/>
          <w:sz w:val="22"/>
          <w:szCs w:val="22"/>
          <w:lang w:val="ro-RO"/>
        </w:rPr>
        <w:t xml:space="preserve"> şi nu l-am găsit.” Îmi pari ca un om care s-a dus să caute pădurea. Ajunge la o pădure, vede copacii. Îi pipăie, dar mereu strigă: „Eu </w:t>
      </w:r>
      <w:r w:rsidR="001B1F1E">
        <w:rPr>
          <w:rFonts w:ascii="Verdana" w:hAnsi="Verdana"/>
          <w:sz w:val="22"/>
          <w:szCs w:val="22"/>
          <w:lang w:val="ro-RO"/>
        </w:rPr>
        <w:t xml:space="preserve">văd doar copaci, nu există </w:t>
      </w:r>
      <w:proofErr w:type="spellStart"/>
      <w:r w:rsidR="001B1F1E">
        <w:rPr>
          <w:rFonts w:ascii="Verdana" w:hAnsi="Verdana"/>
          <w:sz w:val="22"/>
          <w:szCs w:val="22"/>
          <w:lang w:val="ro-RO"/>
        </w:rPr>
        <w:t>nici</w:t>
      </w:r>
      <w:r>
        <w:rPr>
          <w:rFonts w:ascii="Verdana" w:hAnsi="Verdana"/>
          <w:sz w:val="22"/>
          <w:szCs w:val="22"/>
          <w:lang w:val="ro-RO"/>
        </w:rPr>
        <w:t>o</w:t>
      </w:r>
      <w:proofErr w:type="spellEnd"/>
      <w:r>
        <w:rPr>
          <w:rFonts w:ascii="Verdana" w:hAnsi="Verdana"/>
          <w:sz w:val="22"/>
          <w:szCs w:val="22"/>
          <w:lang w:val="ro-RO"/>
        </w:rPr>
        <w:t xml:space="preserve"> pădure aici!” – Pari ca un om care caută aerul. Priveşte în jurul său, pipăie cu mâinile, apoi strigă </w:t>
      </w:r>
      <w:r>
        <w:rPr>
          <w:rFonts w:ascii="Verdana" w:hAnsi="Verdana"/>
          <w:sz w:val="22"/>
          <w:szCs w:val="22"/>
          <w:lang w:val="ro-RO"/>
        </w:rPr>
        <w:lastRenderedPageBreak/>
        <w:t>dezamăgit: „Nu am găsit aerul – nu există nici un aer!”</w:t>
      </w:r>
    </w:p>
    <w:p w:rsidR="00E77620" w:rsidRDefault="00E77620" w:rsidP="00E77620">
      <w:pPr>
        <w:jc w:val="both"/>
        <w:rPr>
          <w:rFonts w:ascii="Verdana" w:hAnsi="Verdana"/>
          <w:sz w:val="22"/>
          <w:szCs w:val="22"/>
          <w:lang w:val="ro-RO"/>
        </w:rPr>
      </w:pPr>
      <w:r>
        <w:rPr>
          <w:rFonts w:ascii="Verdana" w:hAnsi="Verdana"/>
          <w:sz w:val="22"/>
          <w:szCs w:val="22"/>
          <w:lang w:val="ro-RO"/>
        </w:rPr>
        <w:t>Pari ca un om care se aşează în faţa soarelui, orbit</w:t>
      </w:r>
      <w:r w:rsidR="001B1F1E">
        <w:rPr>
          <w:rFonts w:ascii="Verdana" w:hAnsi="Verdana"/>
          <w:sz w:val="22"/>
          <w:szCs w:val="22"/>
          <w:lang w:val="ro-RO"/>
        </w:rPr>
        <w:t>,</w:t>
      </w:r>
      <w:r>
        <w:rPr>
          <w:rFonts w:ascii="Verdana" w:hAnsi="Verdana"/>
          <w:sz w:val="22"/>
          <w:szCs w:val="22"/>
          <w:lang w:val="ro-RO"/>
        </w:rPr>
        <w:t xml:space="preserve"> închide ochii şi spune: „Nu există soare, nu-l văd!</w:t>
      </w:r>
    </w:p>
    <w:p w:rsidR="00E77620" w:rsidRDefault="00E77620" w:rsidP="00E77620">
      <w:pPr>
        <w:jc w:val="both"/>
        <w:rPr>
          <w:rFonts w:ascii="Verdana" w:hAnsi="Verdana"/>
          <w:sz w:val="22"/>
          <w:szCs w:val="22"/>
          <w:lang w:val="ro-RO"/>
        </w:rPr>
      </w:pPr>
      <w:r>
        <w:rPr>
          <w:rFonts w:ascii="Verdana" w:hAnsi="Verdana"/>
          <w:sz w:val="22"/>
          <w:szCs w:val="22"/>
          <w:lang w:val="ro-RO"/>
        </w:rPr>
        <w:t>Peştele poate nici el nu ia în considerare apa în care trăieşte. Pasărea nu vede nici ea aerul în care zboară. Dar dacă ai lua aerul păsărilor, peştilor apa, curând ar cunoaşte că le lipseşte.</w:t>
      </w:r>
    </w:p>
    <w:p w:rsidR="00E77620" w:rsidRDefault="00E77620" w:rsidP="00E77620">
      <w:pPr>
        <w:jc w:val="both"/>
        <w:rPr>
          <w:rFonts w:ascii="Verdana" w:hAnsi="Verdana"/>
          <w:sz w:val="22"/>
          <w:szCs w:val="22"/>
          <w:lang w:val="ro-RO"/>
        </w:rPr>
      </w:pPr>
      <w:r>
        <w:rPr>
          <w:rFonts w:ascii="Verdana" w:hAnsi="Verdana"/>
          <w:sz w:val="22"/>
          <w:szCs w:val="22"/>
          <w:lang w:val="ro-RO"/>
        </w:rPr>
        <w:t>Frate! Încă nu ai constat că în viaţa aceasta suntem şi noi ca şi peştii sau păsările? Că luăm în seamă apa şi aerul</w:t>
      </w:r>
      <w:r w:rsidR="001B1F1E">
        <w:rPr>
          <w:rFonts w:ascii="Verdana" w:hAnsi="Verdana"/>
          <w:sz w:val="22"/>
          <w:szCs w:val="22"/>
          <w:lang w:val="ro-RO"/>
        </w:rPr>
        <w:t>,</w:t>
      </w:r>
      <w:r>
        <w:rPr>
          <w:rFonts w:ascii="Verdana" w:hAnsi="Verdana"/>
          <w:sz w:val="22"/>
          <w:szCs w:val="22"/>
          <w:lang w:val="ro-RO"/>
        </w:rPr>
        <w:t xml:space="preserve"> numai atunci când ne </w:t>
      </w:r>
      <w:proofErr w:type="spellStart"/>
      <w:r>
        <w:rPr>
          <w:rFonts w:ascii="Verdana" w:hAnsi="Verdana"/>
          <w:sz w:val="22"/>
          <w:szCs w:val="22"/>
          <w:lang w:val="ro-RO"/>
        </w:rPr>
        <w:t>lipeseşte</w:t>
      </w:r>
      <w:proofErr w:type="spellEnd"/>
      <w:r>
        <w:rPr>
          <w:rFonts w:ascii="Verdana" w:hAnsi="Verdana"/>
          <w:sz w:val="22"/>
          <w:szCs w:val="22"/>
          <w:lang w:val="ro-RO"/>
        </w:rPr>
        <w:t>?</w:t>
      </w:r>
    </w:p>
    <w:p w:rsidR="00E77620" w:rsidRDefault="00E77620" w:rsidP="00E77620">
      <w:pPr>
        <w:jc w:val="both"/>
        <w:rPr>
          <w:rFonts w:ascii="Verdana" w:hAnsi="Verdana"/>
          <w:sz w:val="22"/>
          <w:szCs w:val="22"/>
          <w:lang w:val="ro-RO"/>
        </w:rPr>
      </w:pPr>
      <w:r>
        <w:rPr>
          <w:rFonts w:ascii="Verdana" w:hAnsi="Verdana"/>
          <w:sz w:val="22"/>
          <w:szCs w:val="22"/>
          <w:lang w:val="ro-RO"/>
        </w:rPr>
        <w:t xml:space="preserve">Cu Dumnezeu se întâmplă la fel: Răul este acolo unde între oameni lipseşte credinţa în Dumnezeu Tatăl, care este Viaţa.  Răul este acolo unde lipseşte credinţa în Fiul, care este lumina. Unde lipseşte credinţa în Duhul lui Dumnezeu, care este Iubirea. Oamenii nu se îngrijesc de Dumnezeu până când fără lumina credinţei şi fără iubire nu se rătăcesc. </w:t>
      </w:r>
    </w:p>
    <w:p w:rsidR="00E77620" w:rsidRDefault="00E77620" w:rsidP="00E77620">
      <w:pPr>
        <w:jc w:val="both"/>
        <w:rPr>
          <w:rFonts w:ascii="Verdana" w:hAnsi="Verdana"/>
          <w:sz w:val="22"/>
          <w:szCs w:val="22"/>
          <w:lang w:val="ro-RO"/>
        </w:rPr>
      </w:pPr>
      <w:r>
        <w:rPr>
          <w:rFonts w:ascii="Verdana" w:hAnsi="Verdana"/>
          <w:sz w:val="22"/>
          <w:szCs w:val="22"/>
          <w:lang w:val="ro-RO"/>
        </w:rPr>
        <w:t>Ascultă</w:t>
      </w:r>
      <w:r w:rsidR="001B1F1E">
        <w:rPr>
          <w:rFonts w:ascii="Verdana" w:hAnsi="Verdana"/>
          <w:sz w:val="22"/>
          <w:szCs w:val="22"/>
          <w:lang w:val="ro-RO"/>
        </w:rPr>
        <w:t>,</w:t>
      </w:r>
      <w:r>
        <w:rPr>
          <w:rFonts w:ascii="Verdana" w:hAnsi="Verdana"/>
          <w:sz w:val="22"/>
          <w:szCs w:val="22"/>
          <w:lang w:val="ro-RO"/>
        </w:rPr>
        <w:t xml:space="preserve"> frate! Acel Dumnezeu, pe care nu-l vezi şi pe care nu-l poţi pipăi, acela </w:t>
      </w:r>
      <w:proofErr w:type="spellStart"/>
      <w:r>
        <w:rPr>
          <w:rFonts w:ascii="Verdana" w:hAnsi="Verdana"/>
          <w:sz w:val="22"/>
          <w:szCs w:val="22"/>
          <w:lang w:val="ro-RO"/>
        </w:rPr>
        <w:t>ese</w:t>
      </w:r>
      <w:proofErr w:type="spellEnd"/>
      <w:r>
        <w:rPr>
          <w:rFonts w:ascii="Verdana" w:hAnsi="Verdana"/>
          <w:sz w:val="22"/>
          <w:szCs w:val="22"/>
          <w:lang w:val="ro-RO"/>
        </w:rPr>
        <w:t xml:space="preserve"> aproape! Caută cu ochii inimii tale şi îl vei găsi acolo. Eu îţi pot confirma cu bucurie că l-am căutat pe Dumnezeu şi că l-am găsit. Eu cred în Dumnezeu!</w:t>
      </w:r>
    </w:p>
    <w:p w:rsidR="00E77620" w:rsidRDefault="00E77620" w:rsidP="00E77620">
      <w:pPr>
        <w:jc w:val="both"/>
        <w:rPr>
          <w:rFonts w:ascii="Verdana" w:hAnsi="Verdana"/>
          <w:sz w:val="22"/>
          <w:szCs w:val="22"/>
          <w:lang w:val="ro-RO"/>
        </w:rPr>
      </w:pPr>
      <w:r>
        <w:rPr>
          <w:rFonts w:ascii="Verdana" w:hAnsi="Verdana"/>
          <w:sz w:val="22"/>
          <w:szCs w:val="22"/>
          <w:lang w:val="ro-RO"/>
        </w:rPr>
        <w:t>Şi pentru că eu cred în Dumnezeu, cred, că şi viaţa mea are un sens. Şi tocmai aceasta este bucuria pe care ţi-o doresc şi ţie, frate nevăzător şi necredincios!”</w:t>
      </w:r>
    </w:p>
    <w:p w:rsidR="00E77620" w:rsidRDefault="00E77620" w:rsidP="00E77620">
      <w:pPr>
        <w:jc w:val="both"/>
        <w:rPr>
          <w:rFonts w:ascii="Verdana" w:hAnsi="Verdana"/>
          <w:sz w:val="22"/>
          <w:szCs w:val="22"/>
          <w:lang w:val="ro-RO"/>
        </w:rPr>
      </w:pPr>
      <w:r>
        <w:rPr>
          <w:rFonts w:ascii="Verdana" w:hAnsi="Verdana"/>
          <w:sz w:val="22"/>
          <w:szCs w:val="22"/>
          <w:lang w:val="ro-RO"/>
        </w:rPr>
        <w:t xml:space="preserve">Astfel scrie Carlo </w:t>
      </w:r>
      <w:proofErr w:type="spellStart"/>
      <w:r>
        <w:rPr>
          <w:rFonts w:ascii="Verdana" w:hAnsi="Verdana"/>
          <w:sz w:val="22"/>
          <w:szCs w:val="22"/>
          <w:lang w:val="ro-RO"/>
        </w:rPr>
        <w:t>Caretto</w:t>
      </w:r>
      <w:proofErr w:type="spellEnd"/>
      <w:r>
        <w:rPr>
          <w:rFonts w:ascii="Verdana" w:hAnsi="Verdana"/>
          <w:sz w:val="22"/>
          <w:szCs w:val="22"/>
          <w:lang w:val="ro-RO"/>
        </w:rPr>
        <w:t>. Nu numai în Franţa, dar şi la noi sunt oameni care spun, că nu cred în Dumnezeu. Spun că ateismul este ştiinţific şi că a crede în Dumnezeu este o superstiţie. În credinţa romantică</w:t>
      </w:r>
      <w:r w:rsidR="001B1F1E">
        <w:rPr>
          <w:rFonts w:ascii="Verdana" w:hAnsi="Verdana"/>
          <w:sz w:val="22"/>
          <w:szCs w:val="22"/>
          <w:lang w:val="ro-RO"/>
        </w:rPr>
        <w:t>,</w:t>
      </w:r>
      <w:r>
        <w:rPr>
          <w:rFonts w:ascii="Verdana" w:hAnsi="Verdana"/>
          <w:sz w:val="22"/>
          <w:szCs w:val="22"/>
          <w:lang w:val="ro-RO"/>
        </w:rPr>
        <w:t xml:space="preserve"> în ştiinţă până nu de mult declarau:</w:t>
      </w:r>
    </w:p>
    <w:p w:rsidR="00E77620" w:rsidRDefault="00E77620" w:rsidP="00E77620">
      <w:pPr>
        <w:jc w:val="both"/>
        <w:rPr>
          <w:rFonts w:ascii="Verdana" w:hAnsi="Verdana"/>
          <w:sz w:val="22"/>
          <w:szCs w:val="22"/>
          <w:lang w:val="ro-RO"/>
        </w:rPr>
      </w:pPr>
      <w:r>
        <w:rPr>
          <w:rFonts w:ascii="Verdana" w:hAnsi="Verdana"/>
          <w:sz w:val="22"/>
          <w:szCs w:val="22"/>
          <w:lang w:val="ro-RO"/>
        </w:rPr>
        <w:t>„Noi trimitem rachetele noast</w:t>
      </w:r>
      <w:r w:rsidR="001B1F1E">
        <w:rPr>
          <w:rFonts w:ascii="Verdana" w:hAnsi="Verdana"/>
          <w:sz w:val="22"/>
          <w:szCs w:val="22"/>
          <w:lang w:val="ro-RO"/>
        </w:rPr>
        <w:t>r</w:t>
      </w:r>
      <w:r>
        <w:rPr>
          <w:rFonts w:ascii="Verdana" w:hAnsi="Verdana"/>
          <w:sz w:val="22"/>
          <w:szCs w:val="22"/>
          <w:lang w:val="ro-RO"/>
        </w:rPr>
        <w:t>e până în cer – şi pe Dumnezeu nu-l găsim. Ştiinţa noastră ne-a eliberat de superstiţii religioase. După moarte nu avem nevoie de cer, cu ajutorul tehnicii noi îl creăm aici în lume.”</w:t>
      </w:r>
    </w:p>
    <w:p w:rsidR="00E77620" w:rsidRDefault="00E77620" w:rsidP="00E77620">
      <w:pPr>
        <w:jc w:val="both"/>
        <w:rPr>
          <w:rFonts w:ascii="Verdana" w:hAnsi="Verdana"/>
          <w:sz w:val="22"/>
          <w:szCs w:val="22"/>
          <w:lang w:val="ro-RO"/>
        </w:rPr>
      </w:pPr>
      <w:r>
        <w:rPr>
          <w:rFonts w:ascii="Verdana" w:hAnsi="Verdana"/>
          <w:sz w:val="22"/>
          <w:szCs w:val="22"/>
          <w:lang w:val="ro-RO"/>
        </w:rPr>
        <w:t>Între timp însă</w:t>
      </w:r>
      <w:r w:rsidR="001B1F1E">
        <w:rPr>
          <w:rFonts w:ascii="Verdana" w:hAnsi="Verdana"/>
          <w:sz w:val="22"/>
          <w:szCs w:val="22"/>
          <w:lang w:val="ro-RO"/>
        </w:rPr>
        <w:t>,</w:t>
      </w:r>
      <w:r>
        <w:rPr>
          <w:rFonts w:ascii="Verdana" w:hAnsi="Verdana"/>
          <w:sz w:val="22"/>
          <w:szCs w:val="22"/>
          <w:lang w:val="ro-RO"/>
        </w:rPr>
        <w:t xml:space="preserve"> au trăit o experienţă, şi anume că ştiinţa poate fi abuzată şi </w:t>
      </w:r>
      <w:r w:rsidR="001B1F1E">
        <w:rPr>
          <w:rFonts w:ascii="Verdana" w:hAnsi="Verdana"/>
          <w:sz w:val="22"/>
          <w:szCs w:val="22"/>
          <w:lang w:val="ro-RO"/>
        </w:rPr>
        <w:t>apoi</w:t>
      </w:r>
      <w:r>
        <w:rPr>
          <w:rFonts w:ascii="Verdana" w:hAnsi="Verdana"/>
          <w:sz w:val="22"/>
          <w:szCs w:val="22"/>
          <w:lang w:val="ro-RO"/>
        </w:rPr>
        <w:t xml:space="preserve"> numai face din pământ cer, ci un morman de gunoi</w:t>
      </w:r>
      <w:r w:rsidR="001B1F1E">
        <w:rPr>
          <w:rFonts w:ascii="Verdana" w:hAnsi="Verdana"/>
          <w:sz w:val="22"/>
          <w:szCs w:val="22"/>
          <w:lang w:val="ro-RO"/>
        </w:rPr>
        <w:t>,</w:t>
      </w:r>
      <w:r>
        <w:rPr>
          <w:rFonts w:ascii="Verdana" w:hAnsi="Verdana"/>
          <w:sz w:val="22"/>
          <w:szCs w:val="22"/>
          <w:lang w:val="ro-RO"/>
        </w:rPr>
        <w:t xml:space="preserve"> plin de creaţii nocive. Că distrug pământul pentru a-l modela. Că tehnica abuzată ucide, în loc să slujească. Au trăit experienţa că omul fără credinţă se distruge. </w:t>
      </w:r>
    </w:p>
    <w:p w:rsidR="00E77620" w:rsidRDefault="00E77620" w:rsidP="00E77620">
      <w:pPr>
        <w:jc w:val="both"/>
        <w:rPr>
          <w:rFonts w:ascii="Verdana" w:hAnsi="Verdana"/>
          <w:sz w:val="22"/>
          <w:szCs w:val="22"/>
          <w:lang w:val="ro-RO"/>
        </w:rPr>
      </w:pPr>
      <w:r>
        <w:rPr>
          <w:rFonts w:ascii="Verdana" w:hAnsi="Verdana"/>
          <w:sz w:val="22"/>
          <w:szCs w:val="22"/>
          <w:lang w:val="ro-RO"/>
        </w:rPr>
        <w:t>Şi astfel</w:t>
      </w:r>
      <w:r w:rsidR="001B1F1E">
        <w:rPr>
          <w:rFonts w:ascii="Verdana" w:hAnsi="Verdana"/>
          <w:sz w:val="22"/>
          <w:szCs w:val="22"/>
          <w:lang w:val="ro-RO"/>
        </w:rPr>
        <w:t>,</w:t>
      </w:r>
      <w:r>
        <w:rPr>
          <w:rFonts w:ascii="Verdana" w:hAnsi="Verdana"/>
          <w:sz w:val="22"/>
          <w:szCs w:val="22"/>
          <w:lang w:val="ro-RO"/>
        </w:rPr>
        <w:t xml:space="preserve"> astăzi auzim cuvinte mai raţio</w:t>
      </w:r>
      <w:r w:rsidR="001B1F1E">
        <w:rPr>
          <w:rFonts w:ascii="Verdana" w:hAnsi="Verdana"/>
          <w:sz w:val="22"/>
          <w:szCs w:val="22"/>
          <w:lang w:val="ro-RO"/>
        </w:rPr>
        <w:t>nal</w:t>
      </w:r>
      <w:r>
        <w:rPr>
          <w:rFonts w:ascii="Verdana" w:hAnsi="Verdana"/>
          <w:sz w:val="22"/>
          <w:szCs w:val="22"/>
          <w:lang w:val="ro-RO"/>
        </w:rPr>
        <w:t xml:space="preserve">e: Citez din cotidianul sovietic Comunist: „Multe idei privind religiozitatea şi incompatibilitatea </w:t>
      </w:r>
      <w:r>
        <w:rPr>
          <w:rFonts w:ascii="Verdana" w:hAnsi="Verdana"/>
          <w:sz w:val="22"/>
          <w:szCs w:val="22"/>
          <w:lang w:val="ro-RO"/>
        </w:rPr>
        <w:lastRenderedPageBreak/>
        <w:t>ei</w:t>
      </w:r>
      <w:r w:rsidR="001B1F1E">
        <w:rPr>
          <w:rFonts w:ascii="Verdana" w:hAnsi="Verdana"/>
          <w:sz w:val="22"/>
          <w:szCs w:val="22"/>
          <w:lang w:val="ro-RO"/>
        </w:rPr>
        <w:t>,</w:t>
      </w:r>
      <w:r>
        <w:rPr>
          <w:rFonts w:ascii="Verdana" w:hAnsi="Verdana"/>
          <w:sz w:val="22"/>
          <w:szCs w:val="22"/>
          <w:lang w:val="ro-RO"/>
        </w:rPr>
        <w:t xml:space="preserve"> cu progresul ştiinţei astăzi au pierdut din credibilitate. Este timpul ca aceste concepţii forţate să le punem deoparte </w:t>
      </w:r>
      <w:r w:rsidR="001B1F1E">
        <w:rPr>
          <w:rFonts w:ascii="Verdana" w:hAnsi="Verdana"/>
          <w:sz w:val="22"/>
          <w:szCs w:val="22"/>
          <w:lang w:val="ro-RO"/>
        </w:rPr>
        <w:t>ș</w:t>
      </w:r>
      <w:r>
        <w:rPr>
          <w:rFonts w:ascii="Verdana" w:hAnsi="Verdana"/>
          <w:sz w:val="22"/>
          <w:szCs w:val="22"/>
          <w:lang w:val="ro-RO"/>
        </w:rPr>
        <w:t xml:space="preserve">i să le înlocuim cu relaţiile normale, civilizate faţă de oamenii credincioşi. </w:t>
      </w:r>
    </w:p>
    <w:p w:rsidR="00E77620" w:rsidRDefault="00E77620" w:rsidP="00E77620">
      <w:pPr>
        <w:jc w:val="both"/>
        <w:rPr>
          <w:rFonts w:ascii="Verdana" w:hAnsi="Verdana"/>
          <w:sz w:val="22"/>
          <w:szCs w:val="22"/>
          <w:lang w:val="ro-RO"/>
        </w:rPr>
      </w:pPr>
      <w:r>
        <w:rPr>
          <w:rFonts w:ascii="Verdana" w:hAnsi="Verdana"/>
          <w:sz w:val="22"/>
          <w:szCs w:val="22"/>
          <w:lang w:val="ro-RO"/>
        </w:rPr>
        <w:t>Da, astăzi, ateismul politic nu se mai împotriveşte atât de combativ. Dar cine nu ar recunoaşte pretutindeni în jurul său alţi ateişti, at</w:t>
      </w:r>
      <w:r w:rsidR="001B1F1E">
        <w:rPr>
          <w:rFonts w:ascii="Verdana" w:hAnsi="Verdana"/>
          <w:sz w:val="22"/>
          <w:szCs w:val="22"/>
          <w:lang w:val="ro-RO"/>
        </w:rPr>
        <w:t>e</w:t>
      </w:r>
      <w:r>
        <w:rPr>
          <w:rFonts w:ascii="Verdana" w:hAnsi="Verdana"/>
          <w:sz w:val="22"/>
          <w:szCs w:val="22"/>
          <w:lang w:val="ro-RO"/>
        </w:rPr>
        <w:t>iştii practici. Aceştia sunt oamenii, care în viaţa lor cotidiană între masă şi pat, între muncă şi timpul liber</w:t>
      </w:r>
      <w:r w:rsidR="001B1F1E">
        <w:rPr>
          <w:rFonts w:ascii="Verdana" w:hAnsi="Verdana"/>
          <w:sz w:val="22"/>
          <w:szCs w:val="22"/>
          <w:lang w:val="ro-RO"/>
        </w:rPr>
        <w:t>,</w:t>
      </w:r>
      <w:r>
        <w:rPr>
          <w:rFonts w:ascii="Verdana" w:hAnsi="Verdana"/>
          <w:sz w:val="22"/>
          <w:szCs w:val="22"/>
          <w:lang w:val="ro-RO"/>
        </w:rPr>
        <w:t xml:space="preserve"> Dumnezeu nu apare.</w:t>
      </w:r>
    </w:p>
    <w:p w:rsidR="00E77620" w:rsidRDefault="00E77620" w:rsidP="00E77620">
      <w:pPr>
        <w:jc w:val="both"/>
        <w:rPr>
          <w:rFonts w:ascii="Verdana" w:hAnsi="Verdana"/>
          <w:sz w:val="22"/>
          <w:szCs w:val="22"/>
          <w:lang w:val="ro-RO"/>
        </w:rPr>
      </w:pPr>
      <w:r>
        <w:rPr>
          <w:rFonts w:ascii="Verdana" w:hAnsi="Verdana"/>
          <w:sz w:val="22"/>
          <w:szCs w:val="22"/>
          <w:lang w:val="ro-RO"/>
        </w:rPr>
        <w:t>De regulă</w:t>
      </w:r>
      <w:r w:rsidR="001B1F1E">
        <w:rPr>
          <w:rFonts w:ascii="Verdana" w:hAnsi="Verdana"/>
          <w:sz w:val="22"/>
          <w:szCs w:val="22"/>
          <w:lang w:val="ro-RO"/>
        </w:rPr>
        <w:t>,</w:t>
      </w:r>
      <w:r>
        <w:rPr>
          <w:rFonts w:ascii="Verdana" w:hAnsi="Verdana"/>
          <w:sz w:val="22"/>
          <w:szCs w:val="22"/>
          <w:lang w:val="ro-RO"/>
        </w:rPr>
        <w:t xml:space="preserve"> nu au nimic împotriva lui Dumnezeu, dar nici nu fac nimic pentru el. Ideea de  Dumnezeu în viaţa lor</w:t>
      </w:r>
      <w:r w:rsidR="001B1F1E">
        <w:rPr>
          <w:rFonts w:ascii="Verdana" w:hAnsi="Verdana"/>
          <w:sz w:val="22"/>
          <w:szCs w:val="22"/>
          <w:lang w:val="ro-RO"/>
        </w:rPr>
        <w:t>,</w:t>
      </w:r>
      <w:r>
        <w:rPr>
          <w:rFonts w:ascii="Verdana" w:hAnsi="Verdana"/>
          <w:sz w:val="22"/>
          <w:szCs w:val="22"/>
          <w:lang w:val="ro-RO"/>
        </w:rPr>
        <w:t xml:space="preserve"> nu joacă nici un rol. Niciodată în viaţa lor nu s-au întâlnit cu el, nici odată nu au trăit prezenţa lui. </w:t>
      </w:r>
    </w:p>
    <w:p w:rsidR="00E77620" w:rsidRDefault="00E77620" w:rsidP="00E77620">
      <w:pPr>
        <w:jc w:val="both"/>
        <w:rPr>
          <w:rFonts w:ascii="Verdana" w:hAnsi="Verdana"/>
          <w:sz w:val="22"/>
          <w:szCs w:val="22"/>
          <w:lang w:val="ro-RO"/>
        </w:rPr>
      </w:pPr>
      <w:r>
        <w:rPr>
          <w:rFonts w:ascii="Verdana" w:hAnsi="Verdana"/>
          <w:sz w:val="22"/>
          <w:szCs w:val="22"/>
          <w:lang w:val="ro-RO"/>
        </w:rPr>
        <w:t xml:space="preserve">Cum este posibil? Înainte de toate se întâmplă astfel, pentru că ochii </w:t>
      </w:r>
      <w:proofErr w:type="spellStart"/>
      <w:r>
        <w:rPr>
          <w:rFonts w:ascii="Verdana" w:hAnsi="Verdana"/>
          <w:sz w:val="22"/>
          <w:szCs w:val="22"/>
          <w:lang w:val="ro-RO"/>
        </w:rPr>
        <w:t>inimiii</w:t>
      </w:r>
      <w:proofErr w:type="spellEnd"/>
      <w:r>
        <w:rPr>
          <w:rFonts w:ascii="Verdana" w:hAnsi="Verdana"/>
          <w:sz w:val="22"/>
          <w:szCs w:val="22"/>
          <w:lang w:val="ro-RO"/>
        </w:rPr>
        <w:t xml:space="preserve"> s-au atrofiat. Nu ştiu să se minuneze. Nu ştiu să privească mai departe, dincolo de lucruri, dincolo de materie. Nu ştiu să admire armonia munţilor, râsul copiilor, frumuseţea feţei umane. Dincolo de toate acestea, nu ştiu să întrezărească mărimea Creatorului. </w:t>
      </w:r>
    </w:p>
    <w:p w:rsidR="00E77620" w:rsidRDefault="00E77620" w:rsidP="00E77620">
      <w:pPr>
        <w:jc w:val="both"/>
        <w:rPr>
          <w:rFonts w:ascii="Verdana" w:hAnsi="Verdana"/>
          <w:sz w:val="22"/>
          <w:szCs w:val="22"/>
          <w:lang w:val="ro-RO"/>
        </w:rPr>
      </w:pPr>
      <w:r>
        <w:rPr>
          <w:rFonts w:ascii="Verdana" w:hAnsi="Verdana"/>
          <w:sz w:val="22"/>
          <w:szCs w:val="22"/>
          <w:lang w:val="ro-RO"/>
        </w:rPr>
        <w:t>Şi ce spune Dumnezeu despre aces</w:t>
      </w:r>
      <w:r w:rsidR="001B1F1E">
        <w:rPr>
          <w:rFonts w:ascii="Verdana" w:hAnsi="Verdana"/>
          <w:sz w:val="22"/>
          <w:szCs w:val="22"/>
          <w:lang w:val="ro-RO"/>
        </w:rPr>
        <w:t>t</w:t>
      </w:r>
      <w:r>
        <w:rPr>
          <w:rFonts w:ascii="Verdana" w:hAnsi="Verdana"/>
          <w:sz w:val="22"/>
          <w:szCs w:val="22"/>
          <w:lang w:val="ro-RO"/>
        </w:rPr>
        <w:t>ea? Dumnezeu nu-i forţează, este discret. Este discret, pentru că este Iubire. Şi iubirea adevărată este întotdeauna discretă. Cu semne mici, mărunte atenţionează că îi pasă de cineva. La oameni poate printr-un zâmbet, cu privire, cu un salut pe o vedere, c</w:t>
      </w:r>
      <w:r w:rsidR="001B1F1E">
        <w:rPr>
          <w:rFonts w:ascii="Verdana" w:hAnsi="Verdana"/>
          <w:sz w:val="22"/>
          <w:szCs w:val="22"/>
          <w:lang w:val="ro-RO"/>
        </w:rPr>
        <w:t>u o floare. Numai astfel de sem</w:t>
      </w:r>
      <w:r>
        <w:rPr>
          <w:rFonts w:ascii="Verdana" w:hAnsi="Verdana"/>
          <w:sz w:val="22"/>
          <w:szCs w:val="22"/>
          <w:lang w:val="ro-RO"/>
        </w:rPr>
        <w:t>ne discrete respectă libertatea celuilalt, de a răspunde la acea iubire.</w:t>
      </w:r>
    </w:p>
    <w:p w:rsidR="00E77620" w:rsidRDefault="00E77620" w:rsidP="00E77620">
      <w:pPr>
        <w:jc w:val="both"/>
        <w:rPr>
          <w:rFonts w:ascii="Verdana" w:hAnsi="Verdana"/>
          <w:sz w:val="22"/>
          <w:szCs w:val="22"/>
          <w:lang w:val="ro-RO"/>
        </w:rPr>
      </w:pPr>
      <w:r>
        <w:rPr>
          <w:rFonts w:ascii="Verdana" w:hAnsi="Verdana"/>
          <w:sz w:val="22"/>
          <w:szCs w:val="22"/>
          <w:lang w:val="ro-RO"/>
        </w:rPr>
        <w:t>Semnele discrete ale iubirii lui Dumnezeu, sunt şi ele aici. Frumuseţea naturii. Inima umană şi dorinţa ei de iubire şi bucurie. Este şi Isus aici. Din gura lui Isus auzi, ce are de gând Dumnezeu. Din comportamentul lui Isus vezi cu</w:t>
      </w:r>
      <w:r w:rsidR="00C92BF6">
        <w:rPr>
          <w:rFonts w:ascii="Verdana" w:hAnsi="Verdana"/>
          <w:sz w:val="22"/>
          <w:szCs w:val="22"/>
          <w:lang w:val="ro-RO"/>
        </w:rPr>
        <w:t>m</w:t>
      </w:r>
      <w:r>
        <w:rPr>
          <w:rFonts w:ascii="Verdana" w:hAnsi="Verdana"/>
          <w:sz w:val="22"/>
          <w:szCs w:val="22"/>
          <w:lang w:val="ro-RO"/>
        </w:rPr>
        <w:t xml:space="preserve"> se comportă Dumnezeu. În Isus ai asemănarea vizibilă a </w:t>
      </w:r>
      <w:r>
        <w:rPr>
          <w:rFonts w:ascii="Verdana" w:hAnsi="Verdana"/>
          <w:sz w:val="22"/>
          <w:szCs w:val="22"/>
          <w:lang w:val="ro-RO"/>
        </w:rPr>
        <w:br/>
        <w:t xml:space="preserve">Dumnezeului invizibil. </w:t>
      </w:r>
    </w:p>
    <w:p w:rsidR="00E77620" w:rsidRDefault="00C92BF6" w:rsidP="00E77620">
      <w:pPr>
        <w:jc w:val="both"/>
        <w:rPr>
          <w:rFonts w:ascii="Verdana" w:hAnsi="Verdana"/>
          <w:sz w:val="22"/>
          <w:szCs w:val="22"/>
          <w:lang w:val="ro-RO"/>
        </w:rPr>
      </w:pPr>
      <w:r>
        <w:rPr>
          <w:rFonts w:ascii="Verdana" w:hAnsi="Verdana"/>
          <w:sz w:val="22"/>
          <w:szCs w:val="22"/>
          <w:lang w:val="ro-RO"/>
        </w:rPr>
        <w:t>Dar şi cu sem</w:t>
      </w:r>
      <w:r w:rsidR="00E77620">
        <w:rPr>
          <w:rFonts w:ascii="Verdana" w:hAnsi="Verdana"/>
          <w:sz w:val="22"/>
          <w:szCs w:val="22"/>
          <w:lang w:val="ro-RO"/>
        </w:rPr>
        <w:t>nel</w:t>
      </w:r>
      <w:r>
        <w:rPr>
          <w:rFonts w:ascii="Verdana" w:hAnsi="Verdana"/>
          <w:sz w:val="22"/>
          <w:szCs w:val="22"/>
          <w:lang w:val="ro-RO"/>
        </w:rPr>
        <w:t>e</w:t>
      </w:r>
      <w:r w:rsidR="00E77620">
        <w:rPr>
          <w:rFonts w:ascii="Verdana" w:hAnsi="Verdana"/>
          <w:sz w:val="22"/>
          <w:szCs w:val="22"/>
          <w:lang w:val="ro-RO"/>
        </w:rPr>
        <w:t xml:space="preserve"> iubirii lui Dumnezeu te poţi comporta în mod diferit. Poţi să o treci cu vederea, poţi să o ignori. Dar poţi să-i răspunzi, să o accepţi. Poţi să conştientizezi: nu sunt aici pe lume</w:t>
      </w:r>
      <w:r>
        <w:rPr>
          <w:rFonts w:ascii="Verdana" w:hAnsi="Verdana"/>
          <w:sz w:val="22"/>
          <w:szCs w:val="22"/>
          <w:lang w:val="ro-RO"/>
        </w:rPr>
        <w:t>,</w:t>
      </w:r>
      <w:r w:rsidR="00E77620">
        <w:rPr>
          <w:rFonts w:ascii="Verdana" w:hAnsi="Verdana"/>
          <w:sz w:val="22"/>
          <w:szCs w:val="22"/>
          <w:lang w:val="ro-RO"/>
        </w:rPr>
        <w:t xml:space="preserve"> drept consecinţa unui hazard orb, ci din iubirea Dumnezeului Creator.  Dacă se întâmplă astfel, atunci trebuie să prezinte interes suprem, să-l cunoşti pe acel Dumnezeu. Biblia vorbeşte din </w:t>
      </w:r>
      <w:r w:rsidR="00E77620">
        <w:rPr>
          <w:rFonts w:ascii="Verdana" w:hAnsi="Verdana"/>
          <w:sz w:val="22"/>
          <w:szCs w:val="22"/>
          <w:lang w:val="ro-RO"/>
        </w:rPr>
        <w:lastRenderedPageBreak/>
        <w:t xml:space="preserve">prima şi până la ultima pagină că Dumnezeu ni se oferă realmente spre a-l experimenta. Şi numai cu această trăire a apropierii, a prezenţei lui Dumnezeu devii credincios. </w:t>
      </w:r>
    </w:p>
    <w:p w:rsidR="00E77620" w:rsidRDefault="00E77620" w:rsidP="00E77620">
      <w:pPr>
        <w:jc w:val="both"/>
        <w:rPr>
          <w:rFonts w:ascii="Verdana" w:hAnsi="Verdana"/>
          <w:sz w:val="22"/>
          <w:szCs w:val="22"/>
          <w:lang w:val="ro-RO"/>
        </w:rPr>
      </w:pPr>
      <w:r>
        <w:rPr>
          <w:rFonts w:ascii="Verdana" w:hAnsi="Verdana"/>
          <w:sz w:val="22"/>
          <w:szCs w:val="22"/>
          <w:lang w:val="ro-RO"/>
        </w:rPr>
        <w:t>Aşa. Acum să ne oprim pentru o scurtă perioadă de timp şi să privim fiecare asupra credinţei noast</w:t>
      </w:r>
      <w:r w:rsidR="00C92BF6">
        <w:rPr>
          <w:rFonts w:ascii="Verdana" w:hAnsi="Verdana"/>
          <w:sz w:val="22"/>
          <w:szCs w:val="22"/>
          <w:lang w:val="ro-RO"/>
        </w:rPr>
        <w:t>r</w:t>
      </w:r>
      <w:r>
        <w:rPr>
          <w:rFonts w:ascii="Verdana" w:hAnsi="Verdana"/>
          <w:sz w:val="22"/>
          <w:szCs w:val="22"/>
          <w:lang w:val="ro-RO"/>
        </w:rPr>
        <w:t xml:space="preserve">e. În ce stare este credinţa mea? Aud oamenii spunând: „am pierdut credinţa”, sau: „am găsit credinţa, ca </w:t>
      </w:r>
      <w:r w:rsidR="00C92BF6">
        <w:rPr>
          <w:rFonts w:ascii="Verdana" w:hAnsi="Verdana"/>
          <w:sz w:val="22"/>
          <w:szCs w:val="22"/>
          <w:lang w:val="ro-RO"/>
        </w:rPr>
        <w:t>ș</w:t>
      </w:r>
      <w:r>
        <w:rPr>
          <w:rFonts w:ascii="Verdana" w:hAnsi="Verdana"/>
          <w:sz w:val="22"/>
          <w:szCs w:val="22"/>
          <w:lang w:val="ro-RO"/>
        </w:rPr>
        <w:t>i cum ar fi un lucru, cheie sau ochelari, care se pot pierde</w:t>
      </w:r>
      <w:r w:rsidR="00C92BF6">
        <w:rPr>
          <w:rFonts w:ascii="Verdana" w:hAnsi="Verdana"/>
          <w:sz w:val="22"/>
          <w:szCs w:val="22"/>
          <w:lang w:val="ro-RO"/>
        </w:rPr>
        <w:t>,</w:t>
      </w:r>
      <w:r>
        <w:rPr>
          <w:rFonts w:ascii="Verdana" w:hAnsi="Verdana"/>
          <w:sz w:val="22"/>
          <w:szCs w:val="22"/>
          <w:lang w:val="ro-RO"/>
        </w:rPr>
        <w:t xml:space="preserve"> apoi găsi din nou.</w:t>
      </w:r>
    </w:p>
    <w:p w:rsidR="00E77620" w:rsidRDefault="00E77620" w:rsidP="00E77620">
      <w:pPr>
        <w:jc w:val="both"/>
        <w:rPr>
          <w:rFonts w:ascii="Verdana" w:hAnsi="Verdana"/>
          <w:sz w:val="22"/>
          <w:szCs w:val="22"/>
          <w:lang w:val="ro-RO"/>
        </w:rPr>
      </w:pPr>
      <w:r>
        <w:rPr>
          <w:rFonts w:ascii="Verdana" w:hAnsi="Verdana"/>
          <w:sz w:val="22"/>
          <w:szCs w:val="22"/>
          <w:lang w:val="ro-RO"/>
        </w:rPr>
        <w:t>Sunt creştin cutumiar? Sunt creştinul care îşi „îndeplineşte” obligaţiile sale creştineşti prin aceea că îşi recită rugăciunile sale obligatorii? Sau credinţa mea s-a maturizat din convingerea personală, din experienţa cu Dumnezeul cel viu? Sunt un creştin fericit, care se lasă condus cu bucurie de Duhul lui Dumnezeu?</w:t>
      </w:r>
    </w:p>
    <w:p w:rsidR="00E77620" w:rsidRDefault="00E77620" w:rsidP="00E77620">
      <w:pPr>
        <w:jc w:val="both"/>
        <w:rPr>
          <w:rFonts w:ascii="Verdana" w:hAnsi="Verdana"/>
          <w:sz w:val="22"/>
          <w:szCs w:val="22"/>
          <w:lang w:val="ro-RO"/>
        </w:rPr>
      </w:pPr>
      <w:r>
        <w:rPr>
          <w:rFonts w:ascii="Verdana" w:hAnsi="Verdana"/>
          <w:sz w:val="22"/>
          <w:szCs w:val="22"/>
          <w:lang w:val="ro-RO"/>
        </w:rPr>
        <w:t>În final</w:t>
      </w:r>
      <w:r w:rsidR="00C92BF6">
        <w:rPr>
          <w:rFonts w:ascii="Verdana" w:hAnsi="Verdana"/>
          <w:sz w:val="22"/>
          <w:szCs w:val="22"/>
          <w:lang w:val="ro-RO"/>
        </w:rPr>
        <w:t>,</w:t>
      </w:r>
      <w:r>
        <w:rPr>
          <w:rFonts w:ascii="Verdana" w:hAnsi="Verdana"/>
          <w:sz w:val="22"/>
          <w:szCs w:val="22"/>
          <w:lang w:val="ro-RO"/>
        </w:rPr>
        <w:t xml:space="preserve"> toată vorbăria aceasta: eu cred – eu nu cred, este o filozofare inutilă. Esenţialul, despre care vorbim aici, este capacitatea sau incapacitatea de a crede, că eu,  omul păcătos, haimanaua, nevoiaşul, sunt iubit de Dumnezeul Creator. Că Isus Cristos vrea să mă salveze. Că Duhul Sfânt vrea să mă conducă. </w:t>
      </w:r>
    </w:p>
    <w:p w:rsidR="00E77620" w:rsidRDefault="00E77620" w:rsidP="00E77620">
      <w:pPr>
        <w:jc w:val="both"/>
        <w:rPr>
          <w:rFonts w:ascii="Verdana" w:hAnsi="Verdana"/>
          <w:sz w:val="22"/>
          <w:szCs w:val="22"/>
          <w:lang w:val="ro-RO"/>
        </w:rPr>
      </w:pPr>
      <w:r>
        <w:rPr>
          <w:rFonts w:ascii="Verdana" w:hAnsi="Verdana"/>
          <w:sz w:val="22"/>
          <w:szCs w:val="22"/>
          <w:lang w:val="ro-RO"/>
        </w:rPr>
        <w:t xml:space="preserve">Esenţial este, dacă voi crede în această iubire a lui Dumnezeu şi dacă voi sacrifica cu recunoştinţă această iubire. Sfântul Pavel s-a dus direct la rădăcina lucrurilor, când le spunea </w:t>
      </w:r>
      <w:proofErr w:type="spellStart"/>
      <w:r>
        <w:rPr>
          <w:rFonts w:ascii="Verdana" w:hAnsi="Verdana"/>
          <w:sz w:val="22"/>
          <w:szCs w:val="22"/>
          <w:lang w:val="ro-RO"/>
        </w:rPr>
        <w:t>Corintinienilor</w:t>
      </w:r>
      <w:proofErr w:type="spellEnd"/>
      <w:r>
        <w:rPr>
          <w:rFonts w:ascii="Verdana" w:hAnsi="Verdana"/>
          <w:sz w:val="22"/>
          <w:szCs w:val="22"/>
          <w:lang w:val="ro-RO"/>
        </w:rPr>
        <w:t>: „Chiar de aş vorbi toate limbile oamenilor şi ale îngerilor, şi nu aş avea dragoste, nimic nu sunt.”</w:t>
      </w:r>
    </w:p>
    <w:p w:rsidR="00E77620" w:rsidRDefault="00E77620" w:rsidP="00E77620">
      <w:pPr>
        <w:jc w:val="both"/>
        <w:rPr>
          <w:rFonts w:ascii="Verdana" w:hAnsi="Verdana"/>
          <w:sz w:val="22"/>
          <w:szCs w:val="22"/>
          <w:lang w:val="ro-RO"/>
        </w:rPr>
      </w:pPr>
      <w:r>
        <w:rPr>
          <w:rFonts w:ascii="Verdana" w:hAnsi="Verdana"/>
          <w:sz w:val="22"/>
          <w:szCs w:val="22"/>
          <w:lang w:val="ro-RO"/>
        </w:rPr>
        <w:t xml:space="preserve">Aceasta este esenţa lucrurilor: Dacă voi reuşi să iubesc, sau dacă sunt egoist. Am la ce să mă gândesc. </w:t>
      </w:r>
    </w:p>
    <w:p w:rsidR="00E77620" w:rsidRDefault="00E77620" w:rsidP="00E77620">
      <w:pPr>
        <w:jc w:val="both"/>
        <w:rPr>
          <w:rFonts w:ascii="Verdana" w:hAnsi="Verdana"/>
          <w:sz w:val="22"/>
          <w:szCs w:val="22"/>
          <w:lang w:val="ro-RO"/>
        </w:rPr>
      </w:pPr>
      <w:r>
        <w:rPr>
          <w:rFonts w:ascii="Verdana" w:hAnsi="Verdana"/>
          <w:sz w:val="22"/>
          <w:szCs w:val="22"/>
          <w:lang w:val="ro-RO"/>
        </w:rPr>
        <w:t>Aşadar, să ne întărim credinţa cu o recunoaştere hotărâtă a credinţei: Eu cred într-unul Dumnezeu ...</w:t>
      </w:r>
    </w:p>
    <w:p w:rsidR="00E77620" w:rsidRDefault="00E77620" w:rsidP="00E77620">
      <w:pPr>
        <w:jc w:val="both"/>
        <w:rPr>
          <w:rFonts w:ascii="Verdana" w:hAnsi="Verdana"/>
          <w:sz w:val="22"/>
          <w:szCs w:val="22"/>
          <w:lang w:val="ro-RO"/>
        </w:rPr>
      </w:pPr>
    </w:p>
    <w:p w:rsidR="00E77620" w:rsidRDefault="00E77620" w:rsidP="00E77620">
      <w:pPr>
        <w:jc w:val="both"/>
        <w:rPr>
          <w:rFonts w:ascii="Verdana" w:hAnsi="Verdana"/>
          <w:sz w:val="22"/>
          <w:szCs w:val="22"/>
          <w:lang w:val="ro-RO"/>
        </w:rPr>
      </w:pPr>
      <w:r>
        <w:rPr>
          <w:rFonts w:ascii="Verdana" w:hAnsi="Verdana"/>
          <w:sz w:val="22"/>
          <w:szCs w:val="22"/>
          <w:lang w:val="ro-RO"/>
        </w:rPr>
        <w:t>Dumnezeule, tu şti</w:t>
      </w:r>
      <w:r w:rsidR="00C92BF6">
        <w:rPr>
          <w:rFonts w:ascii="Verdana" w:hAnsi="Verdana"/>
          <w:sz w:val="22"/>
          <w:szCs w:val="22"/>
          <w:lang w:val="ro-RO"/>
        </w:rPr>
        <w:t>i</w:t>
      </w:r>
      <w:r>
        <w:rPr>
          <w:rFonts w:ascii="Verdana" w:hAnsi="Verdana"/>
          <w:sz w:val="22"/>
          <w:szCs w:val="22"/>
          <w:lang w:val="ro-RO"/>
        </w:rPr>
        <w:t xml:space="preserve"> cât de oscilantă este credinţa mea. Odată mă răsucesc până la entuziasm sfânt, altădată cad în strâmtorarea </w:t>
      </w:r>
      <w:proofErr w:type="spellStart"/>
      <w:r>
        <w:rPr>
          <w:rFonts w:ascii="Verdana" w:hAnsi="Verdana"/>
          <w:sz w:val="22"/>
          <w:szCs w:val="22"/>
          <w:lang w:val="ro-RO"/>
        </w:rPr>
        <w:t>nesiguanţei</w:t>
      </w:r>
      <w:proofErr w:type="spellEnd"/>
      <w:r>
        <w:rPr>
          <w:rFonts w:ascii="Verdana" w:hAnsi="Verdana"/>
          <w:sz w:val="22"/>
          <w:szCs w:val="22"/>
          <w:lang w:val="ro-RO"/>
        </w:rPr>
        <w:t xml:space="preserve"> şi a dubiului. </w:t>
      </w:r>
    </w:p>
    <w:p w:rsidR="00E77620" w:rsidRDefault="00E77620" w:rsidP="00E77620">
      <w:pPr>
        <w:jc w:val="both"/>
        <w:rPr>
          <w:rFonts w:ascii="Verdana" w:hAnsi="Verdana"/>
          <w:sz w:val="22"/>
          <w:szCs w:val="22"/>
          <w:lang w:val="ro-RO"/>
        </w:rPr>
      </w:pPr>
      <w:r>
        <w:rPr>
          <w:rFonts w:ascii="Verdana" w:hAnsi="Verdana"/>
          <w:sz w:val="22"/>
          <w:szCs w:val="22"/>
          <w:lang w:val="ro-RO"/>
        </w:rPr>
        <w:t xml:space="preserve">Uneori mi se pare că viaţa ca şi de creştin este fără sens la fel ca viaţa ateistului. Că apropiaţii mei care nu se interesează de credinţă, trăiesc cu mai puţine griji şi mai liniştiţi, decât eu, care, îmi fac probleme de conştiinţă pentru una sau pentru alta, care în fiecare noapte sau la fiecare nereuşită mă </w:t>
      </w:r>
      <w:r>
        <w:rPr>
          <w:rFonts w:ascii="Verdana" w:hAnsi="Verdana"/>
          <w:sz w:val="22"/>
          <w:szCs w:val="22"/>
          <w:lang w:val="ro-RO"/>
        </w:rPr>
        <w:lastRenderedPageBreak/>
        <w:t xml:space="preserve">întreb ce are de gând cu acestea Dumnezeu în viaţa mea. </w:t>
      </w:r>
    </w:p>
    <w:p w:rsidR="00E77620" w:rsidRDefault="00E77620" w:rsidP="00E77620">
      <w:pPr>
        <w:jc w:val="both"/>
        <w:rPr>
          <w:rFonts w:ascii="Verdana" w:hAnsi="Verdana"/>
          <w:sz w:val="22"/>
          <w:szCs w:val="22"/>
          <w:lang w:val="ro-RO"/>
        </w:rPr>
      </w:pPr>
      <w:r>
        <w:rPr>
          <w:rFonts w:ascii="Verdana" w:hAnsi="Verdana"/>
          <w:sz w:val="22"/>
          <w:szCs w:val="22"/>
          <w:lang w:val="ro-RO"/>
        </w:rPr>
        <w:t>Dar când</w:t>
      </w:r>
      <w:r w:rsidR="00C92BF6">
        <w:rPr>
          <w:rFonts w:ascii="Verdana" w:hAnsi="Verdana"/>
          <w:sz w:val="22"/>
          <w:szCs w:val="22"/>
          <w:lang w:val="ro-RO"/>
        </w:rPr>
        <w:t>,</w:t>
      </w:r>
      <w:r>
        <w:rPr>
          <w:rFonts w:ascii="Verdana" w:hAnsi="Verdana"/>
          <w:sz w:val="22"/>
          <w:szCs w:val="22"/>
          <w:lang w:val="ro-RO"/>
        </w:rPr>
        <w:t xml:space="preserve"> în biserică mă cufund în cuvintele evangheliei, când uneori mă duc la împărtăşanie, când citesc acasă Scriptura cu întrebarea însetată, ce-mi spune mie Domnul astăzi despre situaţia mea, uneori mă inundă bucuria din apropierea şi din iubirea lui Isus, pe care ateis</w:t>
      </w:r>
      <w:r w:rsidR="00C92BF6">
        <w:rPr>
          <w:rFonts w:ascii="Verdana" w:hAnsi="Verdana"/>
          <w:sz w:val="22"/>
          <w:szCs w:val="22"/>
          <w:lang w:val="ro-RO"/>
        </w:rPr>
        <w:t>tul nu o cunoaşte. Experimentezi</w:t>
      </w:r>
      <w:r>
        <w:rPr>
          <w:rFonts w:ascii="Verdana" w:hAnsi="Verdana"/>
          <w:sz w:val="22"/>
          <w:szCs w:val="22"/>
          <w:lang w:val="ro-RO"/>
        </w:rPr>
        <w:t xml:space="preserve"> mereu din nou că Domnul nu mă refuză pentru credinţa mea slabă, dar mereu îmi iese în întâmpinare.</w:t>
      </w:r>
    </w:p>
    <w:p w:rsidR="00E77620" w:rsidRDefault="00E77620" w:rsidP="00E77620">
      <w:pPr>
        <w:jc w:val="both"/>
        <w:rPr>
          <w:rFonts w:ascii="Verdana" w:hAnsi="Verdana"/>
          <w:sz w:val="22"/>
          <w:szCs w:val="22"/>
          <w:lang w:val="ro-RO"/>
        </w:rPr>
      </w:pPr>
      <w:r>
        <w:rPr>
          <w:rFonts w:ascii="Verdana" w:hAnsi="Verdana"/>
          <w:sz w:val="22"/>
          <w:szCs w:val="22"/>
          <w:lang w:val="ro-RO"/>
        </w:rPr>
        <w:t xml:space="preserve">Îţi mulţumesc Doamne că eşti cu mine, că îmi trimiţi oameni buni, pe care mă pot sprijini uneori – şi alte ori îi pot susţine eu. </w:t>
      </w:r>
    </w:p>
    <w:p w:rsidR="00E77620" w:rsidRDefault="00E77620" w:rsidP="00E77620">
      <w:pPr>
        <w:rPr>
          <w:rFonts w:ascii="Verdana" w:hAnsi="Verdana"/>
          <w:sz w:val="22"/>
          <w:szCs w:val="22"/>
          <w:lang w:val="ro-RO"/>
        </w:rPr>
      </w:pPr>
    </w:p>
    <w:p w:rsidR="00D253C4" w:rsidRPr="00E60937" w:rsidRDefault="00D253C4" w:rsidP="00D253C4">
      <w:pPr>
        <w:pStyle w:val="NoSpacing"/>
        <w:jc w:val="both"/>
        <w:rPr>
          <w:rFonts w:ascii="Verdana" w:hAnsi="Verdana"/>
          <w:b/>
          <w:lang w:val="ro-RO"/>
        </w:rPr>
      </w:pPr>
      <w:r w:rsidRPr="00E60937">
        <w:rPr>
          <w:rFonts w:ascii="Verdana" w:hAnsi="Verdana"/>
          <w:b/>
          <w:lang w:val="ro-RO"/>
        </w:rPr>
        <w:t>Georgel</w:t>
      </w:r>
    </w:p>
    <w:p w:rsidR="00D253C4" w:rsidRDefault="00D253C4" w:rsidP="00D253C4">
      <w:pPr>
        <w:pStyle w:val="NoSpacing"/>
        <w:ind w:firstLine="284"/>
        <w:jc w:val="both"/>
        <w:rPr>
          <w:rFonts w:ascii="Verdana" w:hAnsi="Verdana"/>
          <w:lang w:val="ro-RO"/>
        </w:rPr>
      </w:pPr>
      <w:r>
        <w:rPr>
          <w:rFonts w:ascii="Verdana" w:hAnsi="Verdana"/>
          <w:lang w:val="ro-RO"/>
        </w:rPr>
        <w:t>Întotdeauna</w:t>
      </w:r>
      <w:r w:rsidR="00C92BF6">
        <w:rPr>
          <w:rFonts w:ascii="Verdana" w:hAnsi="Verdana"/>
          <w:lang w:val="ro-RO"/>
        </w:rPr>
        <w:t>,</w:t>
      </w:r>
      <w:r>
        <w:rPr>
          <w:rFonts w:ascii="Verdana" w:hAnsi="Verdana"/>
          <w:lang w:val="ro-RO"/>
        </w:rPr>
        <w:t xml:space="preserve"> după prima sf</w:t>
      </w:r>
      <w:r w:rsidR="00C92BF6">
        <w:rPr>
          <w:rFonts w:ascii="Verdana" w:hAnsi="Verdana"/>
          <w:lang w:val="ro-RO"/>
        </w:rPr>
        <w:t>ântă împărtășanie am avut grijă</w:t>
      </w:r>
      <w:r>
        <w:rPr>
          <w:rFonts w:ascii="Verdana" w:hAnsi="Verdana"/>
          <w:lang w:val="ro-RO"/>
        </w:rPr>
        <w:t xml:space="preserve"> ca copilul meu să participe la primele nouă vineri (ceea ce înseamnă </w:t>
      </w:r>
      <w:proofErr w:type="spellStart"/>
      <w:r>
        <w:rPr>
          <w:rFonts w:ascii="Verdana" w:hAnsi="Verdana"/>
          <w:lang w:val="ro-RO"/>
        </w:rPr>
        <w:t>spovadă</w:t>
      </w:r>
      <w:proofErr w:type="spellEnd"/>
      <w:r>
        <w:rPr>
          <w:rFonts w:ascii="Verdana" w:hAnsi="Verdana"/>
          <w:lang w:val="ro-RO"/>
        </w:rPr>
        <w:t xml:space="preserve"> + sfânta împărtășanie – care înseamnă mari promisiuni). </w:t>
      </w:r>
    </w:p>
    <w:p w:rsidR="00D253C4" w:rsidRDefault="00D253C4" w:rsidP="00D253C4">
      <w:pPr>
        <w:pStyle w:val="NoSpacing"/>
        <w:ind w:firstLine="284"/>
        <w:jc w:val="both"/>
        <w:rPr>
          <w:rFonts w:ascii="Verdana" w:hAnsi="Verdana"/>
          <w:lang w:val="ro-RO"/>
        </w:rPr>
      </w:pPr>
      <w:r>
        <w:rPr>
          <w:rFonts w:ascii="Verdana" w:hAnsi="Verdana"/>
          <w:lang w:val="ro-RO"/>
        </w:rPr>
        <w:t>Toți copiii au fost evlavioși și învățau foarte bine, dar unul dintre fii</w:t>
      </w:r>
      <w:r w:rsidR="00C92BF6">
        <w:rPr>
          <w:rFonts w:ascii="Verdana" w:hAnsi="Verdana"/>
          <w:lang w:val="ro-RO"/>
        </w:rPr>
        <w:t>,</w:t>
      </w:r>
      <w:r>
        <w:rPr>
          <w:rFonts w:ascii="Verdana" w:hAnsi="Verdana"/>
          <w:lang w:val="ro-RO"/>
        </w:rPr>
        <w:t xml:space="preserve"> </w:t>
      </w:r>
      <w:proofErr w:type="spellStart"/>
      <w:r>
        <w:rPr>
          <w:rFonts w:ascii="Verdana" w:hAnsi="Verdana"/>
          <w:lang w:val="ro-RO"/>
        </w:rPr>
        <w:t>Giorgel</w:t>
      </w:r>
      <w:proofErr w:type="spellEnd"/>
      <w:r>
        <w:rPr>
          <w:rFonts w:ascii="Verdana" w:hAnsi="Verdana"/>
          <w:lang w:val="ro-RO"/>
        </w:rPr>
        <w:t xml:space="preserve"> a început la studii să se distanțeze, până când a încetat să meargă la biserică și în </w:t>
      </w:r>
      <w:proofErr w:type="spellStart"/>
      <w:r>
        <w:rPr>
          <w:rFonts w:ascii="Verdana" w:hAnsi="Verdana"/>
          <w:lang w:val="ro-RO"/>
        </w:rPr>
        <w:t>wikend-uri</w:t>
      </w:r>
      <w:proofErr w:type="spellEnd"/>
      <w:r>
        <w:rPr>
          <w:rFonts w:ascii="Verdana" w:hAnsi="Verdana"/>
          <w:lang w:val="ro-RO"/>
        </w:rPr>
        <w:t xml:space="preserve"> mai curând rămânea la Brno. A studiat două facultăți și îmi spunea: „Tu ai credința aia a ta atât de simplă.” Ne-am rugat foarte mult pentru el și am avut încredere în Dumnezeu. </w:t>
      </w:r>
    </w:p>
    <w:p w:rsidR="00D253C4" w:rsidRDefault="00D253C4" w:rsidP="00D253C4">
      <w:pPr>
        <w:pStyle w:val="NoSpacing"/>
        <w:ind w:firstLine="284"/>
        <w:jc w:val="both"/>
        <w:rPr>
          <w:rFonts w:ascii="Verdana" w:hAnsi="Verdana"/>
          <w:lang w:val="ro-RO"/>
        </w:rPr>
      </w:pPr>
      <w:r>
        <w:rPr>
          <w:rFonts w:ascii="Verdana" w:hAnsi="Verdana"/>
          <w:lang w:val="ro-RO"/>
        </w:rPr>
        <w:t xml:space="preserve">După revoluție am reușit să ajung la castele Pr. </w:t>
      </w:r>
      <w:proofErr w:type="spellStart"/>
      <w:r>
        <w:rPr>
          <w:rFonts w:ascii="Verdana" w:hAnsi="Verdana"/>
          <w:lang w:val="ro-RO"/>
        </w:rPr>
        <w:t>Kodet</w:t>
      </w:r>
      <w:proofErr w:type="spellEnd"/>
      <w:r>
        <w:rPr>
          <w:rFonts w:ascii="Verdana" w:hAnsi="Verdana"/>
          <w:lang w:val="ro-RO"/>
        </w:rPr>
        <w:t xml:space="preserve"> și le ascultăm no foarte zgomotos, însă în așa manieră încât Georgel  să audă ceva din ele. Atunci era deja medic veterinar și la cazuri rezolvate i se oferea alcool. Am suferit foarte mult din această cauză și mi-a fost frică, să nu calce pe cineva cu mașina. Că el se va omorî, de această nu mi-a fost frică, am avut încredere în Domnul Isus, pentru că are primele vineri din lună.</w:t>
      </w:r>
    </w:p>
    <w:p w:rsidR="00D253C4" w:rsidRDefault="00D253C4" w:rsidP="00D253C4">
      <w:pPr>
        <w:pStyle w:val="NoSpacing"/>
        <w:ind w:firstLine="284"/>
        <w:jc w:val="both"/>
        <w:rPr>
          <w:rFonts w:ascii="Verdana" w:hAnsi="Verdana"/>
          <w:lang w:val="ro-RO"/>
        </w:rPr>
      </w:pPr>
      <w:r>
        <w:rPr>
          <w:rFonts w:ascii="Verdana" w:hAnsi="Verdana"/>
          <w:lang w:val="ro-RO"/>
        </w:rPr>
        <w:t xml:space="preserve">După o anumită perioadă, în afară de altele în prezența lui au ascultat din nou caseta, Georgel mi-a spus: „Acestui om îi merge mintea, aș vrea să fac cunoștință cu el.” Nu a fost nimic mai ușor decât să mediez o întâlnire pe telefon. A venit la </w:t>
      </w:r>
      <w:proofErr w:type="spellStart"/>
      <w:r>
        <w:rPr>
          <w:rFonts w:ascii="Verdana" w:hAnsi="Verdana"/>
          <w:lang w:val="ro-RO"/>
        </w:rPr>
        <w:lastRenderedPageBreak/>
        <w:t>Vzd</w:t>
      </w:r>
      <w:r>
        <w:rPr>
          <w:rFonts w:ascii="Verdana" w:hAnsi="Verdana"/>
        </w:rPr>
        <w:t>ři</w:t>
      </w:r>
      <w:proofErr w:type="spellEnd"/>
      <w:r>
        <w:rPr>
          <w:rFonts w:ascii="Verdana" w:hAnsi="Verdana"/>
        </w:rPr>
        <w:t xml:space="preserve"> </w:t>
      </w:r>
      <w:r>
        <w:rPr>
          <w:rFonts w:ascii="Verdana" w:hAnsi="Verdana"/>
          <w:lang w:val="ro-RO"/>
        </w:rPr>
        <w:t xml:space="preserve">foarte entuziasmat, a adus și câteva opere literare, casete și el însuși mergea să-l viziteze pe părintele </w:t>
      </w:r>
      <w:proofErr w:type="spellStart"/>
      <w:r>
        <w:rPr>
          <w:rFonts w:ascii="Verdana" w:hAnsi="Verdana"/>
          <w:lang w:val="ro-RO"/>
        </w:rPr>
        <w:t>Kodet</w:t>
      </w:r>
      <w:proofErr w:type="spellEnd"/>
      <w:r>
        <w:rPr>
          <w:rFonts w:ascii="Verdana" w:hAnsi="Verdana"/>
          <w:lang w:val="ro-RO"/>
        </w:rPr>
        <w:t xml:space="preserve">. </w:t>
      </w:r>
    </w:p>
    <w:p w:rsidR="00D253C4" w:rsidRDefault="00D253C4" w:rsidP="00D253C4">
      <w:pPr>
        <w:pStyle w:val="NoSpacing"/>
        <w:ind w:firstLine="284"/>
        <w:jc w:val="both"/>
        <w:rPr>
          <w:rFonts w:ascii="Verdana" w:hAnsi="Verdana"/>
          <w:lang w:val="ro-RO"/>
        </w:rPr>
      </w:pPr>
      <w:r>
        <w:rPr>
          <w:rFonts w:ascii="Verdana" w:hAnsi="Verdana"/>
          <w:lang w:val="ro-RO"/>
        </w:rPr>
        <w:t xml:space="preserve">După câteva întâlniri o noapte întreagă s-a pregătit pentru sfânta </w:t>
      </w:r>
      <w:proofErr w:type="spellStart"/>
      <w:r>
        <w:rPr>
          <w:rFonts w:ascii="Verdana" w:hAnsi="Verdana"/>
          <w:lang w:val="ro-RO"/>
        </w:rPr>
        <w:t>spovadă</w:t>
      </w:r>
      <w:proofErr w:type="spellEnd"/>
      <w:r>
        <w:rPr>
          <w:rFonts w:ascii="Verdana" w:hAnsi="Verdana"/>
          <w:lang w:val="ro-RO"/>
        </w:rPr>
        <w:t xml:space="preserve">. De la părintele </w:t>
      </w:r>
      <w:proofErr w:type="spellStart"/>
      <w:r>
        <w:rPr>
          <w:rFonts w:ascii="Verdana" w:hAnsi="Verdana"/>
          <w:lang w:val="ro-RO"/>
        </w:rPr>
        <w:t>Vojtech</w:t>
      </w:r>
      <w:proofErr w:type="spellEnd"/>
      <w:r>
        <w:rPr>
          <w:rFonts w:ascii="Verdana" w:hAnsi="Verdana"/>
          <w:lang w:val="ro-RO"/>
        </w:rPr>
        <w:t xml:space="preserve"> s-a întors un alt om – Georgel al meu. Acum se străduiește. Acum el singur se străduiește să evanghelizeze. La poștă</w:t>
      </w:r>
      <w:r w:rsidR="00C92BF6">
        <w:rPr>
          <w:rFonts w:ascii="Verdana" w:hAnsi="Verdana"/>
          <w:lang w:val="ro-RO"/>
        </w:rPr>
        <w:t>,</w:t>
      </w:r>
      <w:r>
        <w:rPr>
          <w:rFonts w:ascii="Verdana" w:hAnsi="Verdana"/>
          <w:lang w:val="ro-RO"/>
        </w:rPr>
        <w:t xml:space="preserve"> ca să fie lizibil ștampila și pachetul să-și atingă scopul. Cu timpul s-a pregătit din nou pentru sfânta </w:t>
      </w:r>
      <w:proofErr w:type="spellStart"/>
      <w:r>
        <w:rPr>
          <w:rFonts w:ascii="Verdana" w:hAnsi="Verdana"/>
          <w:lang w:val="ro-RO"/>
        </w:rPr>
        <w:t>spovadă</w:t>
      </w:r>
      <w:proofErr w:type="spellEnd"/>
      <w:r>
        <w:rPr>
          <w:rFonts w:ascii="Verdana" w:hAnsi="Verdana"/>
          <w:lang w:val="ro-RO"/>
        </w:rPr>
        <w:t xml:space="preserve"> și a sunat acasă dintr-u</w:t>
      </w:r>
      <w:r w:rsidR="00C92BF6">
        <w:rPr>
          <w:rFonts w:ascii="Verdana" w:hAnsi="Verdana"/>
          <w:lang w:val="ro-RO"/>
        </w:rPr>
        <w:t>n</w:t>
      </w:r>
      <w:r>
        <w:rPr>
          <w:rFonts w:ascii="Verdana" w:hAnsi="Verdana"/>
          <w:lang w:val="ro-RO"/>
        </w:rPr>
        <w:t xml:space="preserve"> oraș la cca 50 de km, că tocmai a absolvit sfânta </w:t>
      </w:r>
      <w:proofErr w:type="spellStart"/>
      <w:r>
        <w:rPr>
          <w:rFonts w:ascii="Verdana" w:hAnsi="Verdana"/>
          <w:lang w:val="ro-RO"/>
        </w:rPr>
        <w:t>spovadă</w:t>
      </w:r>
      <w:proofErr w:type="spellEnd"/>
      <w:r>
        <w:rPr>
          <w:rFonts w:ascii="Verdana" w:hAnsi="Verdana"/>
          <w:lang w:val="ro-RO"/>
        </w:rPr>
        <w:t xml:space="preserve">. Când a ajuns, am remarcat, că este răgușit. Dar el spunea: „Mamă, asta nu-i nimic, asta până dimineața va trece.” Dimineața nu s-a trezit. Și când fratele lui s-a dus să-l trezească a fost mort. Embolie pulmonară. L-am sunat pe preot, acesta mi-a confirmat, că fiul cu o zi înainte s-a spovedit, sfânta </w:t>
      </w:r>
      <w:proofErr w:type="spellStart"/>
      <w:r>
        <w:rPr>
          <w:rFonts w:ascii="Verdana" w:hAnsi="Verdana"/>
          <w:lang w:val="ro-RO"/>
        </w:rPr>
        <w:t>spovadă</w:t>
      </w:r>
      <w:proofErr w:type="spellEnd"/>
      <w:r>
        <w:rPr>
          <w:rFonts w:ascii="Verdana" w:hAnsi="Verdana"/>
          <w:lang w:val="ro-RO"/>
        </w:rPr>
        <w:t xml:space="preserve"> a fost făcută într-un climat de maximă concentrare. Când i-am spus părintelui </w:t>
      </w:r>
      <w:proofErr w:type="spellStart"/>
      <w:r>
        <w:rPr>
          <w:rFonts w:ascii="Verdana" w:hAnsi="Verdana"/>
          <w:lang w:val="ro-RO"/>
        </w:rPr>
        <w:t>Voj</w:t>
      </w:r>
      <w:r w:rsidR="00C92BF6">
        <w:rPr>
          <w:rFonts w:ascii="Verdana" w:hAnsi="Verdana"/>
          <w:lang w:val="ro-RO"/>
        </w:rPr>
        <w:t>t</w:t>
      </w:r>
      <w:r>
        <w:rPr>
          <w:rFonts w:ascii="Verdana" w:hAnsi="Verdana"/>
          <w:lang w:val="ro-RO"/>
        </w:rPr>
        <w:t>ech</w:t>
      </w:r>
      <w:proofErr w:type="spellEnd"/>
      <w:r>
        <w:rPr>
          <w:rFonts w:ascii="Verdana" w:hAnsi="Verdana"/>
          <w:lang w:val="ro-RO"/>
        </w:rPr>
        <w:t>, mi-a spus: „Vedeți mămică, că Dumnezeu</w:t>
      </w:r>
      <w:r w:rsidR="00C92BF6">
        <w:rPr>
          <w:rFonts w:ascii="Verdana" w:hAnsi="Verdana"/>
          <w:lang w:val="ro-RO"/>
        </w:rPr>
        <w:t>,</w:t>
      </w:r>
      <w:r>
        <w:rPr>
          <w:rFonts w:ascii="Verdana" w:hAnsi="Verdana"/>
          <w:lang w:val="ro-RO"/>
        </w:rPr>
        <w:t xml:space="preserve"> întotdeauna îndeplinește promisiunile sale..” Fiul meu a avut 31 de ani, a fost necăsătorit și sunt deja patru ani de la moartea sa.</w:t>
      </w:r>
    </w:p>
    <w:p w:rsidR="00D253C4" w:rsidRDefault="00D253C4" w:rsidP="00D253C4">
      <w:pPr>
        <w:pStyle w:val="NoSpacing"/>
        <w:ind w:firstLine="284"/>
        <w:jc w:val="both"/>
        <w:rPr>
          <w:rFonts w:ascii="Verdana" w:hAnsi="Verdana"/>
          <w:lang w:val="ro-RO"/>
        </w:rPr>
      </w:pPr>
      <w:r>
        <w:rPr>
          <w:rFonts w:ascii="Verdana" w:hAnsi="Verdana"/>
          <w:lang w:val="ro-RO"/>
        </w:rPr>
        <w:t>Doamne</w:t>
      </w:r>
      <w:r w:rsidR="00C92BF6">
        <w:rPr>
          <w:rFonts w:ascii="Verdana" w:hAnsi="Verdana"/>
          <w:lang w:val="ro-RO"/>
        </w:rPr>
        <w:t>,</w:t>
      </w:r>
      <w:r>
        <w:rPr>
          <w:rFonts w:ascii="Verdana" w:hAnsi="Verdana"/>
          <w:lang w:val="ro-RO"/>
        </w:rPr>
        <w:t xml:space="preserve"> îți mulțumesc Ție și niciodată nu voi înceta să-ți fiu </w:t>
      </w:r>
      <w:proofErr w:type="spellStart"/>
      <w:r>
        <w:rPr>
          <w:rFonts w:ascii="Verdana" w:hAnsi="Verdana"/>
          <w:lang w:val="ro-RO"/>
        </w:rPr>
        <w:t>recunocătoare</w:t>
      </w:r>
      <w:proofErr w:type="spellEnd"/>
      <w:r>
        <w:rPr>
          <w:rFonts w:ascii="Verdana" w:hAnsi="Verdana"/>
          <w:lang w:val="ro-RO"/>
        </w:rPr>
        <w:t xml:space="preserve"> pentru Georgel.</w:t>
      </w:r>
    </w:p>
    <w:p w:rsidR="00D253C4" w:rsidRPr="004C1609" w:rsidRDefault="00D253C4" w:rsidP="00D253C4">
      <w:pPr>
        <w:pStyle w:val="NoSpacing"/>
        <w:ind w:firstLine="284"/>
        <w:jc w:val="both"/>
        <w:rPr>
          <w:b/>
          <w:i/>
          <w:lang w:val="ro-RO"/>
        </w:rPr>
      </w:pPr>
      <w:r>
        <w:rPr>
          <w:rFonts w:ascii="Verdana" w:hAnsi="Verdana"/>
          <w:b/>
          <w:i/>
          <w:lang w:val="ro-RO"/>
        </w:rPr>
        <w:t>Sursa:</w:t>
      </w:r>
      <w:r>
        <w:rPr>
          <w:rFonts w:ascii="Verdana" w:hAnsi="Verdana"/>
          <w:i/>
          <w:lang w:val="ro-RO"/>
        </w:rPr>
        <w:t xml:space="preserve"> </w:t>
      </w:r>
      <w:r w:rsidRPr="00D253C4">
        <w:rPr>
          <w:rFonts w:ascii="Verdana" w:hAnsi="Verdana"/>
          <w:b/>
          <w:lang w:val="ro-RO"/>
        </w:rPr>
        <w:t xml:space="preserve">Pr. </w:t>
      </w:r>
      <w:proofErr w:type="spellStart"/>
      <w:r w:rsidRPr="00D253C4">
        <w:rPr>
          <w:rFonts w:ascii="Verdana" w:hAnsi="Verdana"/>
          <w:b/>
          <w:lang w:val="ro-RO"/>
        </w:rPr>
        <w:t>Marek</w:t>
      </w:r>
      <w:proofErr w:type="spellEnd"/>
      <w:r w:rsidRPr="00D253C4">
        <w:rPr>
          <w:rFonts w:ascii="Verdana" w:hAnsi="Verdana"/>
          <w:b/>
          <w:lang w:val="ro-RO"/>
        </w:rPr>
        <w:t xml:space="preserve"> </w:t>
      </w:r>
      <w:proofErr w:type="spellStart"/>
      <w:r w:rsidRPr="00D253C4">
        <w:rPr>
          <w:rFonts w:ascii="Verdana" w:hAnsi="Verdana"/>
          <w:b/>
          <w:lang w:val="ro-RO"/>
        </w:rPr>
        <w:t>Dunda</w:t>
      </w:r>
      <w:proofErr w:type="spellEnd"/>
      <w:r>
        <w:rPr>
          <w:rFonts w:ascii="Verdana" w:hAnsi="Verdana"/>
          <w:b/>
          <w:i/>
          <w:lang w:val="ro-RO"/>
        </w:rPr>
        <w:t>,</w:t>
      </w:r>
      <w:r w:rsidRPr="00D253C4">
        <w:rPr>
          <w:rFonts w:ascii="Verdana" w:hAnsi="Verdana"/>
          <w:b/>
          <w:i/>
          <w:lang w:val="ro-RO"/>
        </w:rPr>
        <w:t xml:space="preserve"> </w:t>
      </w:r>
      <w:r>
        <w:rPr>
          <w:rFonts w:ascii="Verdana" w:hAnsi="Verdana"/>
          <w:b/>
          <w:i/>
          <w:lang w:val="ro-RO"/>
        </w:rPr>
        <w:t>„</w:t>
      </w:r>
      <w:proofErr w:type="spellStart"/>
      <w:r>
        <w:rPr>
          <w:rFonts w:ascii="Verdana" w:hAnsi="Verdana"/>
          <w:b/>
          <w:i/>
          <w:lang w:val="ro-RO"/>
        </w:rPr>
        <w:t>Stalo</w:t>
      </w:r>
      <w:proofErr w:type="spellEnd"/>
      <w:r>
        <w:rPr>
          <w:rFonts w:ascii="Verdana" w:hAnsi="Verdana"/>
          <w:b/>
          <w:i/>
          <w:lang w:val="ro-RO"/>
        </w:rPr>
        <w:t xml:space="preserve"> se”</w:t>
      </w:r>
      <w:r>
        <w:rPr>
          <w:rFonts w:ascii="Verdana" w:hAnsi="Verdana"/>
          <w:i/>
          <w:lang w:val="ro-RO"/>
        </w:rPr>
        <w:t xml:space="preserve"> </w:t>
      </w:r>
      <w:hyperlink r:id="rId11" w:history="1">
        <w:r w:rsidRPr="00056480">
          <w:rPr>
            <w:rStyle w:val="Hyperlink"/>
            <w:rFonts w:ascii="Verdana" w:hAnsi="Verdana"/>
            <w:b/>
            <w:i/>
            <w:lang w:val="ro-RO"/>
          </w:rPr>
          <w:t>www.fatym.com</w:t>
        </w:r>
      </w:hyperlink>
      <w:r>
        <w:rPr>
          <w:rFonts w:ascii="Verdana" w:hAnsi="Verdana"/>
          <w:b/>
          <w:i/>
          <w:lang w:val="ro-RO"/>
        </w:rPr>
        <w:t xml:space="preserve"> </w:t>
      </w:r>
    </w:p>
    <w:p w:rsidR="00E77620" w:rsidRPr="00B941C6" w:rsidRDefault="00E77620" w:rsidP="00E77620">
      <w:pPr>
        <w:pStyle w:val="NoSpacing"/>
        <w:jc w:val="both"/>
        <w:rPr>
          <w:rFonts w:ascii="Verdana" w:hAnsi="Verdana"/>
        </w:rPr>
      </w:pPr>
    </w:p>
    <w:p w:rsidR="00D253C4" w:rsidRDefault="00D253C4" w:rsidP="00D253C4">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D253C4" w:rsidRDefault="00D253C4" w:rsidP="00D253C4">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D253C4" w:rsidRPr="00C50A30" w:rsidRDefault="00D253C4" w:rsidP="00D253C4">
      <w:pPr>
        <w:rPr>
          <w:rFonts w:ascii="Verdana" w:hAnsi="Verdana"/>
          <w:b/>
          <w:color w:val="FF0000"/>
          <w:lang w:val="ro-RO"/>
        </w:rPr>
      </w:pPr>
      <w:r>
        <w:rPr>
          <w:rFonts w:ascii="Verdana" w:hAnsi="Verdana"/>
          <w:b/>
          <w:color w:val="FF0000"/>
          <w:lang w:val="ro-RO"/>
        </w:rPr>
        <w:t xml:space="preserve">TOTUL ESTE  G R A T U I T!!! </w:t>
      </w:r>
    </w:p>
    <w:p w:rsidR="00D253C4" w:rsidRDefault="00D253C4" w:rsidP="00D253C4">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D253C4" w:rsidRDefault="00D253C4" w:rsidP="00D253C4">
      <w:pPr>
        <w:pStyle w:val="NoSpacing"/>
        <w:rPr>
          <w:rFonts w:ascii="Verdana" w:hAnsi="Verdana"/>
          <w:b/>
          <w:sz w:val="22"/>
          <w:szCs w:val="22"/>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D253C4" w:rsidRPr="00962698" w:rsidRDefault="00D253C4" w:rsidP="00D253C4">
      <w:pPr>
        <w:spacing w:before="120" w:after="120" w:line="240" w:lineRule="atLeast"/>
        <w:ind w:right="57"/>
        <w:jc w:val="both"/>
        <w:rPr>
          <w:rFonts w:ascii="Verdana" w:hAnsi="Verdana"/>
        </w:rPr>
      </w:pPr>
    </w:p>
    <w:p w:rsidR="002D14E7" w:rsidRDefault="002D14E7" w:rsidP="00A76F5A">
      <w:pPr>
        <w:pStyle w:val="NoSpacing"/>
        <w:rPr>
          <w:rFonts w:ascii="Verdana" w:hAnsi="Verdana"/>
          <w:b/>
          <w:sz w:val="22"/>
          <w:szCs w:val="22"/>
        </w:rPr>
      </w:pPr>
    </w:p>
    <w:sectPr w:rsidR="002D14E7" w:rsidSect="00D253C4">
      <w:footerReference w:type="default" r:id="rId13"/>
      <w:type w:val="continuous"/>
      <w:pgSz w:w="12240" w:h="15840"/>
      <w:pgMar w:top="426" w:right="474" w:bottom="1135"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F6" w:rsidRDefault="009D65F6" w:rsidP="00A76F5A">
      <w:r>
        <w:separator/>
      </w:r>
    </w:p>
  </w:endnote>
  <w:endnote w:type="continuationSeparator" w:id="0">
    <w:p w:rsidR="009D65F6" w:rsidRDefault="009D65F6"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15320"/>
      <w:docPartObj>
        <w:docPartGallery w:val="Page Numbers (Bottom of Page)"/>
        <w:docPartUnique/>
      </w:docPartObj>
    </w:sdtPr>
    <w:sdtEndPr>
      <w:rPr>
        <w:noProof/>
      </w:rPr>
    </w:sdtEndPr>
    <w:sdtContent>
      <w:p w:rsidR="004B530F" w:rsidRDefault="004B530F">
        <w:pPr>
          <w:pStyle w:val="Footer"/>
          <w:jc w:val="center"/>
        </w:pPr>
        <w:r>
          <w:fldChar w:fldCharType="begin"/>
        </w:r>
        <w:r>
          <w:instrText xml:space="preserve"> PAGE   \* MERGEFORMAT </w:instrText>
        </w:r>
        <w:r>
          <w:fldChar w:fldCharType="separate"/>
        </w:r>
        <w:r w:rsidR="00D175A8">
          <w:rPr>
            <w:noProof/>
          </w:rPr>
          <w:t>9</w:t>
        </w:r>
        <w:r>
          <w:rPr>
            <w:noProof/>
          </w:rPr>
          <w:fldChar w:fldCharType="end"/>
        </w:r>
      </w:p>
    </w:sdtContent>
  </w:sdt>
  <w:p w:rsidR="004B530F" w:rsidRDefault="004B5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F6" w:rsidRDefault="009D65F6" w:rsidP="00A76F5A">
      <w:r>
        <w:separator/>
      </w:r>
    </w:p>
  </w:footnote>
  <w:footnote w:type="continuationSeparator" w:id="0">
    <w:p w:rsidR="009D65F6" w:rsidRDefault="009D65F6" w:rsidP="00A76F5A">
      <w:r>
        <w:continuationSeparator/>
      </w:r>
    </w:p>
  </w:footnote>
  <w:footnote w:id="1">
    <w:p w:rsidR="00D37D27" w:rsidRPr="00884408" w:rsidRDefault="00D37D27" w:rsidP="00D37D2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5,11, șu. </w:t>
      </w:r>
    </w:p>
  </w:footnote>
  <w:footnote w:id="2">
    <w:p w:rsidR="00D37D27" w:rsidRPr="00884408" w:rsidRDefault="00D37D27" w:rsidP="00D37D27">
      <w:pPr>
        <w:pStyle w:val="FootnoteText"/>
        <w:rPr>
          <w:lang w:val="ro-RO"/>
        </w:rPr>
      </w:pPr>
      <w:r>
        <w:rPr>
          <w:rStyle w:val="FootnoteReference"/>
        </w:rPr>
        <w:footnoteRef/>
      </w:r>
      <w:r>
        <w:t xml:space="preserve"> </w:t>
      </w:r>
      <w:r>
        <w:rPr>
          <w:lang w:val="ro-RO"/>
        </w:rPr>
        <w:t>In 15,20</w:t>
      </w:r>
    </w:p>
  </w:footnote>
  <w:footnote w:id="3">
    <w:p w:rsidR="00D37D27" w:rsidRPr="00B73C6B" w:rsidRDefault="00D37D27" w:rsidP="00D37D27">
      <w:pPr>
        <w:pStyle w:val="FootnoteText"/>
        <w:rPr>
          <w:lang w:val="ro-RO"/>
        </w:rPr>
      </w:pPr>
      <w:r>
        <w:rPr>
          <w:rStyle w:val="FootnoteReference"/>
        </w:rPr>
        <w:footnoteRef/>
      </w:r>
      <w:r>
        <w:t xml:space="preserve"> </w:t>
      </w:r>
      <w:r>
        <w:rPr>
          <w:lang w:val="ro-RO"/>
        </w:rPr>
        <w:t xml:space="preserve">Compară cu rugăciunea de introducere </w:t>
      </w:r>
    </w:p>
  </w:footnote>
  <w:footnote w:id="4">
    <w:p w:rsidR="00D37D27" w:rsidRPr="00B07486" w:rsidRDefault="00D37D27" w:rsidP="00D37D27">
      <w:pPr>
        <w:pStyle w:val="FootnoteText"/>
        <w:rPr>
          <w:lang w:val="ro-RO"/>
        </w:rPr>
      </w:pPr>
      <w:r>
        <w:rPr>
          <w:rStyle w:val="FootnoteReference"/>
        </w:rPr>
        <w:footnoteRef/>
      </w:r>
      <w:r>
        <w:t xml:space="preserve"> </w:t>
      </w:r>
      <w:r>
        <w:rPr>
          <w:lang w:val="ro-RO"/>
        </w:rPr>
        <w:t>Psalmul responsorial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40DF5"/>
    <w:rsid w:val="00174117"/>
    <w:rsid w:val="00174810"/>
    <w:rsid w:val="001B1F1E"/>
    <w:rsid w:val="0021008B"/>
    <w:rsid w:val="0023217F"/>
    <w:rsid w:val="0027110D"/>
    <w:rsid w:val="00291E7C"/>
    <w:rsid w:val="002D14E7"/>
    <w:rsid w:val="002E4BB4"/>
    <w:rsid w:val="004B530F"/>
    <w:rsid w:val="005A0B55"/>
    <w:rsid w:val="005E6B72"/>
    <w:rsid w:val="00677630"/>
    <w:rsid w:val="00785841"/>
    <w:rsid w:val="007B06BB"/>
    <w:rsid w:val="0084065C"/>
    <w:rsid w:val="009239C9"/>
    <w:rsid w:val="00950B61"/>
    <w:rsid w:val="00977CCA"/>
    <w:rsid w:val="009D65F6"/>
    <w:rsid w:val="00A03E7C"/>
    <w:rsid w:val="00A467F9"/>
    <w:rsid w:val="00A75D04"/>
    <w:rsid w:val="00A76F5A"/>
    <w:rsid w:val="00AA2ECC"/>
    <w:rsid w:val="00AB77A3"/>
    <w:rsid w:val="00B17A1A"/>
    <w:rsid w:val="00B30C5A"/>
    <w:rsid w:val="00BA0BB0"/>
    <w:rsid w:val="00C5506E"/>
    <w:rsid w:val="00C92BF6"/>
    <w:rsid w:val="00CE10EB"/>
    <w:rsid w:val="00D175A8"/>
    <w:rsid w:val="00D23305"/>
    <w:rsid w:val="00D253C4"/>
    <w:rsid w:val="00D37D27"/>
    <w:rsid w:val="00D6071A"/>
    <w:rsid w:val="00D66C8B"/>
    <w:rsid w:val="00D67C2C"/>
    <w:rsid w:val="00D96981"/>
    <w:rsid w:val="00E77620"/>
    <w:rsid w:val="00F15356"/>
    <w:rsid w:val="00F201EA"/>
    <w:rsid w:val="00FB549A"/>
    <w:rsid w:val="00FC383A"/>
    <w:rsid w:val="00FD2797"/>
    <w:rsid w:val="00FE182D"/>
    <w:rsid w:val="00FE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semiHidden/>
    <w:unhideWhenUsed/>
    <w:rsid w:val="00E77620"/>
    <w:pPr>
      <w:spacing w:before="100" w:beforeAutospacing="1" w:after="100" w:afterAutospacing="1"/>
    </w:pPr>
    <w:rPr>
      <w:color w:val="000000"/>
      <w:lang w:eastAsia="cs-CZ"/>
    </w:rPr>
  </w:style>
  <w:style w:type="table" w:styleId="TableGrid">
    <w:name w:val="Table Grid"/>
    <w:basedOn w:val="TableNormal"/>
    <w:uiPriority w:val="59"/>
    <w:rsid w:val="0067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77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semiHidden/>
    <w:unhideWhenUsed/>
    <w:rsid w:val="00E77620"/>
    <w:pPr>
      <w:spacing w:before="100" w:beforeAutospacing="1" w:after="100" w:afterAutospacing="1"/>
    </w:pPr>
    <w:rPr>
      <w:color w:val="000000"/>
      <w:lang w:eastAsia="cs-CZ"/>
    </w:rPr>
  </w:style>
  <w:style w:type="table" w:styleId="TableGrid">
    <w:name w:val="Table Grid"/>
    <w:basedOn w:val="TableNormal"/>
    <w:uiPriority w:val="59"/>
    <w:rsid w:val="0067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7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tym.com" TargetMode="External"/><Relationship Id="rId4" Type="http://schemas.openxmlformats.org/officeDocument/2006/relationships/webSettings" Target="webSettings.xml"/><Relationship Id="rId9" Type="http://schemas.openxmlformats.org/officeDocument/2006/relationships/hyperlink" Target="https://www.tvlux.sk/archiv/play/_261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21</cp:revision>
  <cp:lastPrinted>2022-05-04T08:16:00Z</cp:lastPrinted>
  <dcterms:created xsi:type="dcterms:W3CDTF">2022-04-28T08:52:00Z</dcterms:created>
  <dcterms:modified xsi:type="dcterms:W3CDTF">2022-05-04T08:28:00Z</dcterms:modified>
</cp:coreProperties>
</file>