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609" w:rsidRDefault="00603609" w:rsidP="00603609">
      <w:pPr>
        <w:ind w:left="-142"/>
      </w:pPr>
      <w:r w:rsidRPr="00EA4744">
        <w:rPr>
          <w:rFonts w:ascii="Verdana" w:eastAsiaTheme="minorHAnsi" w:hAnsi="Verdana"/>
          <w:noProof/>
          <w:sz w:val="22"/>
          <w:szCs w:val="22"/>
          <w:lang w:val="en-US"/>
        </w:rPr>
        <mc:AlternateContent>
          <mc:Choice Requires="wps">
            <w:drawing>
              <wp:anchor distT="0" distB="0" distL="114300" distR="114300" simplePos="0" relativeHeight="251661312" behindDoc="1" locked="0" layoutInCell="1" allowOverlap="1" wp14:anchorId="3FC259A3" wp14:editId="1DF592C4">
                <wp:simplePos x="0" y="0"/>
                <wp:positionH relativeFrom="column">
                  <wp:posOffset>-431165</wp:posOffset>
                </wp:positionH>
                <wp:positionV relativeFrom="paragraph">
                  <wp:posOffset>-480695</wp:posOffset>
                </wp:positionV>
                <wp:extent cx="7772400" cy="2286000"/>
                <wp:effectExtent l="19050" t="19050" r="19050"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603609" w:rsidRDefault="00603609" w:rsidP="00603609">
                            <w:pPr>
                              <w:jc w:val="center"/>
                              <w:rPr>
                                <w:lang w:val="ro-RO"/>
                              </w:rPr>
                            </w:pPr>
                          </w:p>
                          <w:p w:rsidR="00603609" w:rsidRDefault="00603609" w:rsidP="00603609">
                            <w:pPr>
                              <w:jc w:val="center"/>
                              <w:rPr>
                                <w:lang w:val="ro-RO"/>
                              </w:rPr>
                            </w:pPr>
                          </w:p>
                          <w:p w:rsidR="00603609" w:rsidRPr="00F201EA" w:rsidRDefault="00603609" w:rsidP="00603609">
                            <w:pPr>
                              <w:jc w:val="center"/>
                              <w:rPr>
                                <w:rFonts w:ascii="Magneto" w:hAnsi="Magneto"/>
                                <w:sz w:val="76"/>
                                <w:szCs w:val="76"/>
                              </w:rPr>
                            </w:pPr>
                            <w:r w:rsidRPr="00F201EA">
                              <w:rPr>
                                <w:rFonts w:ascii="Magneto" w:hAnsi="Magneto"/>
                                <w:sz w:val="76"/>
                                <w:szCs w:val="76"/>
                              </w:rPr>
                              <w:t>Lumina in viata voastra</w:t>
                            </w:r>
                          </w:p>
                          <w:p w:rsidR="00603609" w:rsidRDefault="00603609" w:rsidP="00603609">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603609" w:rsidRDefault="00603609" w:rsidP="00603609">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603609" w:rsidRDefault="00603609" w:rsidP="00603609">
                            <w:pPr>
                              <w:jc w:val="center"/>
                              <w:rPr>
                                <w:rFonts w:ascii="Verdana" w:hAnsi="Verdana"/>
                                <w:b/>
                                <w:i/>
                                <w:sz w:val="28"/>
                                <w:szCs w:val="28"/>
                                <w:lang w:val="ro-RO"/>
                              </w:rPr>
                            </w:pPr>
                          </w:p>
                          <w:p w:rsidR="00603609" w:rsidRDefault="00603609" w:rsidP="00603609">
                            <w:pPr>
                              <w:jc w:val="center"/>
                              <w:rPr>
                                <w:lang w:val="ro-RO"/>
                              </w:rPr>
                            </w:pPr>
                          </w:p>
                          <w:p w:rsidR="00603609" w:rsidRDefault="00603609" w:rsidP="00603609">
                            <w:pPr>
                              <w:jc w:val="center"/>
                              <w:rPr>
                                <w:rFonts w:ascii="Verdana" w:hAnsi="Verdana"/>
                                <w:b/>
                                <w:i/>
                                <w:sz w:val="28"/>
                                <w:szCs w:val="28"/>
                                <w:lang w:val="ro-RO"/>
                              </w:rPr>
                            </w:pPr>
                          </w:p>
                          <w:p w:rsidR="00603609" w:rsidRDefault="00603609" w:rsidP="00603609">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3.95pt;margin-top:-37.85pt;width:612pt;height:18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cSJwIAAEkEAAAOAAAAZHJzL2Uyb0RvYy54bWysVNtu2zAMfR+wfxD0vtgxkiYx4hRFugwD&#10;urVYtw+QZdkWptsoJU739aPkNE23l2HYi0Ca1OHhIeX19VErchDgpTUVnU5ySoThtpGmq+i3r7t3&#10;S0p8YKZhyhpR0Sfh6fXm7Zv14EpR2N6qRgBBEOPLwVW0D8GVWeZ5LzTzE+uEwWBrQbOALnRZA2xA&#10;dK2yIs+vssFC48By4T1+vR2DdJPw21bwcN+2XgSiKorcQjohnXU8s82alR0w10t+osH+gYVm0mDR&#10;M9QtC4zsQf4BpSUH620bJtzqzLat5CL1gN1M89+6eeyZE6kXFMe7s0z+/8Hyz4cHILKpaEGJYRpH&#10;9AVFY6ZTghRRnsH5ErMe3QPEBr27s/y7J8Zue8wSNwB26AVrkNQ05mevLkTH41VSD59sg+hsH2xS&#10;6tiCjoCoATmmgTydByKOgXD8uFgsilmOc+MYK4rlVY5OrMHK5+sOfPggrCbRqCgg+QTPDnc+jKnP&#10;KYm+VbLZSaWSA129VUAODLdjt1utttsTur9MU4YMWH45X8wT9Kug/zsMLQPuuZK6oktsYmyDlVG4&#10;96ZBnqwMTKrRxvaUOSkZxRuHEI71EROjorVtnlBTsOM+4/tDo7fwk5IBd7mi/seegaBEfTQ4l9V0&#10;NovLn5zZfFGgA5eR+jLCDEeoigZKRnMbxgezdyC7HitNkwzG3uAsW5lUfmF14o37muZ0elvxQVz6&#10;KevlD7D5BQAA//8DAFBLAwQUAAYACAAAACEAO7zoauIAAAAMAQAADwAAAGRycy9kb3ducmV2Lnht&#10;bEyPwU7DMAyG70i8Q2QkblvabW1HaTqhSUicEBsc4OY2pq1onK7JtsLTk53gZsuffn9/sZlML040&#10;us6ygngegSCure64UfD2+jhbg3AeWWNvmRR8k4NNeX1VYK7tmXd02vtGhBB2OSpovR9yKV3dkkE3&#10;twNxuH3a0aAP69hIPeI5hJteLqIolQY7Dh9aHGjbUv21PxoFh3fc6gM+rUyT4M+y+mh49/yi1O3N&#10;9HAPwtPk/2C46Ad1KINTZY+snegVzNLsLqBhyJIMxIWIkzQGUSlYrFdLkGUh/5cofwEAAP//AwBQ&#10;SwECLQAUAAYACAAAACEAtoM4kv4AAADhAQAAEwAAAAAAAAAAAAAAAAAAAAAAW0NvbnRlbnRfVHlw&#10;ZXNdLnhtbFBLAQItABQABgAIAAAAIQA4/SH/1gAAAJQBAAALAAAAAAAAAAAAAAAAAC8BAABfcmVs&#10;cy8ucmVsc1BLAQItABQABgAIAAAAIQDtLGcSJwIAAEkEAAAOAAAAAAAAAAAAAAAAAC4CAABkcnMv&#10;ZTJvRG9jLnhtbFBLAQItABQABgAIAAAAIQA7vOhq4gAAAAwBAAAPAAAAAAAAAAAAAAAAAIEEAABk&#10;cnMvZG93bnJldi54bWxQSwUGAAAAAAQABADzAAAAkAUAAAAA&#10;" fillcolor="#f9c" strokecolor="#f9c" strokeweight="2.25pt">
                <v:textbox>
                  <w:txbxContent>
                    <w:p w:rsidR="00603609" w:rsidRDefault="00603609" w:rsidP="00603609">
                      <w:pPr>
                        <w:jc w:val="center"/>
                        <w:rPr>
                          <w:lang w:val="ro-RO"/>
                        </w:rPr>
                      </w:pPr>
                    </w:p>
                    <w:p w:rsidR="00603609" w:rsidRDefault="00603609" w:rsidP="00603609">
                      <w:pPr>
                        <w:jc w:val="center"/>
                        <w:rPr>
                          <w:lang w:val="ro-RO"/>
                        </w:rPr>
                      </w:pPr>
                    </w:p>
                    <w:p w:rsidR="00603609" w:rsidRPr="00F201EA" w:rsidRDefault="00603609" w:rsidP="00603609">
                      <w:pPr>
                        <w:jc w:val="center"/>
                        <w:rPr>
                          <w:rFonts w:ascii="Magneto" w:hAnsi="Magneto"/>
                          <w:sz w:val="76"/>
                          <w:szCs w:val="76"/>
                        </w:rPr>
                      </w:pPr>
                      <w:r w:rsidRPr="00F201EA">
                        <w:rPr>
                          <w:rFonts w:ascii="Magneto" w:hAnsi="Magneto"/>
                          <w:sz w:val="76"/>
                          <w:szCs w:val="76"/>
                        </w:rPr>
                        <w:t>Lumina in viata voastra</w:t>
                      </w:r>
                    </w:p>
                    <w:p w:rsidR="00603609" w:rsidRDefault="00603609" w:rsidP="00603609">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603609" w:rsidRDefault="00603609" w:rsidP="00603609">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603609" w:rsidRDefault="00603609" w:rsidP="00603609">
                      <w:pPr>
                        <w:jc w:val="center"/>
                        <w:rPr>
                          <w:rFonts w:ascii="Verdana" w:hAnsi="Verdana"/>
                          <w:b/>
                          <w:i/>
                          <w:sz w:val="28"/>
                          <w:szCs w:val="28"/>
                          <w:lang w:val="ro-RO"/>
                        </w:rPr>
                      </w:pPr>
                    </w:p>
                    <w:p w:rsidR="00603609" w:rsidRDefault="00603609" w:rsidP="00603609">
                      <w:pPr>
                        <w:jc w:val="center"/>
                        <w:rPr>
                          <w:lang w:val="ro-RO"/>
                        </w:rPr>
                      </w:pPr>
                    </w:p>
                    <w:p w:rsidR="00603609" w:rsidRDefault="00603609" w:rsidP="00603609">
                      <w:pPr>
                        <w:jc w:val="center"/>
                        <w:rPr>
                          <w:rFonts w:ascii="Verdana" w:hAnsi="Verdana"/>
                          <w:b/>
                          <w:i/>
                          <w:sz w:val="28"/>
                          <w:szCs w:val="28"/>
                          <w:lang w:val="ro-RO"/>
                        </w:rPr>
                      </w:pPr>
                    </w:p>
                    <w:p w:rsidR="00603609" w:rsidRDefault="00603609" w:rsidP="00603609">
                      <w:pPr>
                        <w:jc w:val="center"/>
                        <w:rPr>
                          <w:lang w:val="ro-RO"/>
                        </w:rPr>
                      </w:pPr>
                    </w:p>
                  </w:txbxContent>
                </v:textbox>
                <w10:wrap type="square"/>
              </v:rect>
            </w:pict>
          </mc:Fallback>
        </mc:AlternateContent>
      </w:r>
    </w:p>
    <w:p w:rsidR="00603609" w:rsidRPr="00C87E5A" w:rsidRDefault="00603609" w:rsidP="00603609">
      <w:pPr>
        <w:ind w:left="-142"/>
        <w:rPr>
          <w:rFonts w:ascii="Verdana" w:hAnsi="Verdana"/>
          <w:b/>
          <w:lang w:val="ro-RO"/>
        </w:rPr>
      </w:pPr>
      <w:r w:rsidRPr="00C87E5A">
        <w:rPr>
          <w:rFonts w:ascii="Verdana" w:hAnsi="Verdana"/>
          <w:b/>
        </w:rPr>
        <w:t>Nr. 11/2022 din</w:t>
      </w:r>
      <w:r w:rsidRPr="00C87E5A">
        <w:rPr>
          <w:rFonts w:ascii="Verdana" w:hAnsi="Verdana"/>
          <w:b/>
          <w:lang w:val="ro-RO"/>
        </w:rPr>
        <w:t xml:space="preserve"> </w:t>
      </w:r>
      <w:proofErr w:type="gramStart"/>
      <w:r w:rsidRPr="00C87E5A">
        <w:rPr>
          <w:rFonts w:ascii="Verdana" w:hAnsi="Verdana"/>
          <w:b/>
          <w:lang w:val="ro-RO"/>
        </w:rPr>
        <w:t>13.03.2022</w:t>
      </w:r>
      <w:proofErr w:type="gramEnd"/>
      <w:r>
        <w:rPr>
          <w:rFonts w:ascii="Verdana" w:hAnsi="Verdana"/>
          <w:b/>
          <w:noProof/>
          <w:lang w:val="en-US"/>
        </w:rPr>
        <w:drawing>
          <wp:anchor distT="0" distB="0" distL="114300" distR="114300" simplePos="0" relativeHeight="251663360" behindDoc="0" locked="0" layoutInCell="1" allowOverlap="1" wp14:anchorId="568CB5FE" wp14:editId="6F2EC70F">
            <wp:simplePos x="0" y="0"/>
            <wp:positionH relativeFrom="column">
              <wp:posOffset>3052445</wp:posOffset>
            </wp:positionH>
            <wp:positionV relativeFrom="paragraph">
              <wp:posOffset>-39370</wp:posOffset>
            </wp:positionV>
            <wp:extent cx="4422140" cy="61836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2140" cy="6183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3609" w:rsidRPr="00C87E5A" w:rsidRDefault="00603609" w:rsidP="00603609">
      <w:pPr>
        <w:ind w:left="-142"/>
        <w:rPr>
          <w:rFonts w:ascii="Verdana" w:hAnsi="Verdana"/>
          <w:b/>
          <w:lang w:val="ro-RO"/>
        </w:rPr>
      </w:pPr>
    </w:p>
    <w:p w:rsidR="001965A1" w:rsidRDefault="00603609" w:rsidP="001965A1">
      <w:pPr>
        <w:ind w:left="-142"/>
        <w:rPr>
          <w:rFonts w:ascii="Verdana" w:hAnsi="Verdana"/>
          <w:b/>
          <w:lang w:val="ro-RO"/>
        </w:rPr>
      </w:pPr>
      <w:r w:rsidRPr="00C87E5A">
        <w:rPr>
          <w:rFonts w:ascii="Verdana" w:hAnsi="Verdana"/>
          <w:b/>
          <w:lang w:val="ro-RO"/>
        </w:rPr>
        <w:t>Din cuprins</w:t>
      </w:r>
      <w:r>
        <w:rPr>
          <w:rFonts w:ascii="Verdana" w:hAnsi="Verdana"/>
          <w:b/>
          <w:lang w:val="ro-RO"/>
        </w:rPr>
        <w:t>:</w:t>
      </w:r>
    </w:p>
    <w:p w:rsidR="001965A1" w:rsidRDefault="001965A1" w:rsidP="001965A1">
      <w:pPr>
        <w:ind w:left="-142"/>
        <w:rPr>
          <w:rFonts w:ascii="Verdana" w:hAnsi="Verdana"/>
          <w:b/>
          <w:lang w:val="ro-RO"/>
        </w:rPr>
      </w:pPr>
    </w:p>
    <w:p w:rsidR="001965A1" w:rsidRDefault="001965A1" w:rsidP="001965A1">
      <w:pPr>
        <w:ind w:left="-142"/>
        <w:rPr>
          <w:rFonts w:ascii="Verdana" w:hAnsi="Verdana"/>
          <w:b/>
          <w:lang w:val="ro-RO"/>
        </w:rPr>
      </w:pPr>
      <w:r>
        <w:rPr>
          <w:rFonts w:ascii="Verdana" w:hAnsi="Verdana"/>
          <w:b/>
          <w:lang w:val="ro-RO"/>
        </w:rPr>
        <w:t>Dialog cu Tatăl</w:t>
      </w:r>
    </w:p>
    <w:p w:rsidR="001965A1" w:rsidRDefault="001965A1" w:rsidP="001965A1">
      <w:pPr>
        <w:ind w:left="-142"/>
        <w:rPr>
          <w:rFonts w:ascii="Verdana" w:hAnsi="Verdana"/>
          <w:b/>
          <w:lang w:val="ro-RO"/>
        </w:rPr>
      </w:pPr>
      <w:r>
        <w:rPr>
          <w:rFonts w:ascii="Verdana" w:hAnsi="Verdana"/>
          <w:b/>
          <w:lang w:val="ro-RO"/>
        </w:rPr>
        <w:t>Pag.  2</w:t>
      </w:r>
    </w:p>
    <w:p w:rsidR="001965A1" w:rsidRDefault="001965A1" w:rsidP="001965A1">
      <w:pPr>
        <w:ind w:left="-142"/>
        <w:rPr>
          <w:rFonts w:ascii="Verdana" w:hAnsi="Verdana"/>
          <w:b/>
          <w:lang w:val="ro-RO"/>
        </w:rPr>
      </w:pPr>
    </w:p>
    <w:p w:rsidR="001965A1" w:rsidRDefault="001965A1" w:rsidP="001965A1">
      <w:pPr>
        <w:ind w:left="-142"/>
        <w:rPr>
          <w:rFonts w:ascii="Verdana" w:hAnsi="Verdana"/>
          <w:b/>
          <w:lang w:val="ro-RO"/>
        </w:rPr>
      </w:pPr>
    </w:p>
    <w:p w:rsidR="001965A1" w:rsidRDefault="001965A1" w:rsidP="001965A1">
      <w:pPr>
        <w:ind w:left="-142"/>
        <w:rPr>
          <w:rFonts w:ascii="Verdana" w:hAnsi="Verdana"/>
          <w:b/>
          <w:color w:val="660033"/>
        </w:rPr>
      </w:pPr>
      <w:r w:rsidRPr="001F7659">
        <w:rPr>
          <w:rFonts w:ascii="Verdana" w:hAnsi="Verdana"/>
          <w:b/>
          <w:color w:val="660033"/>
        </w:rPr>
        <w:t>GESTURI, CUVINTE ȘI SIMBOLURI ÎN SFÂNTA LITURGHIE</w:t>
      </w:r>
    </w:p>
    <w:p w:rsidR="001965A1" w:rsidRDefault="001965A1" w:rsidP="001965A1">
      <w:pPr>
        <w:ind w:left="-142"/>
        <w:rPr>
          <w:rFonts w:ascii="Verdana" w:hAnsi="Verdana"/>
          <w:b/>
          <w:color w:val="000000" w:themeColor="text1"/>
        </w:rPr>
      </w:pPr>
      <w:r>
        <w:rPr>
          <w:rFonts w:ascii="Verdana" w:hAnsi="Verdana"/>
          <w:b/>
          <w:color w:val="000000" w:themeColor="text1"/>
        </w:rPr>
        <w:t>Pag.  3</w:t>
      </w:r>
    </w:p>
    <w:p w:rsidR="001965A1" w:rsidRDefault="001965A1" w:rsidP="001965A1">
      <w:pPr>
        <w:ind w:left="-142"/>
        <w:rPr>
          <w:rFonts w:ascii="Verdana" w:hAnsi="Verdana"/>
          <w:b/>
          <w:color w:val="000000" w:themeColor="text1"/>
        </w:rPr>
      </w:pPr>
    </w:p>
    <w:p w:rsidR="001965A1" w:rsidRDefault="001965A1" w:rsidP="001965A1">
      <w:pPr>
        <w:ind w:left="-142"/>
        <w:rPr>
          <w:rFonts w:ascii="Verdana" w:hAnsi="Verdana"/>
          <w:b/>
          <w:color w:val="000000" w:themeColor="text1"/>
          <w:lang w:val="ro-RO"/>
        </w:rPr>
      </w:pPr>
      <w:r>
        <w:rPr>
          <w:rFonts w:ascii="Verdana" w:hAnsi="Verdana"/>
          <w:b/>
          <w:color w:val="000000" w:themeColor="text1"/>
          <w:lang w:val="ro-RO"/>
        </w:rPr>
        <w:t>Rolul nostru în tipul sfintei liturghii</w:t>
      </w:r>
    </w:p>
    <w:p w:rsidR="001965A1" w:rsidRDefault="001965A1" w:rsidP="001965A1">
      <w:pPr>
        <w:ind w:left="-142"/>
        <w:rPr>
          <w:rFonts w:ascii="Verdana" w:hAnsi="Verdana"/>
          <w:b/>
          <w:color w:val="000000" w:themeColor="text1"/>
          <w:lang w:val="ro-RO"/>
        </w:rPr>
      </w:pPr>
      <w:r>
        <w:rPr>
          <w:rFonts w:ascii="Verdana" w:hAnsi="Verdana"/>
          <w:b/>
          <w:color w:val="000000" w:themeColor="text1"/>
          <w:lang w:val="ro-RO"/>
        </w:rPr>
        <w:t>Pag.  6</w:t>
      </w:r>
    </w:p>
    <w:p w:rsidR="001965A1" w:rsidRDefault="001965A1" w:rsidP="001965A1">
      <w:pPr>
        <w:ind w:left="-142"/>
        <w:rPr>
          <w:rFonts w:ascii="Verdana" w:hAnsi="Verdana"/>
          <w:b/>
          <w:color w:val="000000" w:themeColor="text1"/>
          <w:lang w:val="ro-RO"/>
        </w:rPr>
      </w:pPr>
    </w:p>
    <w:p w:rsidR="001965A1" w:rsidRDefault="001965A1" w:rsidP="001965A1">
      <w:pPr>
        <w:ind w:left="-142"/>
        <w:rPr>
          <w:rFonts w:ascii="Verdana" w:hAnsi="Verdana"/>
          <w:b/>
          <w:color w:val="000000" w:themeColor="text1"/>
          <w:lang w:val="ro-RO"/>
        </w:rPr>
      </w:pPr>
    </w:p>
    <w:p w:rsidR="001965A1" w:rsidRDefault="001965A1" w:rsidP="001965A1">
      <w:pPr>
        <w:ind w:left="-142"/>
        <w:rPr>
          <w:rFonts w:ascii="Verdana" w:hAnsi="Verdana"/>
          <w:b/>
          <w:lang w:val="ro-RO"/>
        </w:rPr>
      </w:pPr>
      <w:r>
        <w:rPr>
          <w:rFonts w:ascii="Verdana" w:hAnsi="Verdana"/>
          <w:b/>
          <w:lang w:val="ro-RO"/>
        </w:rPr>
        <w:t>Rugăminți pentru apărarea vieților nenăscute</w:t>
      </w:r>
    </w:p>
    <w:p w:rsidR="001965A1" w:rsidRDefault="001965A1" w:rsidP="001965A1">
      <w:pPr>
        <w:ind w:left="-142"/>
        <w:rPr>
          <w:rFonts w:ascii="Verdana" w:hAnsi="Verdana"/>
          <w:b/>
          <w:lang w:val="ro-RO"/>
        </w:rPr>
      </w:pPr>
      <w:r>
        <w:rPr>
          <w:rFonts w:ascii="Verdana" w:hAnsi="Verdana"/>
          <w:b/>
          <w:lang w:val="ro-RO"/>
        </w:rPr>
        <w:t>Pag.  9</w:t>
      </w:r>
    </w:p>
    <w:p w:rsidR="001965A1" w:rsidRDefault="001965A1" w:rsidP="001965A1">
      <w:pPr>
        <w:ind w:left="-142"/>
        <w:rPr>
          <w:rFonts w:ascii="Verdana" w:hAnsi="Verdana"/>
          <w:b/>
          <w:lang w:val="ro-RO"/>
        </w:rPr>
      </w:pPr>
    </w:p>
    <w:p w:rsidR="001965A1" w:rsidRDefault="001965A1" w:rsidP="001965A1">
      <w:pPr>
        <w:ind w:left="-142"/>
        <w:rPr>
          <w:rFonts w:ascii="Verdana" w:hAnsi="Verdana"/>
          <w:b/>
          <w:lang w:val="ro-RO"/>
        </w:rPr>
      </w:pPr>
    </w:p>
    <w:p w:rsidR="001965A1" w:rsidRDefault="001965A1" w:rsidP="001965A1">
      <w:pPr>
        <w:ind w:left="-142"/>
        <w:rPr>
          <w:rFonts w:ascii="Verdana" w:hAnsi="Verdana"/>
          <w:b/>
          <w:lang w:val="ro-RO"/>
        </w:rPr>
      </w:pPr>
      <w:r>
        <w:rPr>
          <w:rFonts w:ascii="Verdana" w:hAnsi="Verdana"/>
          <w:b/>
          <w:lang w:val="ro-RO"/>
        </w:rPr>
        <w:t>Rugăciunea mamei însărcinate</w:t>
      </w:r>
    </w:p>
    <w:p w:rsidR="001965A1" w:rsidRPr="001965A1" w:rsidRDefault="001965A1" w:rsidP="001965A1">
      <w:pPr>
        <w:ind w:left="-142"/>
        <w:rPr>
          <w:rFonts w:ascii="Verdana" w:hAnsi="Verdana"/>
          <w:b/>
          <w:color w:val="000000" w:themeColor="text1"/>
          <w:lang w:val="ro-RO"/>
        </w:rPr>
      </w:pPr>
      <w:r>
        <w:rPr>
          <w:rFonts w:ascii="Verdana" w:hAnsi="Verdana"/>
          <w:b/>
          <w:lang w:val="ro-RO"/>
        </w:rPr>
        <w:t>Pag.  10</w:t>
      </w:r>
    </w:p>
    <w:p w:rsidR="00603609" w:rsidRPr="00C87E5A" w:rsidRDefault="00603609" w:rsidP="00603609">
      <w:pPr>
        <w:ind w:left="-142"/>
        <w:rPr>
          <w:rFonts w:ascii="Verdana" w:hAnsi="Verdana"/>
          <w:b/>
          <w:lang w:val="ro-RO"/>
        </w:rPr>
      </w:pPr>
      <w:r w:rsidRPr="00C87E5A">
        <w:rPr>
          <w:rFonts w:ascii="Verdana" w:hAnsi="Verdana"/>
          <w:b/>
        </w:rPr>
        <w:tab/>
      </w:r>
      <w:r w:rsidRPr="00C87E5A">
        <w:rPr>
          <w:rFonts w:ascii="Verdana" w:hAnsi="Verdana"/>
          <w:b/>
        </w:rPr>
        <w:tab/>
      </w:r>
    </w:p>
    <w:p w:rsidR="00603609" w:rsidRPr="00C87E5A" w:rsidRDefault="00603609" w:rsidP="00603609">
      <w:pPr>
        <w:pStyle w:val="NoSpacing"/>
        <w:rPr>
          <w:rFonts w:ascii="Verdana" w:hAnsi="Verdana"/>
          <w:b/>
        </w:rPr>
      </w:pPr>
    </w:p>
    <w:p w:rsidR="00603609" w:rsidRPr="00C87E5A" w:rsidRDefault="00603609" w:rsidP="00603609">
      <w:pPr>
        <w:pStyle w:val="NoSpacing"/>
        <w:rPr>
          <w:rFonts w:ascii="Verdana" w:hAnsi="Verdana"/>
          <w:b/>
        </w:rPr>
      </w:pPr>
    </w:p>
    <w:p w:rsidR="00603609" w:rsidRPr="00C87E5A" w:rsidRDefault="00603609" w:rsidP="00603609">
      <w:pPr>
        <w:pStyle w:val="NoSpacing"/>
        <w:rPr>
          <w:rFonts w:ascii="Verdana" w:hAnsi="Verdana"/>
          <w:b/>
        </w:rPr>
      </w:pPr>
    </w:p>
    <w:p w:rsidR="00603609" w:rsidRPr="00C87E5A" w:rsidRDefault="00603609" w:rsidP="00603609">
      <w:pPr>
        <w:pStyle w:val="NoSpacing"/>
        <w:rPr>
          <w:rFonts w:ascii="Verdana" w:hAnsi="Verdana"/>
          <w:b/>
        </w:rPr>
      </w:pPr>
    </w:p>
    <w:p w:rsidR="00603609" w:rsidRPr="00C87E5A" w:rsidRDefault="00603609" w:rsidP="00603609">
      <w:pPr>
        <w:pStyle w:val="NoSpacing"/>
        <w:rPr>
          <w:rFonts w:ascii="Verdana" w:hAnsi="Verdana"/>
          <w:b/>
        </w:rPr>
      </w:pPr>
    </w:p>
    <w:p w:rsidR="00603609" w:rsidRPr="00C87E5A" w:rsidRDefault="00603609" w:rsidP="00603609">
      <w:pPr>
        <w:pStyle w:val="NoSpacing"/>
        <w:rPr>
          <w:rFonts w:ascii="Verdana" w:hAnsi="Verdana"/>
          <w:b/>
        </w:rPr>
      </w:pPr>
    </w:p>
    <w:p w:rsidR="00603609" w:rsidRPr="00C87E5A" w:rsidRDefault="00603609" w:rsidP="00603609">
      <w:pPr>
        <w:pStyle w:val="NoSpacing"/>
        <w:rPr>
          <w:rFonts w:ascii="Verdana" w:hAnsi="Verdana"/>
          <w:b/>
        </w:rPr>
      </w:pPr>
    </w:p>
    <w:p w:rsidR="00603609" w:rsidRPr="00C87E5A" w:rsidRDefault="00603609" w:rsidP="00603609">
      <w:pPr>
        <w:pStyle w:val="NoSpacing"/>
        <w:rPr>
          <w:rFonts w:ascii="Verdana" w:hAnsi="Verdana"/>
          <w:b/>
        </w:rPr>
      </w:pPr>
    </w:p>
    <w:p w:rsidR="00603609" w:rsidRPr="00C87E5A" w:rsidRDefault="00603609" w:rsidP="00603609">
      <w:pPr>
        <w:pStyle w:val="NoSpacing"/>
        <w:rPr>
          <w:rFonts w:ascii="Verdana" w:hAnsi="Verdana"/>
          <w:b/>
        </w:rPr>
      </w:pPr>
    </w:p>
    <w:p w:rsidR="00603609" w:rsidRDefault="00603609" w:rsidP="00603609">
      <w:pPr>
        <w:pStyle w:val="NoSpacing"/>
        <w:rPr>
          <w:rFonts w:ascii="Verdana" w:hAnsi="Verdana"/>
          <w:b/>
        </w:rPr>
      </w:pPr>
    </w:p>
    <w:p w:rsidR="00603609" w:rsidRDefault="00603609" w:rsidP="00603609">
      <w:pPr>
        <w:pStyle w:val="NoSpacing"/>
        <w:rPr>
          <w:rFonts w:ascii="Verdana" w:hAnsi="Verdana"/>
          <w:b/>
        </w:rPr>
      </w:pPr>
    </w:p>
    <w:p w:rsidR="00603609" w:rsidRDefault="00603609" w:rsidP="00603609">
      <w:pPr>
        <w:pStyle w:val="NoSpacing"/>
        <w:tabs>
          <w:tab w:val="left" w:pos="4111"/>
        </w:tabs>
        <w:jc w:val="both"/>
        <w:rPr>
          <w:rFonts w:ascii="Verdana" w:hAnsi="Verdana"/>
          <w:b/>
          <w:lang w:val="ro-RO"/>
        </w:rPr>
      </w:pPr>
      <w:r>
        <w:rPr>
          <w:rFonts w:ascii="Verdana" w:hAnsi="Verdana"/>
          <w:b/>
          <w:lang w:val="ro-RO"/>
        </w:rPr>
        <w:lastRenderedPageBreak/>
        <w:t>Dialog cu Tatăl</w:t>
      </w:r>
    </w:p>
    <w:p w:rsidR="00603609" w:rsidRPr="00A36225" w:rsidRDefault="00603609" w:rsidP="00603609">
      <w:pPr>
        <w:pStyle w:val="NoSpacing"/>
        <w:tabs>
          <w:tab w:val="left" w:pos="4111"/>
        </w:tabs>
        <w:jc w:val="both"/>
        <w:rPr>
          <w:rFonts w:ascii="Verdana" w:hAnsi="Verdana"/>
          <w:b/>
          <w:i/>
          <w:lang w:val="ro-RO"/>
        </w:rPr>
      </w:pPr>
      <w:r>
        <w:rPr>
          <w:rFonts w:ascii="Verdana" w:hAnsi="Verdana"/>
          <w:b/>
          <w:i/>
          <w:lang w:val="ro-RO"/>
        </w:rPr>
        <w:t>Duminica 2 de post, ciclul C</w:t>
      </w:r>
    </w:p>
    <w:p w:rsidR="00603609" w:rsidRDefault="00603609" w:rsidP="00603609">
      <w:pPr>
        <w:pStyle w:val="NoSpacing"/>
        <w:tabs>
          <w:tab w:val="left" w:pos="4111"/>
        </w:tabs>
        <w:jc w:val="both"/>
        <w:rPr>
          <w:rFonts w:ascii="Verdana" w:hAnsi="Verdana"/>
          <w:b/>
          <w:lang w:val="ro-RO"/>
        </w:rPr>
      </w:pPr>
    </w:p>
    <w:p w:rsidR="00603609" w:rsidRDefault="00603609" w:rsidP="00603609">
      <w:pPr>
        <w:pStyle w:val="NoSpacing"/>
        <w:tabs>
          <w:tab w:val="left" w:pos="4111"/>
        </w:tabs>
        <w:ind w:firstLine="284"/>
        <w:jc w:val="both"/>
        <w:rPr>
          <w:rFonts w:ascii="Verdana" w:hAnsi="Verdana"/>
          <w:b/>
          <w:i/>
          <w:lang w:val="ro-RO"/>
        </w:rPr>
      </w:pPr>
      <w:r w:rsidRPr="00A36225">
        <w:rPr>
          <w:rFonts w:ascii="Verdana" w:hAnsi="Verdana"/>
          <w:b/>
          <w:lang w:val="ro-RO"/>
        </w:rPr>
        <w:t>Când se roagă, fața lui primește o altă înfățișare</w:t>
      </w:r>
      <w:r>
        <w:rPr>
          <w:rFonts w:ascii="Verdana" w:hAnsi="Verdana"/>
          <w:b/>
          <w:i/>
          <w:lang w:val="ro-RO"/>
        </w:rPr>
        <w:t xml:space="preserve">. </w:t>
      </w:r>
    </w:p>
    <w:p w:rsidR="00603609" w:rsidRDefault="00603609" w:rsidP="00603609">
      <w:pPr>
        <w:pStyle w:val="NoSpacing"/>
        <w:tabs>
          <w:tab w:val="left" w:pos="4111"/>
        </w:tabs>
        <w:ind w:firstLine="284"/>
        <w:jc w:val="both"/>
        <w:rPr>
          <w:rFonts w:ascii="Verdana" w:hAnsi="Verdana"/>
          <w:lang w:val="ro-RO"/>
        </w:rPr>
      </w:pPr>
      <w:r w:rsidRPr="00A36225">
        <w:rPr>
          <w:rFonts w:ascii="Verdana" w:hAnsi="Verdana"/>
          <w:lang w:val="ro-RO"/>
        </w:rPr>
        <w:t>Transferă-te din situație în puterea Duhului Sfânt în timpurile antice și țara îndepărtată Canaa. Te vei întâlni aici cu Abraham, care a v</w:t>
      </w:r>
      <w:r w:rsidR="00B877E7">
        <w:rPr>
          <w:rFonts w:ascii="Verdana" w:hAnsi="Verdana"/>
          <w:lang w:val="ro-RO"/>
        </w:rPr>
        <w:t>enit aici tocmai di Uhr, condus</w:t>
      </w:r>
      <w:r w:rsidRPr="00A36225">
        <w:rPr>
          <w:rFonts w:ascii="Verdana" w:hAnsi="Verdana"/>
          <w:lang w:val="ro-RO"/>
        </w:rPr>
        <w:t xml:space="preserve"> de glasul Domnului, și după un război victorios</w:t>
      </w:r>
      <w:r>
        <w:rPr>
          <w:rFonts w:ascii="Verdana" w:hAnsi="Verdana"/>
          <w:lang w:val="ro-RO"/>
        </w:rPr>
        <w:t>, în care a salvat familia fratelui său și averea acestuia, a primit binecuvântarea preotului și regel</w:t>
      </w:r>
      <w:r w:rsidR="00B877E7">
        <w:rPr>
          <w:rFonts w:ascii="Verdana" w:hAnsi="Verdana"/>
          <w:lang w:val="ro-RO"/>
        </w:rPr>
        <w:t>ui Melhizedec. Va fi ales proto-</w:t>
      </w:r>
      <w:r>
        <w:rPr>
          <w:rFonts w:ascii="Verdana" w:hAnsi="Verdana"/>
          <w:lang w:val="ro-RO"/>
        </w:rPr>
        <w:t>părintele marelui popor, dar deocamdată stă în țara făgăduinței fără urmaș. De ce i s-a întâmplat tocmai lui?</w:t>
      </w:r>
    </w:p>
    <w:p w:rsidR="00603609" w:rsidRDefault="00B877E7" w:rsidP="00603609">
      <w:pPr>
        <w:pStyle w:val="NoSpacing"/>
        <w:tabs>
          <w:tab w:val="left" w:pos="4111"/>
        </w:tabs>
        <w:ind w:firstLine="284"/>
        <w:jc w:val="both"/>
        <w:rPr>
          <w:rFonts w:ascii="Verdana" w:hAnsi="Verdana"/>
          <w:lang w:val="ro-RO"/>
        </w:rPr>
      </w:pPr>
      <w:r>
        <w:rPr>
          <w:rFonts w:ascii="Verdana" w:hAnsi="Verdana"/>
          <w:lang w:val="ro-RO"/>
        </w:rPr>
        <w:t>Pentru a nu ne baza</w:t>
      </w:r>
      <w:r w:rsidR="00603609">
        <w:rPr>
          <w:rFonts w:ascii="Verdana" w:hAnsi="Verdana"/>
          <w:lang w:val="ro-RO"/>
        </w:rPr>
        <w:t xml:space="preserve"> pe noi înșine și nici să nu punem baze pe noi, este bine, când din neputința și inc</w:t>
      </w:r>
      <w:r>
        <w:rPr>
          <w:rFonts w:ascii="Verdana" w:hAnsi="Verdana"/>
          <w:lang w:val="ro-RO"/>
        </w:rPr>
        <w:t>apacitatea noastră este evident</w:t>
      </w:r>
      <w:r w:rsidR="00603609">
        <w:rPr>
          <w:rFonts w:ascii="Verdana" w:hAnsi="Verdana"/>
          <w:lang w:val="ro-RO"/>
        </w:rPr>
        <w:t xml:space="preserve"> ce înseamnă darul lui Dumnezeu și binecuvântarea lui. Când dezamăgește, ceea ce este uman, atunci tot mai pregnant se manifestă intenția lui Dumnezeu. Singurul lucru pe care te poți baza în mod real, este cuvântul Domnului. Dar încredere pentru încredere. La fel cum Dumnezeu împotriva oricărei speranțe Dumnezeu împlinește cuvântul său, tot așa și tu fi</w:t>
      </w:r>
      <w:r>
        <w:rPr>
          <w:rFonts w:ascii="Verdana" w:hAnsi="Verdana"/>
          <w:lang w:val="ro-RO"/>
        </w:rPr>
        <w:t>i</w:t>
      </w:r>
      <w:r w:rsidR="00603609">
        <w:rPr>
          <w:rFonts w:ascii="Verdana" w:hAnsi="Verdana"/>
          <w:lang w:val="ro-RO"/>
        </w:rPr>
        <w:t xml:space="preserve"> fidel și împlinește promisiunile tale</w:t>
      </w:r>
      <w:r>
        <w:rPr>
          <w:rFonts w:ascii="Verdana" w:hAnsi="Verdana"/>
          <w:lang w:val="ro-RO"/>
        </w:rPr>
        <w:t>,</w:t>
      </w:r>
      <w:r w:rsidR="00603609">
        <w:rPr>
          <w:rFonts w:ascii="Verdana" w:hAnsi="Verdana"/>
          <w:lang w:val="ro-RO"/>
        </w:rPr>
        <w:t xml:space="preserve"> pe care le-ai dat Domnului. La fel ca și Abraham</w:t>
      </w:r>
      <w:r>
        <w:rPr>
          <w:rFonts w:ascii="Verdana" w:hAnsi="Verdana"/>
          <w:lang w:val="ro-RO"/>
        </w:rPr>
        <w:t>,</w:t>
      </w:r>
      <w:r w:rsidR="00603609">
        <w:rPr>
          <w:rFonts w:ascii="Verdana" w:hAnsi="Verdana"/>
          <w:lang w:val="ro-RO"/>
        </w:rPr>
        <w:t xml:space="preserve"> adu-i și tu cu disponibilitate jertfele tale, pentru care te-a rugat, și alungă intențiile egoiste, care ar dori să te lipsească de ele. Chiar dacă ți se pare că stai pe câmpul promis cu totul singur și împotriva tuturor,nu trebuie să te gândești la neputința ta, ci ai încredere în Domnul: </w:t>
      </w:r>
      <w:r w:rsidR="00603609">
        <w:rPr>
          <w:rFonts w:ascii="Verdana" w:hAnsi="Verdana"/>
          <w:i/>
          <w:lang w:val="ro-RO"/>
        </w:rPr>
        <w:t>Nu te teme, eu sunt scutul tău, și răsplata ta va fi foarte mare.</w:t>
      </w:r>
      <w:r w:rsidR="00603609">
        <w:rPr>
          <w:rStyle w:val="FootnoteReference"/>
          <w:rFonts w:ascii="Verdana" w:hAnsi="Verdana"/>
          <w:i/>
          <w:lang w:val="ro-RO"/>
        </w:rPr>
        <w:footnoteReference w:id="1"/>
      </w:r>
    </w:p>
    <w:p w:rsidR="00603609" w:rsidRDefault="00603609" w:rsidP="00603609">
      <w:pPr>
        <w:pStyle w:val="NoSpacing"/>
        <w:tabs>
          <w:tab w:val="left" w:pos="4111"/>
        </w:tabs>
        <w:ind w:firstLine="284"/>
        <w:jc w:val="both"/>
        <w:rPr>
          <w:rFonts w:ascii="Verdana" w:hAnsi="Verdana"/>
          <w:lang w:val="ro-RO"/>
        </w:rPr>
      </w:pPr>
      <w:r>
        <w:rPr>
          <w:rFonts w:ascii="Verdana" w:hAnsi="Verdana"/>
          <w:lang w:val="ro-RO"/>
        </w:rPr>
        <w:t xml:space="preserve">Întrebarea lui Abraham, </w:t>
      </w:r>
      <w:r>
        <w:rPr>
          <w:rFonts w:ascii="Verdana" w:hAnsi="Verdana"/>
          <w:i/>
          <w:lang w:val="ro-RO"/>
        </w:rPr>
        <w:t xml:space="preserve">după ce va cunoaște că va primi țara ca proprietate, </w:t>
      </w:r>
      <w:r>
        <w:rPr>
          <w:rFonts w:ascii="Verdana" w:hAnsi="Verdana"/>
          <w:lang w:val="ro-RO"/>
        </w:rPr>
        <w:t xml:space="preserve">nu este manifestarea neîncrederii sale, ci expresia dreptății sale. Nu a dorit să-și </w:t>
      </w:r>
      <w:r>
        <w:rPr>
          <w:rFonts w:ascii="Verdana" w:hAnsi="Verdana"/>
          <w:lang w:val="ro-RO"/>
        </w:rPr>
        <w:lastRenderedPageBreak/>
        <w:t xml:space="preserve">însușească orice, până nu are siguranța, că este dar de la Domnul. </w:t>
      </w:r>
    </w:p>
    <w:p w:rsidR="00603609" w:rsidRDefault="00603609" w:rsidP="00603609">
      <w:pPr>
        <w:pStyle w:val="NoSpacing"/>
        <w:tabs>
          <w:tab w:val="left" w:pos="4111"/>
        </w:tabs>
        <w:ind w:firstLine="284"/>
        <w:jc w:val="both"/>
        <w:rPr>
          <w:rFonts w:ascii="Verdana" w:hAnsi="Verdana"/>
          <w:lang w:val="ro-RO"/>
        </w:rPr>
      </w:pPr>
      <w:r>
        <w:rPr>
          <w:rFonts w:ascii="Verdana" w:hAnsi="Verdana"/>
          <w:lang w:val="ro-RO"/>
        </w:rPr>
        <w:t>Abraham nu-și face în final în dreptatea sa</w:t>
      </w:r>
      <w:r w:rsidR="00B877E7">
        <w:rPr>
          <w:rFonts w:ascii="Verdana" w:hAnsi="Verdana"/>
          <w:lang w:val="ro-RO"/>
        </w:rPr>
        <w:t>,</w:t>
      </w:r>
      <w:r>
        <w:rPr>
          <w:rFonts w:ascii="Verdana" w:hAnsi="Verdana"/>
          <w:lang w:val="ro-RO"/>
        </w:rPr>
        <w:t xml:space="preserve"> dreptul exclusiv</w:t>
      </w:r>
      <w:r w:rsidR="00B877E7">
        <w:rPr>
          <w:rFonts w:ascii="Verdana" w:hAnsi="Verdana"/>
          <w:lang w:val="ro-RO"/>
        </w:rPr>
        <w:t>,</w:t>
      </w:r>
      <w:r>
        <w:rPr>
          <w:rFonts w:ascii="Verdana" w:hAnsi="Verdana"/>
          <w:lang w:val="ro-RO"/>
        </w:rPr>
        <w:t xml:space="preserve"> nici asupra faptului, că este al lui. Nu te teme, că Dumnezeu ar fi mai puțin generos decât slujitorul său. Nici ție nu-ți va lipsi nimic, dacă vei</w:t>
      </w:r>
      <w:r w:rsidR="00B877E7">
        <w:rPr>
          <w:rFonts w:ascii="Verdana" w:hAnsi="Verdana"/>
          <w:lang w:val="ro-RO"/>
        </w:rPr>
        <w:t xml:space="preserve"> fi  doar </w:t>
      </w:r>
      <w:r>
        <w:rPr>
          <w:rFonts w:ascii="Verdana" w:hAnsi="Verdana"/>
          <w:lang w:val="ro-RO"/>
        </w:rPr>
        <w:t>ce</w:t>
      </w:r>
      <w:r w:rsidR="00B877E7">
        <w:rPr>
          <w:rFonts w:ascii="Verdana" w:hAnsi="Verdana"/>
          <w:lang w:val="ro-RO"/>
        </w:rPr>
        <w:t>i</w:t>
      </w:r>
      <w:r>
        <w:rPr>
          <w:rFonts w:ascii="Verdana" w:hAnsi="Verdana"/>
          <w:lang w:val="ro-RO"/>
        </w:rPr>
        <w:t xml:space="preserve">a, ce din voința lui Dumnezeu este drept. </w:t>
      </w:r>
      <w:r>
        <w:rPr>
          <w:rFonts w:ascii="Verdana" w:hAnsi="Verdana"/>
          <w:i/>
          <w:lang w:val="ro-RO"/>
        </w:rPr>
        <w:t>El, care nu l-a cruțat pe propriul său Fiu, ba chiar l-a dat la moarte pentru noi toți, cum nu ne va dărui toate împreună cu el?</w:t>
      </w:r>
      <w:r>
        <w:rPr>
          <w:rStyle w:val="FootnoteReference"/>
          <w:rFonts w:ascii="Verdana" w:hAnsi="Verdana"/>
          <w:i/>
          <w:lang w:val="ro-RO"/>
        </w:rPr>
        <w:footnoteReference w:id="2"/>
      </w:r>
    </w:p>
    <w:p w:rsidR="00603609" w:rsidRDefault="00603609" w:rsidP="00603609">
      <w:pPr>
        <w:pStyle w:val="NoSpacing"/>
        <w:tabs>
          <w:tab w:val="left" w:pos="4111"/>
        </w:tabs>
        <w:ind w:firstLine="284"/>
        <w:jc w:val="both"/>
        <w:rPr>
          <w:rFonts w:ascii="Verdana" w:hAnsi="Verdana"/>
          <w:lang w:val="ro-RO"/>
        </w:rPr>
      </w:pPr>
      <w:r>
        <w:rPr>
          <w:rFonts w:ascii="Verdana" w:hAnsi="Verdana"/>
          <w:lang w:val="ro-RO"/>
        </w:rPr>
        <w:t>Oricât de îndepărtate ți s-ar putea părea condițiile și rapoartele, în care a trăit Abraham, contactul lui personal de încredere cu Domnul îți poate fi exemplu de încurajare. Mereu este valabil, că o credință reală se manifestă cel mai mult în ascultare și încredere. Nu trebuie să crezi, că Dumnezeu a vorbit doar patriarhilor antici. Astăzi are un interes cu nimic mai mic să vorbească cu tine. Ceea, ce tu co</w:t>
      </w:r>
      <w:r w:rsidR="00B877E7">
        <w:rPr>
          <w:rFonts w:ascii="Verdana" w:hAnsi="Verdana"/>
          <w:lang w:val="ro-RO"/>
        </w:rPr>
        <w:t>nsideri ca tăcerea lui Dumnezeu</w:t>
      </w:r>
      <w:r>
        <w:rPr>
          <w:rFonts w:ascii="Verdana" w:hAnsi="Verdana"/>
          <w:lang w:val="ro-RO"/>
        </w:rPr>
        <w:t xml:space="preserve"> este realitate</w:t>
      </w:r>
      <w:r w:rsidR="00B877E7">
        <w:rPr>
          <w:rFonts w:ascii="Verdana" w:hAnsi="Verdana"/>
          <w:lang w:val="ro-RO"/>
        </w:rPr>
        <w:t>,</w:t>
      </w:r>
      <w:r>
        <w:rPr>
          <w:rFonts w:ascii="Verdana" w:hAnsi="Verdana"/>
          <w:lang w:val="ro-RO"/>
        </w:rPr>
        <w:t xml:space="preserve"> mai curând</w:t>
      </w:r>
      <w:r w:rsidR="00B877E7">
        <w:rPr>
          <w:rFonts w:ascii="Verdana" w:hAnsi="Verdana"/>
          <w:lang w:val="ro-RO"/>
        </w:rPr>
        <w:t xml:space="preserve"> este</w:t>
      </w:r>
      <w:r>
        <w:rPr>
          <w:rFonts w:ascii="Verdana" w:hAnsi="Verdana"/>
          <w:lang w:val="ro-RO"/>
        </w:rPr>
        <w:t xml:space="preserve"> surzenia omului. </w:t>
      </w:r>
    </w:p>
    <w:p w:rsidR="00603609" w:rsidRDefault="00603609" w:rsidP="00603609">
      <w:pPr>
        <w:pStyle w:val="NoSpacing"/>
        <w:tabs>
          <w:tab w:val="left" w:pos="4111"/>
        </w:tabs>
        <w:ind w:firstLine="284"/>
        <w:jc w:val="both"/>
        <w:rPr>
          <w:rFonts w:ascii="Verdana" w:hAnsi="Verdana"/>
          <w:lang w:val="ro-RO"/>
        </w:rPr>
      </w:pPr>
      <w:r>
        <w:rPr>
          <w:rFonts w:ascii="Verdana" w:hAnsi="Verdana"/>
          <w:lang w:val="ro-RO"/>
        </w:rPr>
        <w:t xml:space="preserve">Acum te invită Duhul Sfânt pe muntele Tabor, unde Isus va veni, </w:t>
      </w:r>
      <w:r>
        <w:rPr>
          <w:rFonts w:ascii="Verdana" w:hAnsi="Verdana"/>
          <w:i/>
          <w:lang w:val="ro-RO"/>
        </w:rPr>
        <w:t>să se roage.</w:t>
      </w:r>
      <w:r>
        <w:rPr>
          <w:rFonts w:ascii="Verdana" w:hAnsi="Verdana"/>
          <w:lang w:val="ro-RO"/>
        </w:rPr>
        <w:t xml:space="preserve"> Alătură-te ucenicilor aleși, care au primit acela har, că pot vedea, cum se roagă Învățătorul lor. </w:t>
      </w:r>
      <w:r>
        <w:rPr>
          <w:rFonts w:ascii="Verdana" w:hAnsi="Verdana"/>
          <w:i/>
          <w:lang w:val="ro-RO"/>
        </w:rPr>
        <w:t>Fața lui a primit o altă înfățișare.</w:t>
      </w:r>
      <w:r>
        <w:rPr>
          <w:rFonts w:ascii="Verdana" w:hAnsi="Verdana"/>
          <w:lang w:val="ro-RO"/>
        </w:rPr>
        <w:t xml:space="preserve"> Se oglindește în ea o grandoare și bunătatea infinită a Tatălui, cu care vorbește atât de încrezător. Puterea credinței constă în faptul, că te poate înălța până în vârful muntelui, unde vorbește cu Dumnezeu față-n față. Cele ce vrea Dumnezeu să-ți spună ție sunt mult mai multe,</w:t>
      </w:r>
      <w:r w:rsidR="00B877E7">
        <w:rPr>
          <w:rFonts w:ascii="Verdana" w:hAnsi="Verdana"/>
          <w:lang w:val="ro-RO"/>
        </w:rPr>
        <w:t xml:space="preserve"> decât ai vrea tu să rostești</w:t>
      </w:r>
      <w:r>
        <w:rPr>
          <w:rFonts w:ascii="Verdana" w:hAnsi="Verdana"/>
          <w:lang w:val="ro-RO"/>
        </w:rPr>
        <w:t>. El vrea să te conducă și pe tine</w:t>
      </w:r>
      <w:r w:rsidR="00B877E7">
        <w:rPr>
          <w:rFonts w:ascii="Verdana" w:hAnsi="Verdana"/>
          <w:lang w:val="ro-RO"/>
        </w:rPr>
        <w:t>,</w:t>
      </w:r>
      <w:r>
        <w:rPr>
          <w:rFonts w:ascii="Verdana" w:hAnsi="Verdana"/>
          <w:lang w:val="ro-RO"/>
        </w:rPr>
        <w:t xml:space="preserve"> la fel cum l-a condus pe Abraham și cu</w:t>
      </w:r>
      <w:r w:rsidR="00B877E7">
        <w:rPr>
          <w:rFonts w:ascii="Verdana" w:hAnsi="Verdana"/>
          <w:lang w:val="ro-RO"/>
        </w:rPr>
        <w:t>m</w:t>
      </w:r>
      <w:r>
        <w:rPr>
          <w:rFonts w:ascii="Verdana" w:hAnsi="Verdana"/>
          <w:lang w:val="ro-RO"/>
        </w:rPr>
        <w:t xml:space="preserve"> l-a condus pe Fiul său. Țelul este mereu același: țara făgăduinței. Domnul vorbește acum cu doi patriarhi </w:t>
      </w:r>
      <w:r>
        <w:rPr>
          <w:rFonts w:ascii="Verdana" w:hAnsi="Verdana"/>
          <w:i/>
          <w:lang w:val="ro-RO"/>
        </w:rPr>
        <w:t xml:space="preserve">despre drumul său, care se va desăvârși la Ierusalim </w:t>
      </w:r>
      <w:r>
        <w:rPr>
          <w:rFonts w:ascii="Verdana" w:hAnsi="Verdana"/>
          <w:lang w:val="ro-RO"/>
        </w:rPr>
        <w:t xml:space="preserve">și despre care tocmai a vorbit cu Tatăl său. Ea se </w:t>
      </w:r>
      <w:r>
        <w:rPr>
          <w:rFonts w:ascii="Verdana" w:hAnsi="Verdana"/>
          <w:lang w:val="ro-RO"/>
        </w:rPr>
        <w:lastRenderedPageBreak/>
        <w:t>desăvârșește însă în suferință și o moarte umilitoare, dar în glorioasa înviere din morți. Ceea ce îl unește pe Tatăl și F</w:t>
      </w:r>
      <w:r w:rsidR="00B877E7">
        <w:rPr>
          <w:rFonts w:ascii="Verdana" w:hAnsi="Verdana"/>
          <w:lang w:val="ro-RO"/>
        </w:rPr>
        <w:t>i</w:t>
      </w:r>
      <w:r>
        <w:rPr>
          <w:rFonts w:ascii="Verdana" w:hAnsi="Verdana"/>
          <w:lang w:val="ro-RO"/>
        </w:rPr>
        <w:t>ul în rugăciunea lor, este realitatea jertfei comune, care se va revărsa în slavă. Fiul nu ar putea să urce pe cruce, dacă nu l-ar fi jertfit însuși Tatăl. Mărimea acestei jertfe este direct proporțională cu mărimea iubirii, cu care Tatăl din veșnicie îl iubește pe Fiul său unul născut, și Isus prin ascultarea sa deschide drumul jertfei Tatălui său. Dumnezeu nu se comportă cu tine unilateral. Jertfa, pe care o cere de la tine, este întotdeauna și jertfa lui și fiecare dintre voi va participa la ea</w:t>
      </w:r>
      <w:r w:rsidR="00B877E7">
        <w:rPr>
          <w:rFonts w:ascii="Verdana" w:hAnsi="Verdana"/>
          <w:lang w:val="ro-RO"/>
        </w:rPr>
        <w:t>,</w:t>
      </w:r>
      <w:r>
        <w:rPr>
          <w:rFonts w:ascii="Verdana" w:hAnsi="Verdana"/>
          <w:lang w:val="ro-RO"/>
        </w:rPr>
        <w:t xml:space="preserve"> în limita măsurii iubirii voastre. </w:t>
      </w:r>
    </w:p>
    <w:p w:rsidR="00603609" w:rsidRDefault="00603609" w:rsidP="00603609">
      <w:pPr>
        <w:pStyle w:val="NoSpacing"/>
        <w:tabs>
          <w:tab w:val="left" w:pos="4111"/>
        </w:tabs>
        <w:ind w:firstLine="284"/>
        <w:jc w:val="both"/>
        <w:rPr>
          <w:rFonts w:ascii="Verdana" w:hAnsi="Verdana"/>
          <w:lang w:val="ro-RO"/>
        </w:rPr>
      </w:pPr>
      <w:r>
        <w:rPr>
          <w:rFonts w:ascii="Verdana" w:hAnsi="Verdana"/>
          <w:lang w:val="ro-RO"/>
        </w:rPr>
        <w:t xml:space="preserve">Atâta timp cât te vezi numai pe tine, nu înțelegi, despre ce vrea Dumnezeu să vorbească cu tine. Umanitatea ta se ferește de jertfă și mai curând </w:t>
      </w:r>
      <w:r>
        <w:rPr>
          <w:rFonts w:ascii="Verdana" w:hAnsi="Verdana"/>
          <w:i/>
          <w:lang w:val="ro-RO"/>
        </w:rPr>
        <w:t xml:space="preserve">cade într-un somn profund. </w:t>
      </w:r>
      <w:r>
        <w:rPr>
          <w:rFonts w:ascii="Verdana" w:hAnsi="Verdana"/>
          <w:lang w:val="ro-RO"/>
        </w:rPr>
        <w:t>Da</w:t>
      </w:r>
      <w:r w:rsidR="00B877E7">
        <w:rPr>
          <w:rFonts w:ascii="Verdana" w:hAnsi="Verdana"/>
          <w:lang w:val="ro-RO"/>
        </w:rPr>
        <w:t>,</w:t>
      </w:r>
      <w:r>
        <w:rPr>
          <w:rFonts w:ascii="Verdana" w:hAnsi="Verdana"/>
          <w:lang w:val="ro-RO"/>
        </w:rPr>
        <w:t xml:space="preserve"> Duhul te-a adus azi aici, ca să te sprijini de Acela, care unește umanitatea cu dumnezeirea: </w:t>
      </w:r>
      <w:r>
        <w:rPr>
          <w:rFonts w:ascii="Verdana" w:hAnsi="Verdana"/>
          <w:i/>
          <w:lang w:val="ro-RO"/>
        </w:rPr>
        <w:t xml:space="preserve">Acesta este Fiul meu preaiubit, pe acesta să-l ascultați. </w:t>
      </w:r>
      <w:r>
        <w:rPr>
          <w:rFonts w:ascii="Verdana" w:hAnsi="Verdana"/>
          <w:lang w:val="ro-RO"/>
        </w:rPr>
        <w:t xml:space="preserve">Fața lui strălucea, deja de atunci, când </w:t>
      </w:r>
      <w:r>
        <w:rPr>
          <w:rFonts w:ascii="Verdana" w:hAnsi="Verdana"/>
          <w:i/>
          <w:lang w:val="ro-RO"/>
        </w:rPr>
        <w:t xml:space="preserve">vorbea despre jertfa sa. </w:t>
      </w:r>
      <w:r>
        <w:rPr>
          <w:rFonts w:ascii="Verdana" w:hAnsi="Verdana"/>
          <w:lang w:val="ro-RO"/>
        </w:rPr>
        <w:t xml:space="preserve">Cum va fi, </w:t>
      </w:r>
      <w:r>
        <w:rPr>
          <w:rFonts w:ascii="Verdana" w:hAnsi="Verdana"/>
          <w:i/>
          <w:lang w:val="ro-RO"/>
        </w:rPr>
        <w:t xml:space="preserve">când drumul va fi săvârșit? </w:t>
      </w:r>
    </w:p>
    <w:p w:rsidR="00603609" w:rsidRPr="00E767DD" w:rsidRDefault="00603609" w:rsidP="00603609">
      <w:pPr>
        <w:pStyle w:val="NoSpacing"/>
        <w:tabs>
          <w:tab w:val="left" w:pos="4111"/>
        </w:tabs>
        <w:ind w:firstLine="284"/>
        <w:jc w:val="both"/>
        <w:rPr>
          <w:rFonts w:ascii="Verdana" w:hAnsi="Verdana"/>
          <w:i/>
          <w:lang w:val="ro-RO"/>
        </w:rPr>
      </w:pPr>
      <w:r>
        <w:rPr>
          <w:rFonts w:ascii="Verdana" w:hAnsi="Verdana"/>
          <w:lang w:val="ro-RO"/>
        </w:rPr>
        <w:t xml:space="preserve">Domnul meu, m-ai luat cu tine, chiar dacă m-am </w:t>
      </w:r>
      <w:r>
        <w:rPr>
          <w:rFonts w:ascii="Verdana" w:hAnsi="Verdana"/>
          <w:i/>
          <w:lang w:val="ro-RO"/>
        </w:rPr>
        <w:t xml:space="preserve">comportat ca dușman al crucii tale </w:t>
      </w:r>
      <w:r>
        <w:rPr>
          <w:rFonts w:ascii="Verdana" w:hAnsi="Verdana"/>
          <w:lang w:val="ro-RO"/>
        </w:rPr>
        <w:t xml:space="preserve"> </w:t>
      </w:r>
      <w:r>
        <w:rPr>
          <w:rFonts w:ascii="Verdana" w:hAnsi="Verdana"/>
          <w:i/>
          <w:lang w:val="ro-RO"/>
        </w:rPr>
        <w:t xml:space="preserve">și întregul meu efort se îndrepta doar spre ce este pământesc. </w:t>
      </w:r>
      <w:r>
        <w:rPr>
          <w:rFonts w:ascii="Verdana" w:hAnsi="Verdana"/>
          <w:lang w:val="ro-RO"/>
        </w:rPr>
        <w:t xml:space="preserve">Acum văd, </w:t>
      </w:r>
      <w:r>
        <w:rPr>
          <w:rFonts w:ascii="Verdana" w:hAnsi="Verdana"/>
          <w:i/>
          <w:lang w:val="ro-RO"/>
        </w:rPr>
        <w:t xml:space="preserve">că este bine, că sunt aici. </w:t>
      </w:r>
      <w:r>
        <w:rPr>
          <w:rFonts w:ascii="Verdana" w:hAnsi="Verdana"/>
          <w:lang w:val="ro-RO"/>
        </w:rPr>
        <w:t xml:space="preserve">Iubirea ta </w:t>
      </w:r>
      <w:r>
        <w:rPr>
          <w:rFonts w:ascii="Verdana" w:hAnsi="Verdana"/>
          <w:i/>
          <w:lang w:val="ro-RO"/>
        </w:rPr>
        <w:t xml:space="preserve"> poate supune totul.</w:t>
      </w:r>
      <w:r>
        <w:rPr>
          <w:rFonts w:ascii="Verdana" w:hAnsi="Verdana"/>
          <w:lang w:val="ro-RO"/>
        </w:rPr>
        <w:t xml:space="preserve"> Transformă umanitatea mea amărâtă, pentru a-mi desăvârși drumul după exemplul tău. De ce mă tem atât, </w:t>
      </w:r>
      <w:r>
        <w:rPr>
          <w:rFonts w:ascii="Verdana" w:hAnsi="Verdana"/>
          <w:i/>
          <w:lang w:val="ro-RO"/>
        </w:rPr>
        <w:t>când tu ești lumina și mântuirea mea.</w:t>
      </w:r>
      <w:r>
        <w:rPr>
          <w:rStyle w:val="FootnoteReference"/>
          <w:rFonts w:ascii="Verdana" w:hAnsi="Verdana"/>
          <w:i/>
          <w:lang w:val="ro-RO"/>
        </w:rPr>
        <w:footnoteReference w:id="3"/>
      </w:r>
    </w:p>
    <w:p w:rsidR="00603609" w:rsidRPr="00E767DD" w:rsidRDefault="00603609" w:rsidP="00603609">
      <w:pPr>
        <w:pStyle w:val="NoSpacing"/>
        <w:tabs>
          <w:tab w:val="left" w:pos="4111"/>
        </w:tabs>
        <w:jc w:val="both"/>
        <w:rPr>
          <w:rFonts w:ascii="Verdana" w:hAnsi="Verdana"/>
          <w:b/>
          <w:i/>
        </w:rPr>
      </w:pPr>
      <w:r>
        <w:rPr>
          <w:rFonts w:ascii="Verdana" w:hAnsi="Verdana"/>
          <w:b/>
          <w:i/>
          <w:lang w:val="ro-RO"/>
        </w:rPr>
        <w:t xml:space="preserve">Sursa: </w:t>
      </w:r>
      <w:r>
        <w:rPr>
          <w:rFonts w:ascii="Verdana" w:hAnsi="Verdana"/>
          <w:b/>
          <w:i/>
        </w:rPr>
        <w:t>Světlo, nr. 9/2007, pag. 3</w:t>
      </w:r>
    </w:p>
    <w:p w:rsidR="00603609" w:rsidRDefault="00603609" w:rsidP="00603609">
      <w:pPr>
        <w:pStyle w:val="NoSpacing"/>
        <w:rPr>
          <w:rFonts w:ascii="Verdana" w:hAnsi="Verdana"/>
          <w:b/>
        </w:rPr>
      </w:pPr>
    </w:p>
    <w:p w:rsidR="00603609" w:rsidRPr="001F7659" w:rsidRDefault="00603609" w:rsidP="00603609">
      <w:pPr>
        <w:pStyle w:val="NoSpacing"/>
        <w:jc w:val="center"/>
        <w:rPr>
          <w:rFonts w:ascii="Verdana" w:hAnsi="Verdana"/>
          <w:b/>
          <w:color w:val="660033"/>
        </w:rPr>
      </w:pPr>
      <w:bookmarkStart w:id="0" w:name="_Hlk70347979"/>
      <w:r w:rsidRPr="001F7659">
        <w:rPr>
          <w:rFonts w:ascii="Verdana" w:hAnsi="Verdana"/>
          <w:b/>
          <w:color w:val="660033"/>
        </w:rPr>
        <w:t>GESTURI, CUVINTE ȘI SIMBOLURI ÎN SFÂNTA LITURGHIE</w:t>
      </w:r>
    </w:p>
    <w:p w:rsidR="00603609" w:rsidRPr="00971016" w:rsidRDefault="00603609" w:rsidP="00603609">
      <w:pPr>
        <w:jc w:val="center"/>
        <w:rPr>
          <w:rFonts w:ascii="Verdana" w:hAnsi="Verdana"/>
          <w:sz w:val="6"/>
          <w:szCs w:val="6"/>
          <w:lang w:eastAsia="cs-CZ"/>
        </w:rPr>
      </w:pPr>
      <w:bookmarkStart w:id="1" w:name="_Hlk86003352"/>
      <w:bookmarkEnd w:id="1"/>
      <w:r w:rsidRPr="00971016">
        <w:rPr>
          <w:rFonts w:ascii="Verdana" w:hAnsi="Verdana"/>
          <w:sz w:val="6"/>
          <w:szCs w:val="6"/>
          <w:lang w:eastAsia="cs-CZ"/>
        </w:rPr>
        <w:t xml:space="preserve">                                       </w:t>
      </w:r>
    </w:p>
    <w:p w:rsidR="00603609" w:rsidRDefault="00603609" w:rsidP="00603609">
      <w:pPr>
        <w:jc w:val="center"/>
        <w:rPr>
          <w:rFonts w:ascii="Verdana" w:hAnsi="Verdana"/>
          <w:sz w:val="26"/>
          <w:szCs w:val="26"/>
          <w:lang w:eastAsia="cs-CZ"/>
        </w:rPr>
      </w:pPr>
      <w:r w:rsidRPr="00971016">
        <w:rPr>
          <w:rFonts w:ascii="Verdana" w:hAnsi="Verdana"/>
          <w:sz w:val="26"/>
          <w:szCs w:val="26"/>
          <w:lang w:eastAsia="cs-CZ"/>
        </w:rPr>
        <w:t xml:space="preserve">ThDr. Jozef Haľko, PhD   </w:t>
      </w:r>
    </w:p>
    <w:p w:rsidR="00603609" w:rsidRDefault="00603609" w:rsidP="00603609">
      <w:pPr>
        <w:jc w:val="center"/>
        <w:rPr>
          <w:rFonts w:ascii="Verdana" w:hAnsi="Verdana"/>
          <w:sz w:val="26"/>
          <w:szCs w:val="26"/>
          <w:lang w:eastAsia="cs-CZ"/>
        </w:rPr>
      </w:pPr>
    </w:p>
    <w:p w:rsidR="00603609" w:rsidRPr="00971016" w:rsidRDefault="00603609" w:rsidP="00603609">
      <w:pPr>
        <w:jc w:val="center"/>
        <w:rPr>
          <w:rFonts w:ascii="Verdana" w:hAnsi="Verdana"/>
          <w:sz w:val="26"/>
          <w:szCs w:val="26"/>
          <w:lang w:eastAsia="cs-CZ"/>
        </w:rPr>
      </w:pPr>
      <w:r w:rsidRPr="00971016">
        <w:rPr>
          <w:rFonts w:ascii="Verdana" w:hAnsi="Verdana"/>
          <w:sz w:val="26"/>
          <w:szCs w:val="26"/>
          <w:lang w:eastAsia="cs-CZ"/>
        </w:rPr>
        <w:t xml:space="preserve">  </w:t>
      </w:r>
    </w:p>
    <w:p w:rsidR="00603609" w:rsidRPr="00971016" w:rsidRDefault="00603609" w:rsidP="00603609">
      <w:pPr>
        <w:jc w:val="center"/>
        <w:rPr>
          <w:rFonts w:ascii="Verdana" w:hAnsi="Verdana"/>
          <w:sz w:val="26"/>
          <w:szCs w:val="26"/>
          <w:lang w:eastAsia="cs-CZ"/>
        </w:rPr>
      </w:pPr>
      <w:r w:rsidRPr="00971016">
        <w:rPr>
          <w:rFonts w:ascii="Verdana" w:hAnsi="Verdana"/>
          <w:sz w:val="26"/>
          <w:szCs w:val="26"/>
          <w:lang w:eastAsia="cs-CZ"/>
        </w:rPr>
        <w:lastRenderedPageBreak/>
        <w:t xml:space="preserve"> </w:t>
      </w:r>
      <w:r w:rsidRPr="00971016">
        <w:rPr>
          <w:rFonts w:ascii="Verdana" w:hAnsi="Verdana"/>
          <w:noProof/>
          <w:lang w:val="en-US"/>
        </w:rPr>
        <w:drawing>
          <wp:inline distT="0" distB="0" distL="0" distR="0" wp14:anchorId="13D9B2A2" wp14:editId="21A6B15E">
            <wp:extent cx="2814189" cy="2088000"/>
            <wp:effectExtent l="0" t="0" r="5715" b="7620"/>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4189" cy="2088000"/>
                    </a:xfrm>
                    <a:prstGeom prst="rect">
                      <a:avLst/>
                    </a:prstGeom>
                    <a:noFill/>
                    <a:ln>
                      <a:noFill/>
                    </a:ln>
                  </pic:spPr>
                </pic:pic>
              </a:graphicData>
            </a:graphic>
          </wp:inline>
        </w:drawing>
      </w:r>
      <w:r w:rsidRPr="00971016">
        <w:rPr>
          <w:rFonts w:ascii="Verdana" w:hAnsi="Verdana"/>
          <w:sz w:val="26"/>
          <w:szCs w:val="26"/>
          <w:lang w:eastAsia="cs-CZ"/>
        </w:rPr>
        <w:t xml:space="preserve">                    </w:t>
      </w:r>
    </w:p>
    <w:bookmarkEnd w:id="0"/>
    <w:p w:rsidR="00603609" w:rsidRPr="001F7659" w:rsidRDefault="00603609" w:rsidP="00603609">
      <w:pPr>
        <w:jc w:val="center"/>
        <w:rPr>
          <w:rFonts w:ascii="Verdana" w:hAnsi="Verdana" w:cs="Arial"/>
          <w:bCs/>
          <w:color w:val="000000"/>
          <w:shd w:val="clear" w:color="auto" w:fill="FFFFFF"/>
        </w:rPr>
      </w:pPr>
      <w:r w:rsidRPr="001F7659">
        <w:rPr>
          <w:rFonts w:ascii="Verdana" w:hAnsi="Verdana"/>
          <w:b/>
          <w:bCs/>
        </w:rPr>
        <w:t xml:space="preserve">45. </w:t>
      </w:r>
      <w:r w:rsidRPr="001F7659">
        <w:rPr>
          <w:rFonts w:ascii="Verdana" w:hAnsi="Verdana"/>
          <w:b/>
          <w:bCs/>
          <w:color w:val="660033"/>
          <w:lang w:val="ro-RO"/>
        </w:rPr>
        <w:t xml:space="preserve">Rugăciunea Tatăl nostru în sfânta liturghie   </w:t>
      </w:r>
    </w:p>
    <w:p w:rsidR="009F6BFF" w:rsidRPr="00EB3DD8" w:rsidRDefault="009F6BFF" w:rsidP="009F6BFF">
      <w:pPr>
        <w:pStyle w:val="NoSpacing"/>
        <w:ind w:firstLine="426"/>
        <w:jc w:val="both"/>
        <w:rPr>
          <w:rFonts w:ascii="Verdana" w:hAnsi="Verdana"/>
          <w:lang w:val="ro-RO"/>
        </w:rPr>
      </w:pPr>
      <w:r w:rsidRPr="00EB3DD8">
        <w:rPr>
          <w:rFonts w:ascii="Verdana" w:hAnsi="Verdana"/>
          <w:lang w:val="ro-RO"/>
        </w:rPr>
        <w:t>Dragi frați și surori,</w:t>
      </w:r>
    </w:p>
    <w:p w:rsidR="009F6BFF" w:rsidRDefault="009F6BFF" w:rsidP="009F6BFF">
      <w:pPr>
        <w:pStyle w:val="NoSpacing"/>
        <w:ind w:firstLine="426"/>
        <w:jc w:val="both"/>
        <w:rPr>
          <w:rFonts w:ascii="Verdana" w:hAnsi="Verdana"/>
          <w:lang w:val="ro-RO"/>
        </w:rPr>
      </w:pPr>
      <w:r w:rsidRPr="00EB3DD8">
        <w:rPr>
          <w:rFonts w:ascii="Verdana" w:hAnsi="Verdana"/>
          <w:lang w:val="ro-RO"/>
        </w:rPr>
        <w:t xml:space="preserve">astăzi </w:t>
      </w:r>
      <w:r>
        <w:rPr>
          <w:rFonts w:ascii="Verdana" w:hAnsi="Verdana"/>
          <w:lang w:val="ro-RO"/>
        </w:rPr>
        <w:t>vom rosti la fel ca la fiecare sfânta liturghie, în cadrul rugăciunii Tatăl nostru: „Facă-se voia Ta.”</w:t>
      </w:r>
    </w:p>
    <w:p w:rsidR="009F6BFF" w:rsidRDefault="009F6BFF" w:rsidP="009F6BFF">
      <w:pPr>
        <w:pStyle w:val="NoSpacing"/>
        <w:ind w:firstLine="426"/>
        <w:jc w:val="both"/>
        <w:rPr>
          <w:rFonts w:ascii="Verdana" w:hAnsi="Verdana"/>
          <w:lang w:val="ro-RO"/>
        </w:rPr>
      </w:pPr>
      <w:r>
        <w:rPr>
          <w:rFonts w:ascii="Verdana" w:hAnsi="Verdana"/>
          <w:lang w:val="ro-RO"/>
        </w:rPr>
        <w:t xml:space="preserve">Sfântul Iosif (pe care îl sărbătorim astăzi) este un exemplu sclipitor în îndeplinirea voinței lui Dumnezeu. În Sfânta Scriptură, nu avem de fapt niciun citat al sfântului Iosif, și cu toate acestea nu putem spune, că în evanghelie nu spune nimic. Spune multe, căci se poate vorbi și fără cuvinte. </w:t>
      </w:r>
    </w:p>
    <w:p w:rsidR="009F6BFF" w:rsidRDefault="009F6BFF" w:rsidP="009F6BFF">
      <w:pPr>
        <w:pStyle w:val="NoSpacing"/>
        <w:ind w:firstLine="426"/>
        <w:jc w:val="both"/>
        <w:rPr>
          <w:rFonts w:ascii="Verdana" w:hAnsi="Verdana"/>
          <w:lang w:val="ro-RO"/>
        </w:rPr>
      </w:pPr>
      <w:r>
        <w:rPr>
          <w:rFonts w:ascii="Verdana" w:hAnsi="Verdana"/>
          <w:lang w:val="ro-RO"/>
        </w:rPr>
        <w:t xml:space="preserve">Sfântul Iosif a fost omul faptelor, în patru faze ale vieții lui Isus. În prima era vorba de soluție, când a aflat, că Maria, pe care o va lua de soție, așteaptă un copil. A fost infidelitatea? – Îngerul i-a spus lui Iosif nu! Dimpotrivă, este rezultatul unei mari credințe a Mariei tale. Sub inimă poartă Copilul lui Dumnezeu. – Și Iosif îl acceptă pe Isus. Ne invită și pe noi să-l primim pe Isus. </w:t>
      </w:r>
    </w:p>
    <w:p w:rsidR="009F6BFF" w:rsidRDefault="009F6BFF" w:rsidP="009F6BFF">
      <w:pPr>
        <w:pStyle w:val="NoSpacing"/>
        <w:ind w:firstLine="426"/>
        <w:jc w:val="both"/>
        <w:rPr>
          <w:rFonts w:ascii="Verdana" w:hAnsi="Verdana"/>
          <w:lang w:val="ro-RO"/>
        </w:rPr>
      </w:pPr>
      <w:r>
        <w:rPr>
          <w:rFonts w:ascii="Verdana" w:hAnsi="Verdana"/>
          <w:lang w:val="ro-RO"/>
        </w:rPr>
        <w:t xml:space="preserve">Apoi Iosif merge împreună cu Fecioara Maria la Betleem, are o contribuție la faptul că Isus s-a putut naște, cu toate că ușile i-au fost închise. Alte uși le-a deschis sfântul Iosif, așa cum spune papa Francisc în scrisoarea apostolică. Este Iosif, care a organizat, ca Isus să se poată naște în alt loc, când ușile umane au fost închise. Iosif îl primește pe Isus și pe Maria, să-i primim și noi. Iosif îl aduce pe Isus și pe Maria în situația, că Isus se poate naște. </w:t>
      </w:r>
      <w:r>
        <w:rPr>
          <w:rFonts w:ascii="Verdana" w:hAnsi="Verdana"/>
          <w:lang w:val="ro-RO"/>
        </w:rPr>
        <w:lastRenderedPageBreak/>
        <w:t xml:space="preserve">Să-i permitem și noi lui Isus, ca prin mărturia noastră să se poată naște în fiecare mediu, în care ne aflăm. </w:t>
      </w:r>
    </w:p>
    <w:p w:rsidR="009F6BFF" w:rsidRDefault="009F6BFF" w:rsidP="009F6BFF">
      <w:pPr>
        <w:pStyle w:val="NoSpacing"/>
        <w:ind w:firstLine="426"/>
        <w:jc w:val="both"/>
        <w:rPr>
          <w:rFonts w:ascii="Verdana" w:hAnsi="Verdana"/>
          <w:lang w:val="ro-RO"/>
        </w:rPr>
      </w:pPr>
      <w:r>
        <w:rPr>
          <w:rFonts w:ascii="Verdana" w:hAnsi="Verdana"/>
          <w:lang w:val="ro-RO"/>
        </w:rPr>
        <w:t>Iosif primește porunca, este voința lui Dumnezeu, despre care vom vorbi și în rugăciunea Tatăl nostru, ca să salveze Copilul, prin fuga în Egipt. Nu se putea amâna, când plana amenințarea, că Isus va fi ucis. Deci: îl primește pe Isus, îl ajută să se nască, îl apără pe Isus. Să-l apărăm pe Isus în fața „Irozilor” de toate felurile și în această epocă modernă. Și în final, împreună cu Fecioara Maria îl caută pe Isus și îl găsesc în templu. Fecioara Maria vorbește la plural: „Te-am căutat cu durere!” – „Și de ce m-ați căutat în altă parte, și nu în casa Tatălui meu?”</w:t>
      </w:r>
    </w:p>
    <w:p w:rsidR="009F6BFF" w:rsidRDefault="009F6BFF" w:rsidP="009F6BFF">
      <w:pPr>
        <w:pStyle w:val="NoSpacing"/>
        <w:ind w:firstLine="426"/>
        <w:jc w:val="both"/>
        <w:rPr>
          <w:rFonts w:ascii="Verdana" w:hAnsi="Verdana"/>
          <w:lang w:val="ro-RO"/>
        </w:rPr>
      </w:pPr>
      <w:r>
        <w:rPr>
          <w:rFonts w:ascii="Verdana" w:hAnsi="Verdana"/>
          <w:lang w:val="ro-RO"/>
        </w:rPr>
        <w:t>Îl caută pe micuțul Isus, găsesc băiatul de 12 ani, matur. Este o atenționare asupra lui Isus, care vorbește cu cei prezenți și fascinați, și le pune întrebări. Chiar dacă are 12 ani, vorbește ca un băiat foarte inteligent, ca un băiat, care nu este un copil obișnuit. Care spune, că aceasta este casa Tatălui său. Casa, care cu 20 de ani mai târziu o va curăța cu cuvintele: „Nu faceți din casa Tatălui meu speluncă a hoților.”</w:t>
      </w:r>
    </w:p>
    <w:p w:rsidR="009F6BFF" w:rsidRDefault="009F6BFF" w:rsidP="009F6BFF">
      <w:pPr>
        <w:pStyle w:val="NoSpacing"/>
        <w:ind w:firstLine="426"/>
        <w:jc w:val="both"/>
        <w:rPr>
          <w:rFonts w:ascii="Verdana" w:hAnsi="Verdana"/>
          <w:lang w:val="ro-RO"/>
        </w:rPr>
      </w:pPr>
      <w:r>
        <w:rPr>
          <w:rFonts w:ascii="Verdana" w:hAnsi="Verdana"/>
          <w:lang w:val="ro-RO"/>
        </w:rPr>
        <w:t>Să-l căutăm pe Isus, să-l primim pe Isus, să-l apărăm pe Isus, să-l naștem pe Isus – aceasta este menirea noastră (misiunea noastră).</w:t>
      </w:r>
    </w:p>
    <w:p w:rsidR="009F6BFF" w:rsidRDefault="009F6BFF" w:rsidP="009F6BFF">
      <w:pPr>
        <w:pStyle w:val="NoSpacing"/>
        <w:ind w:firstLine="426"/>
        <w:jc w:val="both"/>
        <w:rPr>
          <w:rFonts w:ascii="Verdana" w:hAnsi="Verdana"/>
          <w:lang w:val="ro-RO"/>
        </w:rPr>
      </w:pPr>
    </w:p>
    <w:p w:rsidR="009F6BFF" w:rsidRDefault="009F6BFF" w:rsidP="009F6BFF">
      <w:pPr>
        <w:pStyle w:val="NoSpacing"/>
        <w:ind w:firstLine="426"/>
        <w:jc w:val="both"/>
        <w:rPr>
          <w:rFonts w:ascii="Verdana" w:hAnsi="Verdana"/>
          <w:lang w:val="ro-RO"/>
        </w:rPr>
      </w:pPr>
      <w:r>
        <w:rPr>
          <w:rFonts w:ascii="Verdana" w:hAnsi="Verdana"/>
          <w:lang w:val="ro-RO"/>
        </w:rPr>
        <w:t xml:space="preserve">În rugăciunea Tatăl nostru, cuvintele „Facă-se voia ta” sunt ca și „cheia sf. Iosif” și îndemn pentru noi. Împreună analizăm sfânta liturghie și astăzi ne vom opri asupra faptului, ce rol are rugăciunea Tatăl nostru în sfânta liturghie. </w:t>
      </w:r>
    </w:p>
    <w:p w:rsidR="009F6BFF" w:rsidRDefault="009F6BFF" w:rsidP="009F6BFF">
      <w:pPr>
        <w:pStyle w:val="NoSpacing"/>
        <w:ind w:firstLine="426"/>
        <w:jc w:val="both"/>
        <w:rPr>
          <w:rFonts w:ascii="Verdana" w:hAnsi="Verdana"/>
          <w:lang w:val="ro-RO"/>
        </w:rPr>
      </w:pPr>
      <w:r>
        <w:rPr>
          <w:rFonts w:ascii="Verdana" w:hAnsi="Verdana"/>
          <w:lang w:val="ro-RO"/>
        </w:rPr>
        <w:t xml:space="preserve">Permiteți-mi să încep puțin personal: „Îmi aduc aminte, ca tânăr preot am celebrat sfânta liturghie și cu mâinile desfăcute m-am rugat „Tatăl nostru” deasupra altarului, unde a fost transformat vinul euharistic și pâinea euharistică, deci Sângele și Trupul lui Isus </w:t>
      </w:r>
      <w:r>
        <w:rPr>
          <w:rFonts w:ascii="Verdana" w:hAnsi="Verdana"/>
          <w:lang w:val="ro-RO"/>
        </w:rPr>
        <w:lastRenderedPageBreak/>
        <w:t>Cristos. Pâinea și vinul transformate în Trupul lui Isus și Sângele lui Isus, dintr-o dată am conștientizat profund, că Euharistia este răspunsul, este împlinirea rugăminților din Tatăl nostru. – O constatare fascinantă, trezire. Când mă rog „Tatăl nostru” în prezența euharistică, Dumnezeu, prin Isus euharisticul îmi răspunde și îmi îndeplinește, acelea pe care le cer în rugăciunea ”Tatăl nostru.”</w:t>
      </w:r>
    </w:p>
    <w:p w:rsidR="009F6BFF" w:rsidRDefault="009F6BFF" w:rsidP="009F6BFF">
      <w:pPr>
        <w:pStyle w:val="NoSpacing"/>
        <w:ind w:firstLine="426"/>
        <w:jc w:val="both"/>
        <w:rPr>
          <w:rFonts w:ascii="Verdana" w:hAnsi="Verdana"/>
          <w:lang w:val="ro-RO"/>
        </w:rPr>
      </w:pPr>
      <w:r>
        <w:rPr>
          <w:rFonts w:ascii="Verdana" w:hAnsi="Verdana"/>
          <w:lang w:val="ro-RO"/>
        </w:rPr>
        <w:t xml:space="preserve">Spun „Tată” și Isus îmi răspunde: „Cine mă vede pe mine, îl vede pe Tatăl.” Spun „Tată” și Isus frânge pâinea, pentru a spune tuturor fiilor și fiicelor lui Dumnezeu: „Eu Vă frâng pâinea, căci sunteți copii ai lui Dumnezeu. Pâinea frântă – spun „nostru” – și pe masă, pe altar este pâinea frântă. Nu ne rugăm „Tatăl nostru” individual. Ne rugăm ca și comunitate și pâinea, pâinea euharistică, care curând o vom împărți ca sfânta împărtășanie, face din noi comunitate. Este pâinea frântă și El, Isus Euharisticul devine fratele nostru și noi cu el suntem frați în Cristos – noi copii ai lui Dumnezeu, fiii lui Dumnezeu și fiicele lui Dumnezeu. </w:t>
      </w:r>
    </w:p>
    <w:p w:rsidR="009F6BFF" w:rsidRDefault="009F6BFF" w:rsidP="009F6BFF">
      <w:pPr>
        <w:pStyle w:val="NoSpacing"/>
        <w:ind w:firstLine="426"/>
        <w:jc w:val="both"/>
        <w:rPr>
          <w:rFonts w:ascii="Verdana" w:hAnsi="Verdana"/>
          <w:lang w:val="ro-RO"/>
        </w:rPr>
      </w:pPr>
      <w:r>
        <w:rPr>
          <w:rFonts w:ascii="Verdana" w:hAnsi="Verdana"/>
          <w:lang w:val="ro-RO"/>
        </w:rPr>
        <w:t>„</w:t>
      </w:r>
      <w:r>
        <w:rPr>
          <w:rFonts w:ascii="Verdana" w:hAnsi="Verdana"/>
          <w:i/>
          <w:lang w:val="ro-RO"/>
        </w:rPr>
        <w:t xml:space="preserve">Tatăl nostru” </w:t>
      </w:r>
      <w:r>
        <w:rPr>
          <w:rFonts w:ascii="Verdana" w:hAnsi="Verdana"/>
          <w:lang w:val="ro-RO"/>
        </w:rPr>
        <w:t xml:space="preserve">continuă cu cuvintele: </w:t>
      </w:r>
      <w:r>
        <w:rPr>
          <w:rFonts w:ascii="Verdana" w:hAnsi="Verdana"/>
          <w:i/>
          <w:lang w:val="ro-RO"/>
        </w:rPr>
        <w:tab/>
        <w:t xml:space="preserve">„care ești în cer” </w:t>
      </w:r>
      <w:r>
        <w:rPr>
          <w:rFonts w:ascii="Verdana" w:hAnsi="Verdana"/>
          <w:lang w:val="ro-RO"/>
        </w:rPr>
        <w:t xml:space="preserve"> și pe altar este pâinea din cer, care trebuie să ne ridice la cer. Isus ne conduce la Tatăl. Noi, spunem Tatălui, care ești în ceruri și el ne răspunde: „Aici este pâinea din cer.” Euharistia, Isus, Fiul lui Dumnezeu, care vine printre voi ca Fiul omului, pentru ca împreună cu el să deveniți copiii  lui Dumnezeu. </w:t>
      </w:r>
    </w:p>
    <w:p w:rsidR="009F6BFF" w:rsidRDefault="009F6BFF" w:rsidP="009F6BFF">
      <w:pPr>
        <w:pStyle w:val="NoSpacing"/>
        <w:ind w:firstLine="426"/>
        <w:jc w:val="both"/>
        <w:rPr>
          <w:rFonts w:ascii="Verdana" w:hAnsi="Verdana"/>
          <w:lang w:val="ro-RO"/>
        </w:rPr>
      </w:pPr>
      <w:r>
        <w:rPr>
          <w:rFonts w:ascii="Verdana" w:hAnsi="Verdana"/>
          <w:lang w:val="ro-RO"/>
        </w:rPr>
        <w:t xml:space="preserve">Mai departe ne rugăm: </w:t>
      </w:r>
      <w:r>
        <w:rPr>
          <w:rFonts w:ascii="Verdana" w:hAnsi="Verdana"/>
          <w:i/>
          <w:lang w:val="ro-RO"/>
        </w:rPr>
        <w:t>„sfințească-se numele tău.”</w:t>
      </w:r>
      <w:r>
        <w:rPr>
          <w:rFonts w:ascii="Verdana" w:hAnsi="Verdana"/>
          <w:lang w:val="ro-RO"/>
        </w:rPr>
        <w:t xml:space="preserve"> Isus prin viața sa, prin vestea sa a sfințit numele lui Dumnezeu, când a spus: „Nu a mea, ci voința ta să fie, Doamne!” Isus a subliniat mereu unitatea sa cu Tatăl. Nu de mult am citit una dintre evanghelii, unde Isus subliniază mereu: „Ceea ce fac eu, nu o fac de la mine, ci o fac, pentru că vrea </w:t>
      </w:r>
      <w:r>
        <w:rPr>
          <w:rFonts w:ascii="Verdana" w:hAnsi="Verdana"/>
          <w:lang w:val="ro-RO"/>
        </w:rPr>
        <w:lastRenderedPageBreak/>
        <w:t xml:space="preserve">Tatăl. Eu și Tatăl suntem una. Numele lui trebuie sfințit. </w:t>
      </w:r>
    </w:p>
    <w:p w:rsidR="009F6BFF" w:rsidRDefault="009F6BFF" w:rsidP="009F6BFF">
      <w:pPr>
        <w:pStyle w:val="NoSpacing"/>
        <w:ind w:firstLine="426"/>
        <w:jc w:val="both"/>
        <w:rPr>
          <w:rFonts w:ascii="Verdana" w:hAnsi="Verdana"/>
          <w:lang w:val="ro-RO"/>
        </w:rPr>
      </w:pPr>
      <w:r>
        <w:rPr>
          <w:rFonts w:ascii="Verdana" w:hAnsi="Verdana"/>
          <w:i/>
          <w:lang w:val="ro-RO"/>
        </w:rPr>
        <w:t>„Vie împărăția Ta!”</w:t>
      </w:r>
      <w:r>
        <w:rPr>
          <w:rFonts w:ascii="Verdana" w:hAnsi="Verdana"/>
          <w:lang w:val="ro-RO"/>
        </w:rPr>
        <w:t xml:space="preserve"> Când este împărăția prezentă deplin? Acestea nu sunt granițe, nu sunt instituții, nu sunt teritorii, nu sunt texte, aceasta este Cineva, care este Rege. Noi îl rugăm pe Tatăl: „Vie împărăția Ta!” – Și pe altar Isus, euharisticul, este acel Rege, Regele regilor. Odată cu el este prezentă împărăția. Isus spune el însuși: „Împărăția lui Dumnezeu este deja printre voi, căci eu sunt printre voi – Rege. Și în alt loc spune: „Împărăția mea nu este din această lume.” Așa că ne rugăm pentru venirea împărăției lui Dumnezeu și în Cristos euharisticul,  această împărăție este prezentă.</w:t>
      </w:r>
    </w:p>
    <w:p w:rsidR="009F6BFF" w:rsidRDefault="009F6BFF" w:rsidP="009F6BFF">
      <w:pPr>
        <w:pStyle w:val="NoSpacing"/>
        <w:ind w:firstLine="426"/>
        <w:jc w:val="both"/>
        <w:rPr>
          <w:rFonts w:ascii="Verdana" w:hAnsi="Verdana"/>
          <w:lang w:val="ro-RO"/>
        </w:rPr>
      </w:pPr>
      <w:r>
        <w:rPr>
          <w:rFonts w:ascii="Verdana" w:hAnsi="Verdana"/>
          <w:lang w:val="ro-RO"/>
        </w:rPr>
        <w:t>„</w:t>
      </w:r>
      <w:r>
        <w:rPr>
          <w:rFonts w:ascii="Verdana" w:hAnsi="Verdana"/>
          <w:i/>
          <w:lang w:val="ro-RO"/>
        </w:rPr>
        <w:t xml:space="preserve">Facă-se voia Ta precum în cer, așa și pe pământ.” </w:t>
      </w:r>
      <w:r>
        <w:rPr>
          <w:rFonts w:ascii="Verdana" w:hAnsi="Verdana"/>
          <w:lang w:val="ro-RO"/>
        </w:rPr>
        <w:t xml:space="preserve"> Numai la câteva ore după ce, Isus a fondat Euharistia, se va ruga în grădina din Getsemani, transpirând sânge, va suferi și îi va spune Tatălui: „Nu a mea, ci voința Ta să fie”. Cu Isus se realizează voința lui Dumnezeu și noi putem să realizăm voința lui Dumnezeu numai cu Isus, săturați (hrăniți) cu Euharistie. Cu pâinea Euharistică, căci Isus a spus: „Fără mine nu puteți face nimic, fără ca să vă satur cu pâinea din cer, Euharistia – cu mine însumi. „Facă-se voia Ta precum în cer așa și pe pământ.” – Isus a fondat Euharistia. „precum în cer așa și pe pământ.” – Prin Euharistie a fost dată mulțumirea Tatălui. Precum în cer, așa și pe pământ se realizează voința lui Dumnezeu, care este în ceruri. Cum realizez voința Lui. </w:t>
      </w:r>
    </w:p>
    <w:p w:rsidR="009F6BFF" w:rsidRDefault="009F6BFF" w:rsidP="009F6BFF">
      <w:pPr>
        <w:pStyle w:val="NoSpacing"/>
        <w:ind w:firstLine="426"/>
        <w:jc w:val="both"/>
        <w:rPr>
          <w:rFonts w:ascii="Verdana" w:hAnsi="Verdana"/>
          <w:lang w:val="ro-RO"/>
        </w:rPr>
      </w:pPr>
      <w:r>
        <w:rPr>
          <w:rFonts w:ascii="Verdana" w:hAnsi="Verdana"/>
          <w:i/>
          <w:lang w:val="ro-RO"/>
        </w:rPr>
        <w:t xml:space="preserve">„Pâinea noastră cea de toate zilele dă-ne nouă astăzi” </w:t>
      </w:r>
      <w:r>
        <w:rPr>
          <w:rFonts w:ascii="Verdana" w:hAnsi="Verdana"/>
          <w:lang w:val="ro-RO"/>
        </w:rPr>
        <w:t xml:space="preserve"> - Din cele mai vechi timpuri creștine această rugăminte a fost percepută ca rugăminte pentru pâinea materială pentru fiecare zi, pentru a trăi, dar ca și rugămintea pentru o euharistie regulată, „mana novo-testamentară regulată”, care trebuie să sature omul. </w:t>
      </w:r>
      <w:r>
        <w:rPr>
          <w:rFonts w:ascii="Verdana" w:hAnsi="Verdana"/>
          <w:lang w:val="ro-RO"/>
        </w:rPr>
        <w:lastRenderedPageBreak/>
        <w:t xml:space="preserve">Aici accentul este pus (în limba cehă se folosește cuvântul „cotidiană”, care este expresia </w:t>
      </w:r>
      <w:r>
        <w:rPr>
          <w:rFonts w:ascii="Verdana" w:hAnsi="Verdana"/>
          <w:i/>
          <w:lang w:val="ro-RO"/>
        </w:rPr>
        <w:t xml:space="preserve">„pentru această viață cotidiană de fiecare zi”, </w:t>
      </w:r>
      <w:r>
        <w:rPr>
          <w:rFonts w:ascii="Verdana" w:hAnsi="Verdana"/>
          <w:lang w:val="ro-RO"/>
        </w:rPr>
        <w:t xml:space="preserve">deci la fel ca în limba slovacă și română) </w:t>
      </w:r>
      <w:r>
        <w:rPr>
          <w:rFonts w:ascii="Verdana" w:hAnsi="Verdana"/>
          <w:i/>
          <w:lang w:val="ro-RO"/>
        </w:rPr>
        <w:t xml:space="preserve">„cotidiană sau zilnică” </w:t>
      </w:r>
      <w:r>
        <w:rPr>
          <w:rFonts w:ascii="Verdana" w:hAnsi="Verdana"/>
          <w:i/>
          <w:lang w:val="ro-RO"/>
        </w:rPr>
        <w:softHyphen/>
      </w:r>
      <w:r>
        <w:rPr>
          <w:rFonts w:ascii="Verdana" w:hAnsi="Verdana"/>
          <w:lang w:val="ro-RO"/>
        </w:rPr>
        <w:t xml:space="preserve">– Doamne, noi vrem să ne săturăm cu tine. Din nou omul trăiește aceasta: Ne rugăm pentru pâinea de fiecare zi și pe altar este pâinea din cer, pâine euharistică, frântă, pentru ca astăzi să ne săturăm și să ne saturăm în fiecare zi. </w:t>
      </w:r>
    </w:p>
    <w:p w:rsidR="009F6BFF" w:rsidRDefault="009F6BFF" w:rsidP="009F6BFF">
      <w:pPr>
        <w:pStyle w:val="NoSpacing"/>
        <w:ind w:firstLine="426"/>
        <w:jc w:val="both"/>
        <w:rPr>
          <w:rFonts w:ascii="Verdana" w:hAnsi="Verdana"/>
          <w:lang w:val="ro-RO"/>
        </w:rPr>
      </w:pPr>
      <w:r>
        <w:rPr>
          <w:rFonts w:ascii="Verdana" w:hAnsi="Verdana"/>
          <w:i/>
          <w:lang w:val="ro-RO"/>
        </w:rPr>
        <w:t xml:space="preserve">„Și ne iartă nouă greșelile noastre” </w:t>
      </w:r>
      <w:r>
        <w:rPr>
          <w:rFonts w:ascii="Verdana" w:hAnsi="Verdana"/>
          <w:lang w:val="ro-RO"/>
        </w:rPr>
        <w:t xml:space="preserve">– Dumnezeu ne iartă și Isus se roagă pe cruce  câteva ore mai târziu, după ce a fondat Euharistia, care este prezentarea jertfei sale de pe Calvar – „Tată, iartă-i, căci nu știu, ce fac.” – Aceasta ne vorbește despre tine și despre mine? Și deci Dumnezeu, prin Euharistie îmi răspunde: tu mă rogi pentru iertarea greșelilor noastre și eu îți trimit pe Cristos euharisticul, primești pâinea din cer, ca să ai puterea să ierți și tu. Eu te iert, în Euharistie te iert. În Isus te iert. </w:t>
      </w:r>
    </w:p>
    <w:p w:rsidR="009F6BFF" w:rsidRDefault="009F6BFF" w:rsidP="009F6BFF">
      <w:pPr>
        <w:pStyle w:val="NoSpacing"/>
        <w:ind w:firstLine="426"/>
        <w:jc w:val="both"/>
        <w:rPr>
          <w:rFonts w:ascii="Verdana" w:hAnsi="Verdana"/>
          <w:lang w:val="ro-RO"/>
        </w:rPr>
      </w:pPr>
      <w:r>
        <w:rPr>
          <w:rFonts w:ascii="Verdana" w:hAnsi="Verdana"/>
          <w:lang w:val="ro-RO"/>
        </w:rPr>
        <w:t xml:space="preserve">Și apoi ne rugăm: </w:t>
      </w:r>
      <w:r>
        <w:rPr>
          <w:rFonts w:ascii="Verdana" w:hAnsi="Verdana"/>
          <w:i/>
          <w:lang w:val="ro-RO"/>
        </w:rPr>
        <w:t xml:space="preserve">„precum și noi iertăm greșiților noștri.” </w:t>
      </w:r>
      <w:r>
        <w:rPr>
          <w:rFonts w:ascii="Verdana" w:hAnsi="Verdana"/>
          <w:lang w:val="ro-RO"/>
        </w:rPr>
        <w:t xml:space="preserve"> Numai când primim iertarea lui Isus, numai când îl primim în inimă sub forma de pâinea care satură, numai atunci primim și noi din trăirea acestei milostiviri a lui Dumnezeu să iertăm pe cei care ne-au greșit. Euharistia ne întărește în fiecare zi,  să ne restartăm  în relații și să iertăm. Căci Euharistia este pâinea iertării. Acea pâine este frântă, căci Isus s-a frânt pentru noi pe cruce. Pentru păcatele noastre. </w:t>
      </w:r>
    </w:p>
    <w:p w:rsidR="009F6BFF" w:rsidRDefault="009F6BFF" w:rsidP="009F6BFF">
      <w:pPr>
        <w:pStyle w:val="NoSpacing"/>
        <w:ind w:firstLine="426"/>
        <w:jc w:val="both"/>
        <w:rPr>
          <w:rFonts w:ascii="Verdana" w:hAnsi="Verdana"/>
          <w:lang w:val="ro-RO"/>
        </w:rPr>
      </w:pPr>
      <w:r>
        <w:rPr>
          <w:rFonts w:ascii="Verdana" w:hAnsi="Verdana"/>
          <w:i/>
          <w:lang w:val="ro-RO"/>
        </w:rPr>
        <w:t xml:space="preserve">„Și nu ne duce pe noi în ispită.” </w:t>
      </w:r>
      <w:r>
        <w:rPr>
          <w:rFonts w:ascii="Verdana" w:hAnsi="Verdana"/>
          <w:lang w:val="ro-RO"/>
        </w:rPr>
        <w:t xml:space="preserve">– Astăzi se vorbește foarte mult despre imunitate, despre vaccin, deci despre acel sens al cuvântului este Euharistia acel vaccin împotriva a celui mai rău virus și acela este păcatul, care vrea să ne descompună în interior. Cine primește Euharistia, acela este imun în fața păcatului. Nu, că nu ar putea să ajungă în ispită, dar aici este rugămintea pentru </w:t>
      </w:r>
      <w:r>
        <w:rPr>
          <w:rFonts w:ascii="Verdana" w:hAnsi="Verdana"/>
          <w:lang w:val="ro-RO"/>
        </w:rPr>
        <w:lastRenderedPageBreak/>
        <w:t xml:space="preserve">apărare în fața ispitelor, pe care nu le-am putea birui. Ispita în prima fază este întrebare: „Vei împlini voința lui Dumnezeu sau te vei supune vre-unui idolaș (idol)? Euharistia ne întărește, ca fiind conștienți de prezența lui Isus, și prezența euharistică, să reușim să spunem: Nu! Doamne te aleg pe tine! Te vreau pe tine, vreau să împlinesc voința ta. Cine primește Euharistia, în mod evident și univoc stăpânește, învinge ispita. </w:t>
      </w:r>
    </w:p>
    <w:p w:rsidR="009F6BFF" w:rsidRDefault="009F6BFF" w:rsidP="009F6BFF">
      <w:pPr>
        <w:pStyle w:val="NoSpacing"/>
        <w:ind w:firstLine="426"/>
        <w:jc w:val="both"/>
        <w:rPr>
          <w:rFonts w:ascii="Verdana" w:hAnsi="Verdana"/>
          <w:lang w:val="ro-RO"/>
        </w:rPr>
      </w:pPr>
      <w:r>
        <w:rPr>
          <w:rFonts w:ascii="Verdana" w:hAnsi="Verdana"/>
          <w:i/>
          <w:lang w:val="ro-RO"/>
        </w:rPr>
        <w:t>„Ci ne mântuiește de cel rău.”</w:t>
      </w:r>
      <w:r>
        <w:rPr>
          <w:rFonts w:ascii="Verdana" w:hAnsi="Verdana"/>
          <w:lang w:val="ro-RO"/>
        </w:rPr>
        <w:t xml:space="preserve"> – Dragi frați și surori, euharistia ne sfințește. Noi îl rugăm pe Dumnezeu în Tatăl nostru „ci ne mântuiește de cel rău” și el ni-l trimite pe Cel Preasfânt, pe Fiul său, Isus Cristos. Ne răspunde prin: „Sfințiți-vă cu pâinea lui Dumnezeu. Primiți pâinea lui Dumnezeu și „Cel rău” nu are șanse în voi.” În mod evident, mult mai ușor, îl veți respinge pe „Cel rău”, pentru că veți fi conștienți, că acela, pe care îl primiți în euharistie este Sfânt, și ce este sfânt este incompatibil cu ce este rău. Când în sfânta liturghie de astăzi ne vom ruga, să ne rugăm pentru faptul, să fim, să rezistăm răului.</w:t>
      </w:r>
    </w:p>
    <w:p w:rsidR="009F6BFF" w:rsidRDefault="009F6BFF" w:rsidP="009F6BFF">
      <w:pPr>
        <w:pStyle w:val="NoSpacing"/>
        <w:ind w:firstLine="426"/>
        <w:jc w:val="both"/>
        <w:rPr>
          <w:rFonts w:ascii="Verdana" w:hAnsi="Verdana"/>
          <w:lang w:val="ro-RO"/>
        </w:rPr>
      </w:pPr>
      <w:r>
        <w:rPr>
          <w:rFonts w:ascii="Verdana" w:hAnsi="Verdana"/>
          <w:lang w:val="ro-RO"/>
        </w:rPr>
        <w:t xml:space="preserve">Adaos, pe care ne rugăm după Tatăl nostru accentuează tocmai acea ultimă rugăminte: </w:t>
      </w:r>
    </w:p>
    <w:p w:rsidR="009F6BFF" w:rsidRDefault="009F6BFF" w:rsidP="009F6BFF">
      <w:pPr>
        <w:pStyle w:val="NoSpacing"/>
        <w:ind w:firstLine="426"/>
        <w:jc w:val="both"/>
        <w:rPr>
          <w:rFonts w:ascii="Verdana" w:hAnsi="Verdana"/>
          <w:i/>
          <w:lang w:val="ro-RO"/>
        </w:rPr>
      </w:pPr>
      <w:r>
        <w:rPr>
          <w:rFonts w:ascii="Verdana" w:hAnsi="Verdana"/>
          <w:i/>
          <w:lang w:val="ro-RO"/>
        </w:rPr>
        <w:t>„Eliberează-ne de toate relele, Dumnezeule, și dă pace zilelor noastre. Ai milă de noi toți și ajută-ne: ca niciodată să nu ajungem în stăpânirea păcatului, că trăim în siguranță în fața oricărei confuzii și să așteptăm  cu speranță binecuvântată venirea Mântuitorului nostru, Isus Cristos.”.</w:t>
      </w:r>
    </w:p>
    <w:p w:rsidR="009F6BFF" w:rsidRDefault="009F6BFF" w:rsidP="009F6BFF">
      <w:pPr>
        <w:pStyle w:val="NoSpacing"/>
        <w:ind w:firstLine="426"/>
        <w:jc w:val="both"/>
        <w:rPr>
          <w:rFonts w:ascii="Verdana" w:hAnsi="Verdana"/>
          <w:lang w:val="ro-RO"/>
        </w:rPr>
      </w:pPr>
      <w:r>
        <w:rPr>
          <w:rFonts w:ascii="Verdana" w:hAnsi="Verdana"/>
          <w:lang w:val="ro-RO"/>
        </w:rPr>
        <w:t xml:space="preserve"> În aceste cuvinte este exprimarea, că suntem conștienți, că din acest moment până la sfârșitul vieții noastre, mai precis până la venirea Mântuitorului Isus Cristos, după moartea noastră, când vom veni în fața judecății lui va fi o perioadă de luptă. Luptă cu ispitele, lupte cu „Răul” și de </w:t>
      </w:r>
      <w:r>
        <w:rPr>
          <w:rFonts w:ascii="Verdana" w:hAnsi="Verdana"/>
          <w:lang w:val="ro-RO"/>
        </w:rPr>
        <w:lastRenderedPageBreak/>
        <w:t xml:space="preserve">aceea în mod insistent, după Tatăl nostru mai accentuăm aceasta încă o dată, când ne rugăm: </w:t>
      </w:r>
      <w:r>
        <w:rPr>
          <w:rFonts w:ascii="Verdana" w:hAnsi="Verdana"/>
          <w:i/>
          <w:lang w:val="ro-RO"/>
        </w:rPr>
        <w:t xml:space="preserve">„Eliberează-ne de toate relele, Dumnezeule, Dă zilelor noastre pacea ta. Ai milă de noi toți și ajută-ne. – Ca niciodată să nu ajungem în stăpânirea păcatului, să trăim în siguranță în fața oricărei confuzii și să așteptăm cu speranță binecuvântata venire a Mântuitorului nostru Isus Cristos.” - </w:t>
      </w:r>
      <w:r>
        <w:rPr>
          <w:rFonts w:ascii="Verdana" w:hAnsi="Verdana"/>
          <w:lang w:val="ro-RO"/>
        </w:rPr>
        <w:t xml:space="preserve"> Această experiență o vom avea doar atunci, când tu ne eliberezi de cel rău și noi te vom cinsti în viața de fiecare zi. Și asta, până când nu se ajunge la împlinirea speranței, în prezența lui Isus după moarte, când nu vom mai fi apoi -  și în fața faptului, când nu va mai fi tensiunea timpului și spațiului, ci un mare acum în trăirea iubirii, a iubirii desăvârșite în Isus Cristos. </w:t>
      </w:r>
    </w:p>
    <w:p w:rsidR="009F6BFF" w:rsidRDefault="009F6BFF" w:rsidP="009F6BFF">
      <w:pPr>
        <w:pStyle w:val="NoSpacing"/>
        <w:ind w:firstLine="426"/>
        <w:jc w:val="both"/>
        <w:rPr>
          <w:rFonts w:ascii="Verdana" w:hAnsi="Verdana"/>
          <w:lang w:val="ro-RO"/>
        </w:rPr>
      </w:pPr>
      <w:r>
        <w:rPr>
          <w:rFonts w:ascii="Verdana" w:hAnsi="Verdana"/>
          <w:lang w:val="ro-RO"/>
        </w:rPr>
        <w:t xml:space="preserve">Să mergem deci să ne rugăm după exemplul sfântului Iosif și să avem mereu în minte, că Isus este în apropierea noastră. Și ne învață să ne rugăm Tatăl nostru. Din plinătatea inimii, cu deplină concentrare și cu deplină implicare și cu deplină voință și disponibilitate să împlinim voința lui Dumnezeu. </w:t>
      </w:r>
    </w:p>
    <w:p w:rsidR="00603609" w:rsidRDefault="00603609" w:rsidP="00603609">
      <w:pPr>
        <w:pStyle w:val="NoSpacing"/>
        <w:jc w:val="both"/>
        <w:rPr>
          <w:rFonts w:ascii="Verdana" w:hAnsi="Verdana"/>
          <w:lang w:val="ro-RO"/>
        </w:rPr>
      </w:pPr>
      <w:r>
        <w:rPr>
          <w:rFonts w:ascii="Verdana" w:hAnsi="Verdana"/>
          <w:lang w:val="ro-RO"/>
        </w:rPr>
        <w:t>Lăudat să fie Isus Cristos!</w:t>
      </w:r>
    </w:p>
    <w:p w:rsidR="00603609" w:rsidRPr="004817E4" w:rsidRDefault="00603609" w:rsidP="00603609">
      <w:pPr>
        <w:pStyle w:val="NoSpacing"/>
        <w:jc w:val="both"/>
        <w:rPr>
          <w:rFonts w:ascii="Verdana" w:hAnsi="Verdana"/>
          <w:lang w:val="ro-RO"/>
        </w:rPr>
      </w:pPr>
      <w:r>
        <w:rPr>
          <w:rFonts w:ascii="Verdana" w:hAnsi="Verdana"/>
          <w:lang w:val="ro-RO"/>
        </w:rPr>
        <w:t>Din sursă 19.03.2021</w:t>
      </w:r>
    </w:p>
    <w:p w:rsidR="00603609" w:rsidRDefault="00603609" w:rsidP="00603609">
      <w:pPr>
        <w:rPr>
          <w:rStyle w:val="Hyperlink"/>
          <w:rFonts w:ascii="Verdana" w:hAnsi="Verdana"/>
          <w:lang w:val="de-DE"/>
        </w:rPr>
      </w:pPr>
      <w:r>
        <w:rPr>
          <w:rStyle w:val="Hyperlink"/>
          <w:rFonts w:ascii="Verdana" w:hAnsi="Verdana"/>
          <w:lang w:val="de-DE"/>
        </w:rPr>
        <w:t>h</w:t>
      </w:r>
      <w:r w:rsidRPr="00EB3DD8">
        <w:rPr>
          <w:rStyle w:val="Hyperlink"/>
          <w:rFonts w:ascii="Verdana" w:hAnsi="Verdana"/>
          <w:lang w:val="de-DE"/>
        </w:rPr>
        <w:t xml:space="preserve">ttps://www.tvlux.sk/archiv/play/25629 </w:t>
      </w:r>
    </w:p>
    <w:p w:rsidR="00603609" w:rsidRPr="00EB3DD8" w:rsidRDefault="00603609" w:rsidP="00603609">
      <w:pPr>
        <w:rPr>
          <w:rFonts w:ascii="Verdana" w:hAnsi="Verdana"/>
        </w:rPr>
      </w:pPr>
      <w:r>
        <w:rPr>
          <w:rStyle w:val="Hyperlink"/>
          <w:rFonts w:ascii="Verdana" w:hAnsi="Verdana"/>
          <w:color w:val="000000" w:themeColor="text1"/>
          <w:lang w:val="ro-RO"/>
        </w:rPr>
        <w:t xml:space="preserve">Cu acordul și binecuvântarea predicatorului Mons. </w:t>
      </w:r>
      <w:r>
        <w:rPr>
          <w:rFonts w:ascii="Verdana" w:hAnsi="Verdana"/>
        </w:rPr>
        <w:t xml:space="preserve"> Jozef</w:t>
      </w:r>
      <w:r w:rsidRPr="00EB3DD8">
        <w:rPr>
          <w:rFonts w:ascii="Verdana" w:hAnsi="Verdana"/>
        </w:rPr>
        <w:t xml:space="preserve"> Haľko</w:t>
      </w:r>
    </w:p>
    <w:p w:rsidR="00AD19FB" w:rsidRDefault="00AD19FB" w:rsidP="00603609">
      <w:pPr>
        <w:rPr>
          <w:rFonts w:ascii="Verdana" w:hAnsi="Verdana"/>
        </w:rPr>
      </w:pPr>
    </w:p>
    <w:p w:rsidR="00603609" w:rsidRPr="00341E1D" w:rsidRDefault="00603609" w:rsidP="00603609">
      <w:pPr>
        <w:rPr>
          <w:rFonts w:ascii="Verdana" w:hAnsi="Verdana"/>
          <w:b/>
        </w:rPr>
      </w:pPr>
      <w:r w:rsidRPr="00EB3DD8">
        <w:rPr>
          <w:rFonts w:ascii="Verdana" w:hAnsi="Verdana"/>
        </w:rPr>
        <w:t xml:space="preserve"> </w:t>
      </w:r>
      <w:r w:rsidRPr="00341E1D">
        <w:rPr>
          <w:rFonts w:ascii="Verdana" w:hAnsi="Verdana"/>
          <w:b/>
        </w:rPr>
        <w:t xml:space="preserve">8. RUGĂCIUNEA COMUNĂ ŞI CÂNTUL </w:t>
      </w:r>
    </w:p>
    <w:p w:rsidR="00603609" w:rsidRPr="00341E1D" w:rsidRDefault="00603609" w:rsidP="00603609"/>
    <w:p w:rsidR="00603609" w:rsidRPr="00575784" w:rsidRDefault="00603609" w:rsidP="00603609">
      <w:pPr>
        <w:ind w:firstLine="720"/>
        <w:jc w:val="both"/>
        <w:rPr>
          <w:rFonts w:ascii="Verdana" w:hAnsi="Verdana"/>
          <w:sz w:val="22"/>
          <w:szCs w:val="22"/>
        </w:rPr>
      </w:pPr>
      <w:r w:rsidRPr="00575784">
        <w:rPr>
          <w:rFonts w:ascii="Verdana" w:hAnsi="Verdana"/>
          <w:sz w:val="22"/>
          <w:szCs w:val="22"/>
        </w:rPr>
        <w:t xml:space="preserve">O liturghie fericită şi fără cânt este fără sens. Muzica ştie să răspundă, la ceea ce nu se poate rosti în cuvinte. Cine iubeşte, acela cântă – spune sfântul Augustin. </w:t>
      </w:r>
    </w:p>
    <w:p w:rsidR="00603609" w:rsidRPr="00575784" w:rsidRDefault="00603609" w:rsidP="00603609">
      <w:pPr>
        <w:ind w:firstLine="720"/>
        <w:jc w:val="both"/>
        <w:rPr>
          <w:rFonts w:ascii="Verdana" w:hAnsi="Verdana"/>
          <w:sz w:val="22"/>
          <w:szCs w:val="22"/>
        </w:rPr>
      </w:pPr>
      <w:r w:rsidRPr="00575784">
        <w:rPr>
          <w:rFonts w:ascii="Verdana" w:hAnsi="Verdana"/>
          <w:sz w:val="22"/>
          <w:szCs w:val="22"/>
        </w:rPr>
        <w:t>De aceea să cântăm cu toţii în timpul sfintei liturghii. Domnul Isus a cânt</w:t>
      </w:r>
      <w:r>
        <w:rPr>
          <w:rFonts w:ascii="Verdana" w:hAnsi="Verdana"/>
          <w:sz w:val="22"/>
          <w:szCs w:val="22"/>
        </w:rPr>
        <w:t>at încă cu câteva ore înainte de</w:t>
      </w:r>
      <w:r w:rsidRPr="00575784">
        <w:rPr>
          <w:rFonts w:ascii="Verdana" w:hAnsi="Verdana"/>
          <w:sz w:val="22"/>
          <w:szCs w:val="22"/>
        </w:rPr>
        <w:t xml:space="preserve"> moarte – în sala Ultimei Cine. </w:t>
      </w:r>
    </w:p>
    <w:p w:rsidR="00603609" w:rsidRDefault="00603609" w:rsidP="00603609">
      <w:pPr>
        <w:ind w:firstLine="720"/>
        <w:jc w:val="both"/>
        <w:rPr>
          <w:rFonts w:ascii="Verdana" w:hAnsi="Verdana"/>
          <w:sz w:val="22"/>
          <w:szCs w:val="22"/>
        </w:rPr>
      </w:pPr>
      <w:r w:rsidRPr="00575784">
        <w:rPr>
          <w:rFonts w:ascii="Verdana" w:hAnsi="Verdana"/>
          <w:sz w:val="22"/>
          <w:szCs w:val="22"/>
        </w:rPr>
        <w:t>„Că deja eşti bătrân pentru asta?</w:t>
      </w:r>
      <w:r>
        <w:rPr>
          <w:rFonts w:ascii="Verdana" w:hAnsi="Verdana"/>
          <w:sz w:val="22"/>
          <w:szCs w:val="22"/>
        </w:rPr>
        <w:t xml:space="preserve"> Ai de ce să cânţi cu recunoştinţă. Că nu ai voce frumoasă? – Cântă cu dragoste, aceasta va </w:t>
      </w:r>
      <w:r>
        <w:rPr>
          <w:rFonts w:ascii="Verdana" w:hAnsi="Verdana"/>
          <w:sz w:val="22"/>
          <w:szCs w:val="22"/>
        </w:rPr>
        <w:lastRenderedPageBreak/>
        <w:t xml:space="preserve">face vocea ta mai frumoasă. Că nu eşti un cântăreţ instruit? – Ataşează-te smerit ca aceia, care au învăţat, numai să cânţi. Şi ceea ce cânţi cu gura, aceea să o crezi cu inima.” (Jan Chrisost, </w:t>
      </w:r>
      <w:r>
        <w:rPr>
          <w:rFonts w:ascii="Verdana" w:hAnsi="Verdana"/>
          <w:i/>
          <w:sz w:val="22"/>
          <w:szCs w:val="22"/>
        </w:rPr>
        <w:t>Omiliile asupra Psalmului 41</w:t>
      </w:r>
      <w:r>
        <w:rPr>
          <w:rFonts w:ascii="Verdana" w:hAnsi="Verdana"/>
          <w:sz w:val="22"/>
          <w:szCs w:val="22"/>
        </w:rPr>
        <w:t xml:space="preserve">). </w:t>
      </w:r>
    </w:p>
    <w:p w:rsidR="00603609" w:rsidRDefault="00603609" w:rsidP="00603609">
      <w:pPr>
        <w:ind w:firstLine="720"/>
        <w:jc w:val="both"/>
        <w:rPr>
          <w:rFonts w:ascii="Verdana" w:hAnsi="Verdana"/>
          <w:sz w:val="22"/>
          <w:szCs w:val="22"/>
        </w:rPr>
      </w:pPr>
      <w:r>
        <w:rPr>
          <w:rFonts w:ascii="Verdana" w:hAnsi="Verdana"/>
          <w:sz w:val="22"/>
          <w:szCs w:val="22"/>
        </w:rPr>
        <w:t xml:space="preserve">Sfântul Clemens din Alexandria a scris despre Cristos, că este Dumnezeu, care cântă şi Dumnezeul celor care cântă. </w:t>
      </w:r>
    </w:p>
    <w:p w:rsidR="00603609" w:rsidRDefault="00603609" w:rsidP="00603609">
      <w:pPr>
        <w:ind w:firstLine="720"/>
        <w:jc w:val="both"/>
        <w:rPr>
          <w:rFonts w:ascii="Verdana" w:hAnsi="Verdana"/>
          <w:sz w:val="22"/>
          <w:szCs w:val="22"/>
        </w:rPr>
      </w:pPr>
      <w:r>
        <w:rPr>
          <w:rFonts w:ascii="Verdana" w:hAnsi="Verdana"/>
          <w:sz w:val="22"/>
          <w:szCs w:val="22"/>
        </w:rPr>
        <w:t>Mica Lucia a venit de la biserică şi declară: „Mamă, parohul nostru cred că nu va mai fi aici multă vreme. El a început să uite şi nu ştie ce să facă mai departe. Astăzi iarăşi a spus: „Să ne rugăm … şi a rămas în tăcere. Şi nici nu a întors foile din Misal, numai aşa stătea … şi se uita – şi după puţin timp a continuat. Săracul, este tot încurcat!”</w:t>
      </w:r>
    </w:p>
    <w:p w:rsidR="00603609" w:rsidRDefault="00603609" w:rsidP="00603609">
      <w:pPr>
        <w:ind w:firstLine="720"/>
        <w:jc w:val="both"/>
        <w:rPr>
          <w:rFonts w:ascii="Verdana" w:hAnsi="Verdana"/>
          <w:sz w:val="22"/>
          <w:szCs w:val="22"/>
        </w:rPr>
      </w:pPr>
      <w:r>
        <w:rPr>
          <w:rFonts w:ascii="Verdana" w:hAnsi="Verdana"/>
          <w:sz w:val="22"/>
          <w:szCs w:val="22"/>
        </w:rPr>
        <w:t>„Tu eşti cea care te-ai încurcat” – râdea mama. „El face pauza aceea intenţionat” – „Şi de ce?” – se mira Lucia. – „Părintele paroh face de fapt ,ceea ce fac eu şi orice mamă acasă. Când e de prânz, strig: Copii, veniţi, să ne rugăm, vom mânca! – Şi nu încep imediat cu rugăciunea. Aştept, până tu pui cartea deoparte şi Martina, sora ta păpuşa, până vă aşezaţi la masă şi vă liniştiţi. Altfel nu ar fi o rugăciune cuviincioasă, ci numai o vorbărie. Doar trebuie să ne gândim la ceea ce ne rugăm. – Părintele paroh aşteaptă, până ce fiecare, în acel moment de tăcere, îşi aduce aminte în suflet pentru ce mulţumeşte lui Dumnezeu, şi pentru ce vrea să-l roage.” Rugăciunea comună în biserică ne uneşte între noi, de aceea ne rugăm la numărul plural: NOI. Această unire are însă şi o faţadă remarcabilă. Nimeni nu trebuie să-i depăşească pe ceilalţi, nimeni nu trebuie să rămână în urmă, nimeni nu trebuie să rămână mu</w:t>
      </w:r>
      <w:r w:rsidR="009F6BFF">
        <w:rPr>
          <w:rFonts w:ascii="Verdana" w:hAnsi="Verdana"/>
          <w:sz w:val="22"/>
          <w:szCs w:val="22"/>
        </w:rPr>
        <w:t>l</w:t>
      </w:r>
      <w:r>
        <w:rPr>
          <w:rFonts w:ascii="Verdana" w:hAnsi="Verdana"/>
          <w:sz w:val="22"/>
          <w:szCs w:val="22"/>
        </w:rPr>
        <w:t xml:space="preserve">t pe loc. Există de asemenea rugăciunea fără cuvinte, da, dar acesteia îi aparţine alt moment. Nimeni nu trebuie să evite rugăciunea comună </w:t>
      </w:r>
      <w:r w:rsidR="009F6BFF">
        <w:rPr>
          <w:rFonts w:ascii="Verdana" w:hAnsi="Verdana"/>
          <w:sz w:val="22"/>
          <w:szCs w:val="22"/>
        </w:rPr>
        <w:t>– aceasta</w:t>
      </w:r>
      <w:r>
        <w:rPr>
          <w:rFonts w:ascii="Verdana" w:hAnsi="Verdana"/>
          <w:sz w:val="22"/>
          <w:szCs w:val="22"/>
        </w:rPr>
        <w:t xml:space="preserve"> ne uneşte între noi, dar şi cu voinţa lui Dumnezeu. </w:t>
      </w:r>
    </w:p>
    <w:p w:rsidR="00603609" w:rsidRDefault="00603609" w:rsidP="00603609">
      <w:pPr>
        <w:ind w:firstLine="720"/>
        <w:jc w:val="both"/>
        <w:rPr>
          <w:rFonts w:ascii="Verdana" w:hAnsi="Verdana"/>
          <w:sz w:val="22"/>
          <w:szCs w:val="22"/>
        </w:rPr>
      </w:pPr>
      <w:r>
        <w:rPr>
          <w:rFonts w:ascii="Verdana" w:hAnsi="Verdana"/>
          <w:sz w:val="22"/>
          <w:szCs w:val="22"/>
        </w:rPr>
        <w:t xml:space="preserve">Cine nu se roagă, acela are o situaţie spirituală atât de rea, similară cu situaţia trupească a aceluia, care nu doarme. O perioadă vor rezista aceşti oameni care nu se roagă şi care nu dorm, dar puterile nu se completează, sunt mereu mai irascibili şi mai posaci. Un asemenea om este amărât. Oamenii îl enervează, nimic nu-l delectează, în final nu se suportă pe sine. </w:t>
      </w:r>
    </w:p>
    <w:p w:rsidR="00603609" w:rsidRDefault="00603609" w:rsidP="00603609">
      <w:pPr>
        <w:ind w:firstLine="720"/>
        <w:jc w:val="both"/>
        <w:rPr>
          <w:rFonts w:ascii="Verdana" w:hAnsi="Verdana"/>
          <w:sz w:val="22"/>
          <w:szCs w:val="22"/>
        </w:rPr>
      </w:pPr>
      <w:r>
        <w:rPr>
          <w:rFonts w:ascii="Verdana" w:hAnsi="Verdana"/>
          <w:sz w:val="22"/>
          <w:szCs w:val="22"/>
        </w:rPr>
        <w:lastRenderedPageBreak/>
        <w:t xml:space="preserve">Cum se tratează aceasta? Celui cu insomnii îi vei spune: Nu umbla noaptea teleleu, culcă-te, relaxează-te, linişte-te! Odihneşte trupul măcar un pic şi poate vine şi somnolenţa! </w:t>
      </w:r>
    </w:p>
    <w:p w:rsidR="00603609" w:rsidRDefault="00603609" w:rsidP="00603609">
      <w:pPr>
        <w:ind w:firstLine="720"/>
        <w:jc w:val="both"/>
        <w:rPr>
          <w:rFonts w:ascii="Verdana" w:hAnsi="Verdana"/>
          <w:sz w:val="22"/>
          <w:szCs w:val="22"/>
        </w:rPr>
      </w:pPr>
      <w:r>
        <w:rPr>
          <w:rFonts w:ascii="Verdana" w:hAnsi="Verdana"/>
          <w:sz w:val="22"/>
          <w:szCs w:val="22"/>
        </w:rPr>
        <w:t xml:space="preserve">Dacă cineva se plânge că nu poate să se roage, spune-i şi acestuia: Vino duminică cu noi la biserică! Poţi să stai în şezut liniştit, te relaxezi, ascultă ce se întâmplă în jurul tău – după câteva momente te vei ruga cu noi! A vrea să te rogi, este rugăciune în sine. </w:t>
      </w:r>
    </w:p>
    <w:p w:rsidR="00603609" w:rsidRDefault="00603609" w:rsidP="00603609">
      <w:pPr>
        <w:ind w:firstLine="720"/>
        <w:jc w:val="both"/>
        <w:rPr>
          <w:rFonts w:ascii="Verdana" w:hAnsi="Verdana"/>
          <w:sz w:val="22"/>
          <w:szCs w:val="22"/>
        </w:rPr>
      </w:pPr>
      <w:r>
        <w:rPr>
          <w:rFonts w:ascii="Verdana" w:hAnsi="Verdana"/>
          <w:sz w:val="22"/>
          <w:szCs w:val="22"/>
        </w:rPr>
        <w:t xml:space="preserve">În biserică omul se predispune mai uşor la rugăciune. – Mediul în întregimea sa îl ajută la aceasta. În biserică individul este dus de ceilalţi. </w:t>
      </w:r>
    </w:p>
    <w:p w:rsidR="00603609" w:rsidRDefault="00603609" w:rsidP="00603609">
      <w:pPr>
        <w:ind w:firstLine="720"/>
        <w:jc w:val="both"/>
        <w:rPr>
          <w:rFonts w:ascii="Verdana" w:hAnsi="Verdana"/>
          <w:sz w:val="22"/>
          <w:szCs w:val="22"/>
        </w:rPr>
      </w:pPr>
      <w:r>
        <w:rPr>
          <w:rFonts w:ascii="Verdana" w:hAnsi="Verdana"/>
          <w:sz w:val="22"/>
          <w:szCs w:val="22"/>
        </w:rPr>
        <w:t xml:space="preserve">Dar trebuie să mergi la biserică regulat şi cum se cuvine. Şi aceasta este valabil pentru  toţi: rugăciunea devine o mare putere în viaţă când este regulată. </w:t>
      </w:r>
    </w:p>
    <w:p w:rsidR="00603609" w:rsidRDefault="00603609" w:rsidP="00603609">
      <w:pPr>
        <w:ind w:firstLine="720"/>
        <w:jc w:val="both"/>
        <w:rPr>
          <w:rFonts w:ascii="Verdana" w:hAnsi="Verdana"/>
          <w:sz w:val="22"/>
          <w:szCs w:val="22"/>
        </w:rPr>
      </w:pPr>
      <w:r>
        <w:rPr>
          <w:rFonts w:ascii="Verdana" w:hAnsi="Verdana"/>
          <w:sz w:val="22"/>
          <w:szCs w:val="22"/>
        </w:rPr>
        <w:t xml:space="preserve">De liturghie aparţin nu numai momentele de rugăciune comune, ci şi tăcerea comună. Tăcerea poate fi uneori mai elocventă decât cuvintele. În timpul tăcerii se depozitează în minte Cuvântul lui Dumnezeu pe care l-am auzit, se derulează un dialog al iubirii după sfânta împărtăşanie. </w:t>
      </w:r>
    </w:p>
    <w:p w:rsidR="00603609" w:rsidRDefault="00603609" w:rsidP="00603609">
      <w:pPr>
        <w:ind w:firstLine="720"/>
        <w:jc w:val="both"/>
        <w:rPr>
          <w:rFonts w:ascii="Verdana" w:hAnsi="Verdana"/>
          <w:sz w:val="22"/>
          <w:szCs w:val="22"/>
        </w:rPr>
      </w:pPr>
      <w:r>
        <w:rPr>
          <w:rFonts w:ascii="Verdana" w:hAnsi="Verdana"/>
          <w:sz w:val="22"/>
          <w:szCs w:val="22"/>
        </w:rPr>
        <w:t>Poate cunoaşteţi poeziile Angelo Silesi:</w:t>
      </w:r>
    </w:p>
    <w:p w:rsidR="00603609" w:rsidRDefault="00603609" w:rsidP="00603609">
      <w:pPr>
        <w:ind w:firstLine="720"/>
        <w:jc w:val="both"/>
        <w:rPr>
          <w:rFonts w:ascii="Verdana" w:hAnsi="Verdana"/>
          <w:sz w:val="22"/>
          <w:szCs w:val="22"/>
        </w:rPr>
      </w:pPr>
      <w:r>
        <w:rPr>
          <w:rFonts w:ascii="Verdana" w:hAnsi="Verdana"/>
          <w:sz w:val="22"/>
          <w:szCs w:val="22"/>
        </w:rPr>
        <w:t>a munci e bine</w:t>
      </w:r>
    </w:p>
    <w:p w:rsidR="00603609" w:rsidRDefault="00603609" w:rsidP="00603609">
      <w:pPr>
        <w:ind w:firstLine="720"/>
        <w:jc w:val="both"/>
        <w:rPr>
          <w:rFonts w:ascii="Verdana" w:hAnsi="Verdana"/>
          <w:sz w:val="22"/>
          <w:szCs w:val="22"/>
        </w:rPr>
      </w:pPr>
      <w:r>
        <w:rPr>
          <w:rFonts w:ascii="Verdana" w:hAnsi="Verdana"/>
          <w:sz w:val="22"/>
          <w:szCs w:val="22"/>
        </w:rPr>
        <w:t>a te ruga e şi mai bine</w:t>
      </w:r>
    </w:p>
    <w:p w:rsidR="00603609" w:rsidRDefault="00603609" w:rsidP="00603609">
      <w:pPr>
        <w:ind w:firstLine="720"/>
        <w:jc w:val="both"/>
        <w:rPr>
          <w:rFonts w:ascii="Verdana" w:hAnsi="Verdana"/>
          <w:sz w:val="22"/>
          <w:szCs w:val="22"/>
        </w:rPr>
      </w:pPr>
      <w:r>
        <w:rPr>
          <w:rFonts w:ascii="Verdana" w:hAnsi="Verdana"/>
          <w:sz w:val="22"/>
          <w:szCs w:val="22"/>
        </w:rPr>
        <w:t>a asculta în tăcere Scriptura</w:t>
      </w:r>
    </w:p>
    <w:p w:rsidR="00603609" w:rsidRDefault="00603609" w:rsidP="00603609">
      <w:pPr>
        <w:ind w:firstLine="720"/>
        <w:jc w:val="both"/>
        <w:rPr>
          <w:rFonts w:ascii="Verdana" w:hAnsi="Verdana"/>
          <w:sz w:val="22"/>
          <w:szCs w:val="22"/>
        </w:rPr>
      </w:pPr>
      <w:r>
        <w:rPr>
          <w:rFonts w:ascii="Verdana" w:hAnsi="Verdana"/>
          <w:sz w:val="22"/>
          <w:szCs w:val="22"/>
        </w:rPr>
        <w:t xml:space="preserve">dintre toate cel mai bine. </w:t>
      </w:r>
    </w:p>
    <w:p w:rsidR="00603609" w:rsidRDefault="00603609" w:rsidP="00603609">
      <w:pPr>
        <w:ind w:firstLine="720"/>
        <w:jc w:val="both"/>
        <w:rPr>
          <w:rFonts w:ascii="Verdana" w:hAnsi="Verdana"/>
          <w:sz w:val="22"/>
          <w:szCs w:val="22"/>
        </w:rPr>
      </w:pPr>
      <w:r>
        <w:rPr>
          <w:rFonts w:ascii="Verdana" w:hAnsi="Verdana"/>
          <w:sz w:val="22"/>
          <w:szCs w:val="22"/>
        </w:rPr>
        <w:t>Numai că a te ruga astfel fără cuvinte, este mai greu, decât cu cuvinte</w:t>
      </w:r>
      <w:r w:rsidR="009F6BFF">
        <w:rPr>
          <w:rFonts w:ascii="Verdana" w:hAnsi="Verdana"/>
          <w:sz w:val="22"/>
          <w:szCs w:val="22"/>
        </w:rPr>
        <w:t>. Aceasta cere liniştire – nicio plimbare a privirii, nici</w:t>
      </w:r>
      <w:r>
        <w:rPr>
          <w:rFonts w:ascii="Verdana" w:hAnsi="Verdana"/>
          <w:sz w:val="22"/>
          <w:szCs w:val="22"/>
        </w:rPr>
        <w:t xml:space="preserve">un fel de întoarcere a paginilor din colecţia de cântece. Aceasta vrea o concentrare în gând, închiderea uşii camerei sufletului, a veni smerit în faţa Domnului cu iubire şi să-l privim numai pe El. </w:t>
      </w:r>
    </w:p>
    <w:p w:rsidR="00603609" w:rsidRDefault="00603609" w:rsidP="00603609">
      <w:pPr>
        <w:ind w:firstLine="720"/>
        <w:jc w:val="both"/>
        <w:rPr>
          <w:rFonts w:ascii="Verdana" w:hAnsi="Verdana"/>
          <w:sz w:val="22"/>
          <w:szCs w:val="22"/>
        </w:rPr>
      </w:pPr>
      <w:r>
        <w:rPr>
          <w:rFonts w:ascii="Verdana" w:hAnsi="Verdana"/>
          <w:sz w:val="22"/>
          <w:szCs w:val="22"/>
        </w:rPr>
        <w:t xml:space="preserve">Liturghia de duminică mai are un element unicat: fericita liturghie este inimaginabilă fără cânt. Niciodată nu facem uz de unitatea tuturor, ca atunci când întreaga biserică răsună de frumoasele cuvinte ale liturghiei, şi aceasta este armonia, unirea gândurilor şi a inimilor, comunitatea. </w:t>
      </w:r>
    </w:p>
    <w:p w:rsidR="00603609" w:rsidRDefault="00603609" w:rsidP="00603609">
      <w:pPr>
        <w:ind w:firstLine="720"/>
        <w:jc w:val="both"/>
        <w:rPr>
          <w:rFonts w:ascii="Verdana" w:hAnsi="Verdana"/>
          <w:sz w:val="22"/>
          <w:szCs w:val="22"/>
        </w:rPr>
      </w:pPr>
      <w:r>
        <w:rPr>
          <w:rFonts w:ascii="Verdana" w:hAnsi="Verdana"/>
          <w:sz w:val="22"/>
          <w:szCs w:val="22"/>
        </w:rPr>
        <w:t>Şi Domnul Isus a cântat în timpul ultimei cine. Au cântat în timpul ei şi apostolii.</w:t>
      </w:r>
    </w:p>
    <w:p w:rsidR="00603609" w:rsidRDefault="00603609" w:rsidP="00603609">
      <w:pPr>
        <w:ind w:firstLine="720"/>
        <w:jc w:val="both"/>
        <w:rPr>
          <w:rFonts w:ascii="Verdana" w:hAnsi="Verdana"/>
          <w:sz w:val="22"/>
          <w:szCs w:val="22"/>
        </w:rPr>
      </w:pPr>
      <w:r>
        <w:rPr>
          <w:rFonts w:ascii="Verdana" w:hAnsi="Verdana"/>
          <w:sz w:val="22"/>
          <w:szCs w:val="22"/>
        </w:rPr>
        <w:t xml:space="preserve">Clement de Alexandria îl numeşte pe Isus „Dumnezeul celor care cântă. „Cântatul este până astăzi forma cea mai bună de </w:t>
      </w:r>
      <w:r>
        <w:rPr>
          <w:rFonts w:ascii="Verdana" w:hAnsi="Verdana"/>
          <w:sz w:val="22"/>
          <w:szCs w:val="22"/>
        </w:rPr>
        <w:lastRenderedPageBreak/>
        <w:t xml:space="preserve">rugăciune. Cum am putea să exprimăm mai bine respectul şi dragostea şi bucuria. Dar şi sufletul întristat în profunzime, în cânt găseşte exprimarea sentimentelor sale. Lumea fără cânt ar fi o </w:t>
      </w:r>
      <w:proofErr w:type="gramStart"/>
      <w:r>
        <w:rPr>
          <w:rFonts w:ascii="Verdana" w:hAnsi="Verdana"/>
          <w:sz w:val="22"/>
          <w:szCs w:val="22"/>
        </w:rPr>
        <w:t>lume</w:t>
      </w:r>
      <w:proofErr w:type="gramEnd"/>
      <w:r>
        <w:rPr>
          <w:rFonts w:ascii="Verdana" w:hAnsi="Verdana"/>
          <w:sz w:val="22"/>
          <w:szCs w:val="22"/>
        </w:rPr>
        <w:t xml:space="preserve"> tristă – şi biserica fără cânt ar fi o biserică tristă. </w:t>
      </w:r>
    </w:p>
    <w:p w:rsidR="00603609" w:rsidRDefault="00603609" w:rsidP="00603609">
      <w:pPr>
        <w:ind w:firstLine="720"/>
        <w:jc w:val="both"/>
        <w:rPr>
          <w:rFonts w:ascii="Verdana" w:hAnsi="Verdana"/>
          <w:sz w:val="22"/>
          <w:szCs w:val="22"/>
        </w:rPr>
      </w:pPr>
      <w:r>
        <w:rPr>
          <w:rFonts w:ascii="Verdana" w:hAnsi="Verdana"/>
          <w:sz w:val="22"/>
          <w:szCs w:val="22"/>
        </w:rPr>
        <w:t>Acolo unde omul po</w:t>
      </w:r>
      <w:r w:rsidR="009F6BFF">
        <w:rPr>
          <w:rFonts w:ascii="Verdana" w:hAnsi="Verdana"/>
          <w:sz w:val="22"/>
          <w:szCs w:val="22"/>
        </w:rPr>
        <w:t>ate cânta din inimă, acolo se si</w:t>
      </w:r>
      <w:r>
        <w:rPr>
          <w:rFonts w:ascii="Verdana" w:hAnsi="Verdana"/>
          <w:sz w:val="22"/>
          <w:szCs w:val="22"/>
        </w:rPr>
        <w:t xml:space="preserve">mte bine, şi asemenea loc îi devine drag. Îşi va aduce aminte cu plăcere şi de oamenii cu care a cântat împreună. </w:t>
      </w:r>
    </w:p>
    <w:p w:rsidR="00603609" w:rsidRDefault="00603609" w:rsidP="00603609">
      <w:pPr>
        <w:ind w:firstLine="720"/>
        <w:jc w:val="both"/>
        <w:rPr>
          <w:rFonts w:ascii="Verdana" w:hAnsi="Verdana"/>
          <w:sz w:val="22"/>
          <w:szCs w:val="22"/>
        </w:rPr>
      </w:pPr>
      <w:r>
        <w:rPr>
          <w:rFonts w:ascii="Verdana" w:hAnsi="Verdana"/>
          <w:sz w:val="22"/>
          <w:szCs w:val="22"/>
        </w:rPr>
        <w:t>De la prima cină până la sfârşitul veacurilor</w:t>
      </w:r>
      <w:r w:rsidR="009F6BFF">
        <w:rPr>
          <w:rFonts w:ascii="Verdana" w:hAnsi="Verdana"/>
          <w:sz w:val="22"/>
          <w:szCs w:val="22"/>
        </w:rPr>
        <w:t>,</w:t>
      </w:r>
      <w:r>
        <w:rPr>
          <w:rFonts w:ascii="Verdana" w:hAnsi="Verdana"/>
          <w:sz w:val="22"/>
          <w:szCs w:val="22"/>
        </w:rPr>
        <w:t xml:space="preserve"> întotdeauna cântul în toate formele lui va fi limbajul de înţelegere între Dumnezeu şi om. </w:t>
      </w:r>
    </w:p>
    <w:p w:rsidR="00603609" w:rsidRDefault="00603609" w:rsidP="00603609">
      <w:pPr>
        <w:ind w:firstLine="720"/>
        <w:jc w:val="both"/>
        <w:rPr>
          <w:rFonts w:ascii="Verdana" w:hAnsi="Verdana"/>
          <w:sz w:val="22"/>
          <w:szCs w:val="22"/>
        </w:rPr>
      </w:pPr>
      <w:r>
        <w:rPr>
          <w:rFonts w:ascii="Verdana" w:hAnsi="Verdana"/>
          <w:sz w:val="22"/>
          <w:szCs w:val="22"/>
        </w:rPr>
        <w:t xml:space="preserve">Să fim şi noi poporul, care în cânt ştie să găsească alinare, popor a lui Dumnezeu, care ştie, că acest cânt este sufletul muzicii şi iubirea sufletului cântecului. Cântul este limbajul comunităţii noastre, cântul în toate formele: cor şi popular. Cei care ştiţi, cântaţi în cor – prezentaţi-vă la cor. Nu avem prea multă iubire în jurul nostru, să o respectăm şi să o dezvoltăm, pe aceea pe care o putem crea. </w:t>
      </w:r>
    </w:p>
    <w:p w:rsidR="00603609" w:rsidRDefault="00603609" w:rsidP="00603609">
      <w:pPr>
        <w:ind w:firstLine="720"/>
        <w:jc w:val="both"/>
        <w:rPr>
          <w:rFonts w:ascii="Verdana" w:hAnsi="Verdana"/>
          <w:sz w:val="22"/>
          <w:szCs w:val="22"/>
        </w:rPr>
      </w:pPr>
      <w:r>
        <w:rPr>
          <w:rFonts w:ascii="Verdana" w:hAnsi="Verdana"/>
          <w:sz w:val="22"/>
          <w:szCs w:val="22"/>
        </w:rPr>
        <w:t>Voi  ceilalţi – cântaţi  cântecul  liturgic!  Cântaţi  cu  toţii – şi  ce  neşcoliţi,  ne-cântăreţi – numai să vă lăsaţi conduşi de orgă! Şi cântul popular are nevoie de dirijor! Nimic nu este mai jenant, decât atunci când organismul se străduieşte degeaba să tragă oamenii după el. Cântul ne uneşte în comunitate, vom fi un singur trup, o singură inimă, îl vom lăuda pe Dumnezeu</w:t>
      </w:r>
      <w:r w:rsidR="009F6BFF">
        <w:rPr>
          <w:rFonts w:ascii="Verdana" w:hAnsi="Verdana"/>
          <w:sz w:val="22"/>
          <w:szCs w:val="22"/>
        </w:rPr>
        <w:t>,</w:t>
      </w:r>
      <w:r>
        <w:rPr>
          <w:rFonts w:ascii="Verdana" w:hAnsi="Verdana"/>
          <w:sz w:val="22"/>
          <w:szCs w:val="22"/>
        </w:rPr>
        <w:t xml:space="preserve"> printr-o singură gură. </w:t>
      </w:r>
    </w:p>
    <w:p w:rsidR="00603609" w:rsidRDefault="00603609" w:rsidP="00603609">
      <w:pPr>
        <w:ind w:firstLine="720"/>
        <w:jc w:val="both"/>
        <w:rPr>
          <w:rFonts w:ascii="Verdana" w:hAnsi="Verdana"/>
          <w:sz w:val="22"/>
          <w:szCs w:val="22"/>
        </w:rPr>
      </w:pPr>
      <w:r>
        <w:rPr>
          <w:rFonts w:ascii="Verdana" w:hAnsi="Verdana"/>
          <w:sz w:val="22"/>
          <w:szCs w:val="22"/>
        </w:rPr>
        <w:t>Deja sfântul Augustin în secolul 4 a cunoscut autoritatea şi puterea cântului în timpul sfintei liturghii şi îndemna creştinii spre cântul spontan – „Cântaţi cu vocea şi inima, cântaţi cu gura şi comportamentul vostru în viaţă – căci  a cânta înseamnă a iubi!”</w:t>
      </w:r>
    </w:p>
    <w:p w:rsidR="00603609" w:rsidRDefault="00603609" w:rsidP="00603609">
      <w:pPr>
        <w:ind w:firstLine="720"/>
        <w:jc w:val="both"/>
        <w:rPr>
          <w:rFonts w:ascii="Verdana" w:hAnsi="Verdana"/>
          <w:sz w:val="22"/>
          <w:szCs w:val="22"/>
        </w:rPr>
      </w:pPr>
      <w:r>
        <w:rPr>
          <w:rFonts w:ascii="Verdana" w:hAnsi="Verdana"/>
          <w:sz w:val="22"/>
          <w:szCs w:val="22"/>
        </w:rPr>
        <w:t>La fiecare ospăţ regesc,</w:t>
      </w:r>
      <w:r w:rsidR="009F6BFF">
        <w:rPr>
          <w:rFonts w:ascii="Verdana" w:hAnsi="Verdana"/>
          <w:sz w:val="22"/>
          <w:szCs w:val="22"/>
        </w:rPr>
        <w:t xml:space="preserve"> pe</w:t>
      </w:r>
      <w:r>
        <w:rPr>
          <w:rFonts w:ascii="Verdana" w:hAnsi="Verdana"/>
          <w:sz w:val="22"/>
          <w:szCs w:val="22"/>
        </w:rPr>
        <w:t xml:space="preserve"> care </w:t>
      </w:r>
      <w:r w:rsidR="009F6BFF">
        <w:rPr>
          <w:rFonts w:ascii="Verdana" w:hAnsi="Verdana"/>
          <w:sz w:val="22"/>
          <w:szCs w:val="22"/>
        </w:rPr>
        <w:t>l-a pregătit</w:t>
      </w:r>
      <w:r>
        <w:rPr>
          <w:rFonts w:ascii="Verdana" w:hAnsi="Verdana"/>
          <w:sz w:val="22"/>
          <w:szCs w:val="22"/>
        </w:rPr>
        <w:t xml:space="preserve"> Domnul, să ne unim glasul cu Cristos şi cu apostolii în simfonia vieţii noastre şi să cântăm partitura vieţii noastre</w:t>
      </w:r>
      <w:r w:rsidR="009F6BFF">
        <w:rPr>
          <w:rFonts w:ascii="Verdana" w:hAnsi="Verdana"/>
          <w:sz w:val="22"/>
          <w:szCs w:val="22"/>
        </w:rPr>
        <w:t>,</w:t>
      </w:r>
      <w:r>
        <w:rPr>
          <w:rFonts w:ascii="Verdana" w:hAnsi="Verdana"/>
          <w:sz w:val="22"/>
          <w:szCs w:val="22"/>
        </w:rPr>
        <w:t xml:space="preserve"> cu bucurie. </w:t>
      </w:r>
    </w:p>
    <w:p w:rsidR="00603609" w:rsidRDefault="00603609" w:rsidP="00603609">
      <w:pPr>
        <w:ind w:firstLine="720"/>
        <w:jc w:val="both"/>
        <w:rPr>
          <w:rFonts w:ascii="Verdana" w:hAnsi="Verdana"/>
          <w:sz w:val="22"/>
          <w:szCs w:val="22"/>
        </w:rPr>
      </w:pPr>
      <w:r>
        <w:rPr>
          <w:rFonts w:ascii="Verdana" w:hAnsi="Verdana"/>
          <w:sz w:val="22"/>
          <w:szCs w:val="22"/>
        </w:rPr>
        <w:t xml:space="preserve">Nu vă temeţi să întindeţi mâna după colecţia de cântece! Nu vă temeţi să ridicaţi glasul vostru spre Dumnezeu în rugăciunea comună şi în cânt! </w:t>
      </w:r>
    </w:p>
    <w:p w:rsidR="00603609" w:rsidRDefault="00603609" w:rsidP="00603609">
      <w:pPr>
        <w:ind w:firstLine="720"/>
        <w:jc w:val="both"/>
        <w:rPr>
          <w:rFonts w:ascii="Verdana" w:hAnsi="Verdana"/>
          <w:sz w:val="22"/>
          <w:szCs w:val="22"/>
        </w:rPr>
      </w:pPr>
    </w:p>
    <w:p w:rsidR="00603609" w:rsidRPr="00F12451" w:rsidRDefault="00603609" w:rsidP="00603609">
      <w:pPr>
        <w:ind w:firstLine="720"/>
        <w:jc w:val="both"/>
        <w:rPr>
          <w:rFonts w:ascii="Verdana" w:hAnsi="Verdana"/>
          <w:b/>
          <w:sz w:val="22"/>
          <w:szCs w:val="22"/>
        </w:rPr>
      </w:pPr>
      <w:r w:rsidRPr="00F12451">
        <w:rPr>
          <w:rFonts w:ascii="Verdana" w:hAnsi="Verdana"/>
          <w:b/>
          <w:sz w:val="22"/>
          <w:szCs w:val="22"/>
        </w:rPr>
        <w:t>Observaţie pentru preoţi şi lectori</w:t>
      </w:r>
    </w:p>
    <w:p w:rsidR="00603609" w:rsidRDefault="00603609" w:rsidP="00603609">
      <w:pPr>
        <w:ind w:firstLine="720"/>
        <w:jc w:val="both"/>
        <w:rPr>
          <w:rFonts w:ascii="Verdana" w:hAnsi="Verdana"/>
          <w:sz w:val="22"/>
          <w:szCs w:val="22"/>
        </w:rPr>
      </w:pPr>
      <w:r>
        <w:rPr>
          <w:rFonts w:ascii="Verdana" w:hAnsi="Verdana"/>
          <w:sz w:val="22"/>
          <w:szCs w:val="22"/>
        </w:rPr>
        <w:lastRenderedPageBreak/>
        <w:t>„Rugăciunea liturgică</w:t>
      </w:r>
      <w:r w:rsidR="009F6BFF">
        <w:rPr>
          <w:rFonts w:ascii="Verdana" w:hAnsi="Verdana"/>
          <w:sz w:val="22"/>
          <w:szCs w:val="22"/>
        </w:rPr>
        <w:t>,</w:t>
      </w:r>
      <w:r>
        <w:rPr>
          <w:rFonts w:ascii="Verdana" w:hAnsi="Verdana"/>
          <w:sz w:val="22"/>
          <w:szCs w:val="22"/>
        </w:rPr>
        <w:t xml:space="preserve"> ce poate fi mai simplu! Am totul în misal – le voi prezenta cu evlavie şi gata.” – Astfel poate gândi doar cineva de la distanţă, dar noi ştim, că este o temă pretenţioasă. </w:t>
      </w:r>
    </w:p>
    <w:p w:rsidR="00603609" w:rsidRDefault="00603609" w:rsidP="00603609">
      <w:pPr>
        <w:ind w:firstLine="720"/>
        <w:jc w:val="both"/>
        <w:rPr>
          <w:rFonts w:ascii="Verdana" w:hAnsi="Verdana"/>
          <w:sz w:val="22"/>
          <w:szCs w:val="22"/>
        </w:rPr>
      </w:pPr>
      <w:r>
        <w:rPr>
          <w:rFonts w:ascii="Verdana" w:hAnsi="Verdana"/>
          <w:sz w:val="22"/>
          <w:szCs w:val="22"/>
        </w:rPr>
        <w:t xml:space="preserve">Trebuie să ne rugăm şi „in persona Christi” Tatălui. Cum se ruga Domnul Isus? De obicei afară, în jurul său înghesuindu-se mulţimea neliniştită de oameni. Şi oamenii au fost acaparaţi de rugăciunea sa, îndemnaţi spre urmare. „Doamne, învăţă-ne să ne rugăm!” – strigau. Aceasta ar trebui să fie şi rugămintea noastră. </w:t>
      </w:r>
    </w:p>
    <w:p w:rsidR="00603609" w:rsidRDefault="00603609" w:rsidP="00603609">
      <w:pPr>
        <w:ind w:firstLine="720"/>
        <w:jc w:val="both"/>
        <w:rPr>
          <w:rFonts w:ascii="Verdana" w:hAnsi="Verdana"/>
          <w:sz w:val="22"/>
          <w:szCs w:val="22"/>
        </w:rPr>
      </w:pPr>
      <w:r>
        <w:rPr>
          <w:rFonts w:ascii="Verdana" w:hAnsi="Verdana"/>
          <w:sz w:val="22"/>
          <w:szCs w:val="22"/>
        </w:rPr>
        <w:t>Rugăciunea noastră trebuie să o audă toţi cei de faţă – este rugăciune în numele lor, colectă. Ce volum al vocii trebuie să-mi fixez, ca să mă audă şi organistul de la cor? Cât de repede voi vorbi, pentru a nu le lungi prea mult, dar ca să mă urmărească şi bunicuţele? Cum voi prezenta rugăciunea acestor bunicuţe, în ce constă esenţa ei, ideea principală? Cum mă voi feri de prezentarea seacă sau patetică? Cum ar spune Domnul Isus această rugăciune? Cum mă aude principalul destinatar – Dumnezeu?</w:t>
      </w:r>
    </w:p>
    <w:p w:rsidR="00603609" w:rsidRDefault="00603609" w:rsidP="00603609">
      <w:pPr>
        <w:ind w:firstLine="720"/>
        <w:jc w:val="both"/>
        <w:rPr>
          <w:rFonts w:ascii="Verdana" w:hAnsi="Verdana"/>
          <w:sz w:val="22"/>
          <w:szCs w:val="22"/>
        </w:rPr>
      </w:pPr>
      <w:r>
        <w:rPr>
          <w:rFonts w:ascii="Verdana" w:hAnsi="Verdana"/>
          <w:sz w:val="22"/>
          <w:szCs w:val="22"/>
        </w:rPr>
        <w:t xml:space="preserve">Parte componentă a vorbirii – şi parte strict necesară – este tăcerea. Introducerea limbii materne în liturghie a adus o cascadă de cuvinte în liturghie, care îngreunează uneori concentrarea personală tăcută. Adevărat, liturghia nu este locul pentru meditaţia particulară, acolo venim să ascultăm în comun, să-l slăvim în comun pe Dumnezeu şi în comun să-l rugăm. Dar numai în tăcere este posibil să auzim, să punem împreună cu Maria acele cuvinte în inimă. – Dumnezeu nu vorbeşte acolo unde este zgomot, ci în linişte. </w:t>
      </w:r>
    </w:p>
    <w:p w:rsidR="00603609" w:rsidRDefault="00603609" w:rsidP="00603609">
      <w:pPr>
        <w:ind w:firstLine="720"/>
        <w:jc w:val="both"/>
        <w:rPr>
          <w:rFonts w:ascii="Verdana" w:hAnsi="Verdana"/>
          <w:sz w:val="22"/>
          <w:szCs w:val="22"/>
        </w:rPr>
      </w:pPr>
      <w:r>
        <w:rPr>
          <w:rFonts w:ascii="Verdana" w:hAnsi="Verdana"/>
          <w:sz w:val="22"/>
          <w:szCs w:val="22"/>
        </w:rPr>
        <w:t xml:space="preserve">Trebuie să ţinem minte oazele de linişte din timpul liturghiei. Trebuie să ne învăţăm pe noi şi pe oameni, că liniştea nu este inadvertenţa şi defecţiunea funcţionării, ci componentă a activităţii personale interioare. </w:t>
      </w:r>
    </w:p>
    <w:p w:rsidR="00603609" w:rsidRDefault="00603609" w:rsidP="00603609">
      <w:pPr>
        <w:ind w:firstLine="720"/>
        <w:jc w:val="both"/>
        <w:rPr>
          <w:rFonts w:ascii="Verdana" w:hAnsi="Verdana"/>
          <w:sz w:val="22"/>
          <w:szCs w:val="22"/>
        </w:rPr>
      </w:pPr>
      <w:r>
        <w:rPr>
          <w:rFonts w:ascii="Verdana" w:hAnsi="Verdana"/>
          <w:sz w:val="22"/>
          <w:szCs w:val="22"/>
        </w:rPr>
        <w:t xml:space="preserve"> De aceea</w:t>
      </w:r>
      <w:r w:rsidR="009F6BFF">
        <w:rPr>
          <w:rFonts w:ascii="Verdana" w:hAnsi="Verdana"/>
          <w:sz w:val="22"/>
          <w:szCs w:val="22"/>
        </w:rPr>
        <w:t>,</w:t>
      </w:r>
      <w:r>
        <w:rPr>
          <w:rFonts w:ascii="Verdana" w:hAnsi="Verdana"/>
          <w:sz w:val="22"/>
          <w:szCs w:val="22"/>
        </w:rPr>
        <w:t xml:space="preserve"> să facem uz de toate ocaziile şi momentele de tăcere. La examenul de conştiinţă, după îndemnul „să ne rugăm” (uneori este bine să ajutăm prin indicare pentru ce). După citirea Evangheliei cel puţin câteva momente. După predică mai mult, pentru ca ecoul predicii să-şi termine răsunetul şi să se poată depozita în minte. La </w:t>
      </w:r>
      <w:r>
        <w:rPr>
          <w:rFonts w:ascii="Verdana" w:hAnsi="Verdana"/>
          <w:sz w:val="22"/>
          <w:szCs w:val="22"/>
        </w:rPr>
        <w:lastRenderedPageBreak/>
        <w:t xml:space="preserve">administrarea sfintei împărtăşanii şi după aceea. De asemenea şi în timpul rugăciunii după mărturisirea de credinţă este bine ca după câteva intenţii să se adauge îndemnul, ca acum fiecare să-i prezinte lui Dumnezeu rugăminţile sale personale în liniştea inimii. </w:t>
      </w:r>
    </w:p>
    <w:p w:rsidR="00603609" w:rsidRDefault="00603609" w:rsidP="00603609">
      <w:pPr>
        <w:ind w:firstLine="720"/>
        <w:jc w:val="both"/>
        <w:rPr>
          <w:rFonts w:ascii="Verdana" w:hAnsi="Verdana"/>
          <w:sz w:val="22"/>
          <w:szCs w:val="22"/>
        </w:rPr>
      </w:pPr>
      <w:r>
        <w:rPr>
          <w:rFonts w:ascii="Verdana" w:hAnsi="Verdana"/>
          <w:sz w:val="22"/>
          <w:szCs w:val="22"/>
        </w:rPr>
        <w:t xml:space="preserve">Ocazii pentru rugăciunea în tăcere sunt multe. Să facem uz odată de una, apoi de </w:t>
      </w:r>
      <w:proofErr w:type="gramStart"/>
      <w:r>
        <w:rPr>
          <w:rFonts w:ascii="Verdana" w:hAnsi="Verdana"/>
          <w:sz w:val="22"/>
          <w:szCs w:val="22"/>
        </w:rPr>
        <w:t>alta</w:t>
      </w:r>
      <w:proofErr w:type="gramEnd"/>
      <w:r>
        <w:rPr>
          <w:rFonts w:ascii="Verdana" w:hAnsi="Verdana"/>
          <w:sz w:val="22"/>
          <w:szCs w:val="22"/>
        </w:rPr>
        <w:t xml:space="preserve"> –</w:t>
      </w:r>
      <w:proofErr w:type="gramStart"/>
      <w:r>
        <w:rPr>
          <w:rFonts w:ascii="Verdana" w:hAnsi="Verdana"/>
          <w:sz w:val="22"/>
          <w:szCs w:val="22"/>
        </w:rPr>
        <w:t>dar</w:t>
      </w:r>
      <w:proofErr w:type="gramEnd"/>
      <w:r>
        <w:rPr>
          <w:rFonts w:ascii="Verdana" w:hAnsi="Verdana"/>
          <w:sz w:val="22"/>
          <w:szCs w:val="22"/>
        </w:rPr>
        <w:t xml:space="preserve"> întotdeauna trebuie să indicăm şi să le motivăm oamenilor. </w:t>
      </w:r>
    </w:p>
    <w:p w:rsidR="00603609" w:rsidRDefault="00603609" w:rsidP="00603609">
      <w:pPr>
        <w:ind w:firstLine="720"/>
        <w:jc w:val="both"/>
        <w:rPr>
          <w:rFonts w:ascii="Verdana" w:hAnsi="Verdana"/>
          <w:sz w:val="22"/>
          <w:szCs w:val="22"/>
        </w:rPr>
      </w:pPr>
      <w:r>
        <w:rPr>
          <w:rFonts w:ascii="Verdana" w:hAnsi="Verdana"/>
          <w:sz w:val="22"/>
          <w:szCs w:val="22"/>
        </w:rPr>
        <w:t xml:space="preserve">Apoi avem aici cântul liturgic. Cantare amantis est, spune sfântul Augustin. Introducerea în misal cere de la noi, să veghem asupra caracterului specific naţional şi posibilităţilor adunărilor individuale. Dacă preotul nu este un cântăreţ bun, nu trebuie să cânte deseori şi totul. Ceea ce cântă, trebuie să exerseze cu atenţie. Să depunem eforturi ,să avem shola tineretului, în care cresc tinerele talente pentru marele cor. Să nu ne pară rău de bani pentru procurarea de colecţii de cântece, să nu ne pară rău de timpul pentru învăţarea liberă a cântului popular. </w:t>
      </w:r>
    </w:p>
    <w:p w:rsidR="00603609" w:rsidRDefault="00603609" w:rsidP="00603609">
      <w:pPr>
        <w:ind w:firstLine="720"/>
        <w:jc w:val="both"/>
        <w:rPr>
          <w:rFonts w:ascii="Verdana" w:hAnsi="Verdana"/>
          <w:sz w:val="22"/>
          <w:szCs w:val="22"/>
        </w:rPr>
      </w:pPr>
      <w:r>
        <w:rPr>
          <w:rFonts w:ascii="Verdana" w:hAnsi="Verdana"/>
          <w:sz w:val="22"/>
          <w:szCs w:val="22"/>
        </w:rPr>
        <w:t>Acompaniamentul la orgă ştie să exprime, ceea ce în cuvinte nu poate fi exprimat. Dar acolo unde orga sau organismul sunt dezacordate, acolo s-a terminat sărbătoarea. Şi grija pentru orgă şi organist şi creşterea organiştilor face parte din grija pentru o bună liturghie.</w:t>
      </w:r>
    </w:p>
    <w:p w:rsidR="00603609" w:rsidRDefault="00603609" w:rsidP="00603609">
      <w:pPr>
        <w:jc w:val="both"/>
        <w:rPr>
          <w:rFonts w:ascii="Verdana" w:hAnsi="Verdana"/>
          <w:sz w:val="22"/>
          <w:szCs w:val="22"/>
        </w:rPr>
      </w:pPr>
      <w:r>
        <w:rPr>
          <w:rFonts w:ascii="Verdana" w:hAnsi="Verdana"/>
          <w:b/>
          <w:i/>
          <w:sz w:val="22"/>
          <w:szCs w:val="22"/>
        </w:rPr>
        <w:t xml:space="preserve">Sursa: </w:t>
      </w:r>
      <w:hyperlink r:id="rId9" w:history="1">
        <w:r w:rsidRPr="0001178B">
          <w:rPr>
            <w:rStyle w:val="Hyperlink"/>
            <w:rFonts w:ascii="Verdana" w:hAnsi="Verdana"/>
            <w:b/>
            <w:i/>
            <w:sz w:val="22"/>
            <w:szCs w:val="22"/>
          </w:rPr>
          <w:t>www.fatym.com</w:t>
        </w:r>
      </w:hyperlink>
      <w:r>
        <w:rPr>
          <w:rFonts w:ascii="Verdana" w:hAnsi="Verdana"/>
          <w:b/>
          <w:i/>
          <w:sz w:val="22"/>
          <w:szCs w:val="22"/>
        </w:rPr>
        <w:t xml:space="preserve"> </w:t>
      </w:r>
      <w:r>
        <w:rPr>
          <w:rFonts w:ascii="Verdana" w:hAnsi="Verdana"/>
          <w:sz w:val="22"/>
          <w:szCs w:val="22"/>
        </w:rPr>
        <w:t xml:space="preserve"> </w:t>
      </w:r>
    </w:p>
    <w:p w:rsidR="00603609" w:rsidRDefault="00603609" w:rsidP="00603609">
      <w:pPr>
        <w:pStyle w:val="NoSpacing"/>
        <w:jc w:val="both"/>
        <w:rPr>
          <w:rFonts w:ascii="Verdana" w:hAnsi="Verdana"/>
          <w:b/>
          <w:lang w:val="ro-RO"/>
        </w:rPr>
      </w:pPr>
      <w:r>
        <w:rPr>
          <w:rFonts w:ascii="Verdana" w:hAnsi="Verdana"/>
          <w:b/>
          <w:lang w:val="ro-RO"/>
        </w:rPr>
        <w:t>Rugăminți pentru apărarea vieților nenăscute</w:t>
      </w:r>
    </w:p>
    <w:p w:rsidR="00603609" w:rsidRDefault="00603609" w:rsidP="00603609">
      <w:pPr>
        <w:pStyle w:val="NoSpacing"/>
        <w:jc w:val="both"/>
        <w:rPr>
          <w:rFonts w:ascii="Verdana" w:hAnsi="Verdana"/>
          <w:b/>
          <w:lang w:val="ro-RO"/>
        </w:rPr>
      </w:pPr>
    </w:p>
    <w:p w:rsidR="00603609" w:rsidRDefault="00603609" w:rsidP="00603609">
      <w:pPr>
        <w:pStyle w:val="NoSpacing"/>
        <w:ind w:firstLine="284"/>
        <w:jc w:val="both"/>
        <w:rPr>
          <w:rFonts w:ascii="Verdana" w:hAnsi="Verdana"/>
          <w:lang w:val="ro-RO"/>
        </w:rPr>
      </w:pPr>
      <w:r>
        <w:rPr>
          <w:rFonts w:ascii="Verdana" w:hAnsi="Verdana"/>
          <w:noProof/>
          <w:lang w:val="en-US"/>
        </w:rPr>
        <w:drawing>
          <wp:anchor distT="0" distB="0" distL="114300" distR="114300" simplePos="0" relativeHeight="251665408" behindDoc="0" locked="0" layoutInCell="1" allowOverlap="1" wp14:anchorId="12EF25B0" wp14:editId="7B858FCD">
            <wp:simplePos x="0" y="0"/>
            <wp:positionH relativeFrom="column">
              <wp:posOffset>156210</wp:posOffset>
            </wp:positionH>
            <wp:positionV relativeFrom="paragraph">
              <wp:posOffset>684530</wp:posOffset>
            </wp:positionV>
            <wp:extent cx="1354455" cy="1835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4455" cy="1835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Dumnezeule, Tată ceresc, tu ești Creatorul și Inițiatorul vieții. L-ai creat pe om după chipul și asemănarea ta</w:t>
      </w:r>
      <w:r w:rsidR="009F6BFF">
        <w:rPr>
          <w:rFonts w:ascii="Verdana" w:hAnsi="Verdana"/>
          <w:lang w:val="ro-RO"/>
        </w:rPr>
        <w:t>,</w:t>
      </w:r>
      <w:r>
        <w:rPr>
          <w:rFonts w:ascii="Verdana" w:hAnsi="Verdana"/>
          <w:lang w:val="ro-RO"/>
        </w:rPr>
        <w:t xml:space="preserve"> cu suflet nemuritor</w:t>
      </w:r>
      <w:r w:rsidR="009F6BFF">
        <w:rPr>
          <w:rFonts w:ascii="Verdana" w:hAnsi="Verdana"/>
          <w:lang w:val="ro-RO"/>
        </w:rPr>
        <w:t>,</w:t>
      </w:r>
      <w:r>
        <w:rPr>
          <w:rFonts w:ascii="Verdana" w:hAnsi="Verdana"/>
          <w:lang w:val="ro-RO"/>
        </w:rPr>
        <w:t xml:space="preserve"> chiar de la începutul vieții lui. L-ai trimis pe Fiul tău</w:t>
      </w:r>
      <w:r w:rsidR="009F6BFF">
        <w:rPr>
          <w:rFonts w:ascii="Verdana" w:hAnsi="Verdana"/>
          <w:lang w:val="ro-RO"/>
        </w:rPr>
        <w:t>,</w:t>
      </w:r>
      <w:r>
        <w:rPr>
          <w:rFonts w:ascii="Verdana" w:hAnsi="Verdana"/>
          <w:lang w:val="ro-RO"/>
        </w:rPr>
        <w:t xml:space="preserve"> Isus Cristos, care din dragoste față de tine și față de oameni a dus până pe Golgota crucea grea. Prin moartea sa reconciliantă pe cruce ai răscumpărat omenirea din păcat. </w:t>
      </w:r>
      <w:r>
        <w:rPr>
          <w:rFonts w:ascii="Verdana" w:hAnsi="Verdana"/>
          <w:lang w:val="ro-RO"/>
        </w:rPr>
        <w:lastRenderedPageBreak/>
        <w:t xml:space="preserve">Prin suferința sa și învierea sa a fost pentru toți oamenii, care  îl mărturisesc, pregătită o locuință în slava veșnică. </w:t>
      </w:r>
    </w:p>
    <w:p w:rsidR="00603609" w:rsidRDefault="00603609" w:rsidP="00603609">
      <w:pPr>
        <w:pStyle w:val="NoSpacing"/>
        <w:ind w:firstLine="284"/>
        <w:jc w:val="both"/>
        <w:rPr>
          <w:rFonts w:ascii="Verdana" w:hAnsi="Verdana"/>
          <w:lang w:val="ro-RO"/>
        </w:rPr>
      </w:pPr>
      <w:r>
        <w:rPr>
          <w:rFonts w:ascii="Verdana" w:hAnsi="Verdana"/>
          <w:lang w:val="ro-RO"/>
        </w:rPr>
        <w:t>În timpul nostru, în care mulți oameni în nevoia</w:t>
      </w:r>
      <w:r w:rsidR="009F6BFF">
        <w:rPr>
          <w:rFonts w:ascii="Verdana" w:hAnsi="Verdana"/>
          <w:lang w:val="ro-RO"/>
        </w:rPr>
        <w:t xml:space="preserve"> lor sufletească nu găsesc nici</w:t>
      </w:r>
      <w:r>
        <w:rPr>
          <w:rFonts w:ascii="Verdana" w:hAnsi="Verdana"/>
          <w:lang w:val="ro-RO"/>
        </w:rPr>
        <w:t>un sprijin, venim la tine și insistent te rugăm: Fă, ca omenirea cu ajutorul Duhului Sfânt să găsească din nou respectul pentru poruncile tale. Prin Fiul tău</w:t>
      </w:r>
      <w:r w:rsidR="009F6BFF">
        <w:rPr>
          <w:rFonts w:ascii="Verdana" w:hAnsi="Verdana"/>
          <w:lang w:val="ro-RO"/>
        </w:rPr>
        <w:t>,</w:t>
      </w:r>
      <w:r>
        <w:rPr>
          <w:rFonts w:ascii="Verdana" w:hAnsi="Verdana"/>
          <w:lang w:val="ro-RO"/>
        </w:rPr>
        <w:t xml:space="preserve"> Isus Cristos, căruia i-ai dat toată puterea în cer și pe pământ, te rugăm în marea nevoie pentru salvarea vieții nenăscute și a valorilor creștine de bază: </w:t>
      </w:r>
    </w:p>
    <w:p w:rsidR="00603609" w:rsidRDefault="00603609" w:rsidP="00603609">
      <w:pPr>
        <w:pStyle w:val="NoSpacing"/>
        <w:ind w:firstLine="284"/>
        <w:jc w:val="both"/>
        <w:rPr>
          <w:rFonts w:ascii="Verdana" w:hAnsi="Verdana"/>
          <w:lang w:val="ro-RO"/>
        </w:rPr>
      </w:pPr>
      <w:r>
        <w:rPr>
          <w:rFonts w:ascii="Verdana" w:hAnsi="Verdana"/>
          <w:lang w:val="ro-RO"/>
        </w:rPr>
        <w:t xml:space="preserve">Dă-ne ca, acești copii nenăscuți și mamele însărcinate, care sunt în strâmtorare, să fie primiți cu dragoste în familiile lor și în societate. </w:t>
      </w:r>
    </w:p>
    <w:p w:rsidR="00603609" w:rsidRDefault="00603609" w:rsidP="00603609">
      <w:pPr>
        <w:pStyle w:val="NoSpacing"/>
        <w:ind w:firstLine="284"/>
        <w:jc w:val="both"/>
        <w:rPr>
          <w:rFonts w:ascii="Verdana" w:hAnsi="Verdana"/>
          <w:lang w:val="ro-RO"/>
        </w:rPr>
      </w:pPr>
      <w:r>
        <w:rPr>
          <w:rFonts w:ascii="Verdana" w:hAnsi="Verdana"/>
          <w:lang w:val="ro-RO"/>
        </w:rPr>
        <w:t xml:space="preserve">Ajută mamele și tații să primească cu dragoste copiii lor și dă-le, să găsească în situații grele puterea și ajutor, să spună da copilului lor. </w:t>
      </w:r>
    </w:p>
    <w:p w:rsidR="00603609" w:rsidRDefault="00603609" w:rsidP="00603609">
      <w:pPr>
        <w:pStyle w:val="NoSpacing"/>
        <w:ind w:firstLine="284"/>
        <w:jc w:val="both"/>
        <w:rPr>
          <w:rFonts w:ascii="Verdana" w:hAnsi="Verdana"/>
          <w:lang w:val="ro-RO"/>
        </w:rPr>
      </w:pPr>
      <w:r>
        <w:rPr>
          <w:rFonts w:ascii="Verdana" w:hAnsi="Verdana"/>
          <w:lang w:val="ro-RO"/>
        </w:rPr>
        <w:t>Vino</w:t>
      </w:r>
      <w:r w:rsidR="009F6BFF">
        <w:rPr>
          <w:rFonts w:ascii="Verdana" w:hAnsi="Verdana"/>
          <w:lang w:val="ro-RO"/>
        </w:rPr>
        <w:t>,</w:t>
      </w:r>
      <w:r>
        <w:rPr>
          <w:rFonts w:ascii="Verdana" w:hAnsi="Verdana"/>
          <w:lang w:val="ro-RO"/>
        </w:rPr>
        <w:t xml:space="preserve"> Duhule Sfânt, și sfințește inimile politicienilor și medicilor, ca să cunoască, că viața umană este intangibilă de la începutul ei natural</w:t>
      </w:r>
      <w:r w:rsidR="009F6BFF">
        <w:rPr>
          <w:rFonts w:ascii="Verdana" w:hAnsi="Verdana"/>
          <w:lang w:val="ro-RO"/>
        </w:rPr>
        <w:t>,</w:t>
      </w:r>
      <w:r>
        <w:rPr>
          <w:rFonts w:ascii="Verdana" w:hAnsi="Verdana"/>
          <w:lang w:val="ro-RO"/>
        </w:rPr>
        <w:t xml:space="preserve"> până la moartea naturală. Dă tuturor oamenilor cunoașterea, că omorul copilului nenăscut este un păcat greu</w:t>
      </w:r>
      <w:r w:rsidR="009F6BFF">
        <w:rPr>
          <w:rFonts w:ascii="Verdana" w:hAnsi="Verdana"/>
          <w:lang w:val="ro-RO"/>
        </w:rPr>
        <w:t>,</w:t>
      </w:r>
      <w:r>
        <w:rPr>
          <w:rFonts w:ascii="Verdana" w:hAnsi="Verdana"/>
          <w:lang w:val="ro-RO"/>
        </w:rPr>
        <w:t xml:space="preserve"> împotriva poruncilor tale. </w:t>
      </w:r>
    </w:p>
    <w:p w:rsidR="00603609" w:rsidRDefault="00603609" w:rsidP="00603609">
      <w:pPr>
        <w:pStyle w:val="NoSpacing"/>
        <w:ind w:firstLine="284"/>
        <w:jc w:val="both"/>
        <w:rPr>
          <w:rFonts w:ascii="Verdana" w:hAnsi="Verdana"/>
          <w:lang w:val="ro-RO"/>
        </w:rPr>
      </w:pPr>
      <w:r>
        <w:rPr>
          <w:rFonts w:ascii="Verdana" w:hAnsi="Verdana"/>
          <w:lang w:val="ro-RO"/>
        </w:rPr>
        <w:t>Dă tuturor persoanelor, care s-au făcut vinovați împotriva vieții, să regrete și să te roage pentru iertare</w:t>
      </w:r>
      <w:r w:rsidR="009F6BFF">
        <w:rPr>
          <w:rFonts w:ascii="Verdana" w:hAnsi="Verdana"/>
          <w:lang w:val="ro-RO"/>
        </w:rPr>
        <w:t>,</w:t>
      </w:r>
      <w:r>
        <w:rPr>
          <w:rFonts w:ascii="Verdana" w:hAnsi="Verdana"/>
          <w:lang w:val="ro-RO"/>
        </w:rPr>
        <w:t xml:space="preserve"> pentru suferințele Fiului tău înviat. Dă, ca pe toți afectați să-i primim cu dragoste și afecțiune pentru a-i ajuta. </w:t>
      </w:r>
    </w:p>
    <w:p w:rsidR="00603609" w:rsidRDefault="00603609" w:rsidP="00603609">
      <w:pPr>
        <w:pStyle w:val="NoSpacing"/>
        <w:ind w:firstLine="284"/>
        <w:jc w:val="both"/>
        <w:rPr>
          <w:rFonts w:ascii="Verdana" w:hAnsi="Verdana"/>
          <w:lang w:val="ro-RO"/>
        </w:rPr>
      </w:pPr>
      <w:r>
        <w:rPr>
          <w:rFonts w:ascii="Verdana" w:hAnsi="Verdana"/>
          <w:lang w:val="ro-RO"/>
        </w:rPr>
        <w:t xml:space="preserve">Dă putere și binecuvântare tuturor, care vor să apere viața și îmbărbătează-i în fiecare zi. Trimite Duhul Sfânt familiilor noastre, pentru ca din nou să descopere și să învețe să apere demnitatea familiei. </w:t>
      </w:r>
    </w:p>
    <w:p w:rsidR="00603609" w:rsidRDefault="00603609" w:rsidP="00603609">
      <w:pPr>
        <w:pStyle w:val="NoSpacing"/>
        <w:ind w:firstLine="284"/>
        <w:jc w:val="both"/>
        <w:rPr>
          <w:rFonts w:ascii="Verdana" w:hAnsi="Verdana"/>
          <w:lang w:val="ro-RO"/>
        </w:rPr>
      </w:pPr>
      <w:r>
        <w:rPr>
          <w:rFonts w:ascii="Verdana" w:hAnsi="Verdana"/>
          <w:lang w:val="ro-RO"/>
        </w:rPr>
        <w:t>Doamne Dumnezeule, tu ai sfințit căsătoria ca sacrament și i-ai dat și o valoare deosebită. Întărește soții în fidelitatea lor și fă</w:t>
      </w:r>
      <w:r w:rsidR="009F6BFF">
        <w:rPr>
          <w:rFonts w:ascii="Verdana" w:hAnsi="Verdana"/>
          <w:lang w:val="ro-RO"/>
        </w:rPr>
        <w:t>-le</w:t>
      </w:r>
      <w:r>
        <w:rPr>
          <w:rFonts w:ascii="Verdana" w:hAnsi="Verdana"/>
          <w:lang w:val="ro-RO"/>
        </w:rPr>
        <w:t xml:space="preserve"> familiile lor locul de rugăciune, siguranță, bucurie și iubire. </w:t>
      </w:r>
      <w:r>
        <w:rPr>
          <w:rFonts w:ascii="Verdana" w:hAnsi="Verdana"/>
          <w:lang w:val="ro-RO"/>
        </w:rPr>
        <w:lastRenderedPageBreak/>
        <w:t xml:space="preserve">Ajută-i pe părinți, să primească copiii și să-i educe în respect față de tine. </w:t>
      </w:r>
    </w:p>
    <w:p w:rsidR="00603609" w:rsidRDefault="00603609" w:rsidP="00603609">
      <w:pPr>
        <w:pStyle w:val="NoSpacing"/>
        <w:ind w:firstLine="284"/>
        <w:jc w:val="both"/>
        <w:rPr>
          <w:rFonts w:ascii="Verdana" w:hAnsi="Verdana"/>
          <w:lang w:val="ro-RO"/>
        </w:rPr>
      </w:pPr>
      <w:r>
        <w:rPr>
          <w:rFonts w:ascii="Verdana" w:hAnsi="Verdana"/>
          <w:lang w:val="ro-RO"/>
        </w:rPr>
        <w:t xml:space="preserve">Dăruiește tuturor, care se pregătesc pentru căsătorie, respect reciproc pentru curăție, pentru ca astfel pregătiți să găsească în căsătorie fericirea vieții lor. Dă-le puterea să respingă modelele false de viață și să se conducă în viață după exemplele sfinților tăi. </w:t>
      </w:r>
    </w:p>
    <w:p w:rsidR="00603609" w:rsidRDefault="00603609" w:rsidP="00603609">
      <w:pPr>
        <w:pStyle w:val="NoSpacing"/>
        <w:ind w:firstLine="284"/>
        <w:jc w:val="both"/>
        <w:rPr>
          <w:rFonts w:ascii="Verdana" w:hAnsi="Verdana"/>
          <w:lang w:val="ro-RO"/>
        </w:rPr>
      </w:pPr>
      <w:r>
        <w:rPr>
          <w:rFonts w:ascii="Verdana" w:hAnsi="Verdana"/>
          <w:lang w:val="ro-RO"/>
        </w:rPr>
        <w:t>Dă copiilor noștri și tineretului</w:t>
      </w:r>
      <w:r w:rsidR="009F6BFF">
        <w:rPr>
          <w:rFonts w:ascii="Verdana" w:hAnsi="Verdana"/>
          <w:lang w:val="ro-RO"/>
        </w:rPr>
        <w:t>,</w:t>
      </w:r>
      <w:r>
        <w:rPr>
          <w:rFonts w:ascii="Verdana" w:hAnsi="Verdana"/>
          <w:lang w:val="ro-RO"/>
        </w:rPr>
        <w:t xml:space="preserve"> în această perioadă periculoasă credința creștină, care ar pătrunde gândirea și faptele lor. Și dacă se rătăcesc pe un drum fals, adu-i din nou la tine. </w:t>
      </w:r>
    </w:p>
    <w:p w:rsidR="00603609" w:rsidRDefault="00603609" w:rsidP="00603609">
      <w:pPr>
        <w:pStyle w:val="NoSpacing"/>
        <w:ind w:firstLine="284"/>
        <w:jc w:val="both"/>
        <w:rPr>
          <w:rFonts w:ascii="Verdana" w:hAnsi="Verdana"/>
          <w:lang w:val="ro-RO"/>
        </w:rPr>
      </w:pPr>
      <w:r>
        <w:rPr>
          <w:rFonts w:ascii="Verdana" w:hAnsi="Verdana"/>
          <w:lang w:val="ro-RO"/>
        </w:rPr>
        <w:t xml:space="preserve">Isus, tu întotdeauna ai avut inima deschisă pentru copii. Binecuvântează și apără în epoca noastră toți copiii născuți și nenăscuți. </w:t>
      </w:r>
    </w:p>
    <w:p w:rsidR="00603609" w:rsidRDefault="00603609" w:rsidP="00603609">
      <w:pPr>
        <w:pStyle w:val="NoSpacing"/>
        <w:ind w:firstLine="284"/>
        <w:jc w:val="both"/>
        <w:rPr>
          <w:rFonts w:ascii="Verdana" w:hAnsi="Verdana"/>
          <w:lang w:val="ro-RO"/>
        </w:rPr>
      </w:pPr>
      <w:r>
        <w:rPr>
          <w:rFonts w:ascii="Verdana" w:hAnsi="Verdana"/>
          <w:lang w:val="ro-RO"/>
        </w:rPr>
        <w:t xml:space="preserve">Maria, Maica vieții, ține mâna ta protectoare asupra fiecărei vieți umane. </w:t>
      </w:r>
    </w:p>
    <w:p w:rsidR="00603609" w:rsidRDefault="00603609" w:rsidP="00603609">
      <w:pPr>
        <w:pStyle w:val="NoSpacing"/>
        <w:ind w:firstLine="284"/>
        <w:jc w:val="both"/>
        <w:rPr>
          <w:rFonts w:ascii="Verdana" w:hAnsi="Verdana"/>
          <w:lang w:val="ro-RO"/>
        </w:rPr>
      </w:pPr>
      <w:r>
        <w:rPr>
          <w:rFonts w:ascii="Verdana" w:hAnsi="Verdana"/>
          <w:noProof/>
          <w:lang w:val="en-US"/>
        </w:rPr>
        <w:drawing>
          <wp:anchor distT="0" distB="0" distL="114300" distR="114300" simplePos="0" relativeHeight="251666432" behindDoc="0" locked="0" layoutInCell="1" allowOverlap="1" wp14:anchorId="4DEA9486" wp14:editId="3B50A5A2">
            <wp:simplePos x="0" y="0"/>
            <wp:positionH relativeFrom="column">
              <wp:posOffset>-53340</wp:posOffset>
            </wp:positionH>
            <wp:positionV relativeFrom="paragraph">
              <wp:posOffset>36195</wp:posOffset>
            </wp:positionV>
            <wp:extent cx="1040765" cy="1763395"/>
            <wp:effectExtent l="0" t="0" r="6985"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765" cy="17633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Milostive Dumnezeule, Domnul vieții și al morții, tu ești Tatăl nostru și ne-ai luat chiar de la începutul vieții noastre pământești în mâna ta. Ne iubești. Umple inima noastră cu dragostea ta. Ne cutremură realitatea, că sute de mii de copii treb</w:t>
      </w:r>
      <w:r w:rsidR="009F6BFF">
        <w:rPr>
          <w:rFonts w:ascii="Verdana" w:hAnsi="Verdana"/>
          <w:lang w:val="ro-RO"/>
        </w:rPr>
        <w:t>uie să moară în sânul mamei lor</w:t>
      </w:r>
      <w:r>
        <w:rPr>
          <w:rFonts w:ascii="Verdana" w:hAnsi="Verdana"/>
          <w:lang w:val="ro-RO"/>
        </w:rPr>
        <w:t xml:space="preserve">. Pentru această mare nedreptate vrem să ne reconciliem și cu ajutorul Duhului tău Sfânt să obținem convertirea. Dă, ca toți oamenii să poate trăi și muri demn ca oamenii. Te rugăm pentru aceasta prin Fiul Tău Isus Cristos, care împreună cu tine viețuiește și domnește în unire cu Duhul Sfânt, Dumnezeu în tot vecii vecilor. Amin. </w:t>
      </w:r>
    </w:p>
    <w:p w:rsidR="00603609" w:rsidRDefault="00603609" w:rsidP="00603609">
      <w:pPr>
        <w:pStyle w:val="NoSpacing"/>
        <w:jc w:val="both"/>
        <w:rPr>
          <w:rFonts w:ascii="Verdana" w:hAnsi="Verdana"/>
          <w:b/>
          <w:i/>
        </w:rPr>
      </w:pPr>
      <w:r>
        <w:rPr>
          <w:rFonts w:ascii="Verdana" w:hAnsi="Verdana"/>
          <w:b/>
          <w:i/>
          <w:lang w:val="ro-RO"/>
        </w:rPr>
        <w:t xml:space="preserve">Sursa: </w:t>
      </w:r>
      <w:r>
        <w:rPr>
          <w:rFonts w:ascii="Verdana" w:hAnsi="Verdana"/>
          <w:b/>
          <w:i/>
        </w:rPr>
        <w:t>Světlo, nr. 12/2003, pag. 7</w:t>
      </w:r>
    </w:p>
    <w:p w:rsidR="006957CB" w:rsidRDefault="006957CB" w:rsidP="00603609">
      <w:pPr>
        <w:pStyle w:val="NoSpacing"/>
        <w:jc w:val="both"/>
        <w:rPr>
          <w:rFonts w:ascii="Verdana" w:hAnsi="Verdana"/>
          <w:b/>
          <w:i/>
        </w:rPr>
      </w:pPr>
    </w:p>
    <w:p w:rsidR="006957CB" w:rsidRPr="009C6D12" w:rsidRDefault="006957CB" w:rsidP="00603609">
      <w:pPr>
        <w:pStyle w:val="NoSpacing"/>
        <w:jc w:val="both"/>
        <w:rPr>
          <w:rFonts w:ascii="Verdana" w:hAnsi="Verdana"/>
          <w:b/>
          <w:i/>
          <w:sz w:val="22"/>
          <w:szCs w:val="22"/>
        </w:rPr>
      </w:pPr>
    </w:p>
    <w:p w:rsidR="00603609" w:rsidRDefault="00603609" w:rsidP="00603609">
      <w:pPr>
        <w:pStyle w:val="NoSpacing"/>
        <w:jc w:val="both"/>
        <w:rPr>
          <w:rFonts w:ascii="Verdana" w:hAnsi="Verdana"/>
          <w:b/>
          <w:lang w:val="ro-RO"/>
        </w:rPr>
      </w:pPr>
      <w:r>
        <w:rPr>
          <w:rFonts w:ascii="Verdana" w:hAnsi="Verdana"/>
          <w:b/>
          <w:lang w:val="ro-RO"/>
        </w:rPr>
        <w:t>Rugăciunea mamei însărcinate</w:t>
      </w:r>
    </w:p>
    <w:p w:rsidR="00603609" w:rsidRDefault="00603609" w:rsidP="00603609">
      <w:pPr>
        <w:pStyle w:val="NoSpacing"/>
        <w:ind w:firstLine="284"/>
        <w:jc w:val="both"/>
        <w:rPr>
          <w:rFonts w:ascii="Verdana" w:hAnsi="Verdana"/>
          <w:lang w:val="ro-RO"/>
        </w:rPr>
      </w:pPr>
      <w:r>
        <w:rPr>
          <w:rFonts w:ascii="Verdana" w:hAnsi="Verdana"/>
          <w:lang w:val="ro-RO"/>
        </w:rPr>
        <w:t>Domne, îți mulțumesc cu mare bucurie, că ai binecuvântat căsătoria. Duc în mine viața, pe care mi-ai încredințat-o. Umple gândurile mele ziua</w:t>
      </w:r>
      <w:r w:rsidR="009F6BFF">
        <w:rPr>
          <w:rFonts w:ascii="Verdana" w:hAnsi="Verdana"/>
          <w:lang w:val="ro-RO"/>
        </w:rPr>
        <w:t>,</w:t>
      </w:r>
      <w:r>
        <w:rPr>
          <w:rFonts w:ascii="Verdana" w:hAnsi="Verdana"/>
          <w:lang w:val="ro-RO"/>
        </w:rPr>
        <w:t xml:space="preserve"> în timpul lucrului </w:t>
      </w:r>
      <w:r>
        <w:rPr>
          <w:rFonts w:ascii="Verdana" w:hAnsi="Verdana"/>
          <w:lang w:val="ro-RO"/>
        </w:rPr>
        <w:lastRenderedPageBreak/>
        <w:t xml:space="preserve">meu: mă angajează noaptea, când aștept somnul pe pat. Tânjesc după momentul, când voi lua copilul meu în brațe, pentru a-l putea îngriji, ca să-i pot arăta, cât de mult îl iubesc. Dar mă vei înțelege și pe mine, când îți spun, că întrevăd și puține strâmtorări pentru aceste moment, când îl voi aduce pe lume. Știu, că acest copil în afară de noile bucurii ne va aduce și griji noi: grija, să crească sănătos și fericit; grija, ca să se dezvolte fizic și spiritual așa cum trebuie; grija, ca să găsească în noi părinți buni, de care are atâta nevoie; grija, să te cunoască pe TINE și să învețe să TE iubească. Dar Doamne, și cu toată această frică și aceste griji nu vreau ca cineva să-mi ia această mare bucurie. Putem întotdeauna să luăm în considerare ajutorul și harul tău. În misiunea noastră nu suntem însingurați. De aceea de acum te rog pentru ajutorul tău: ajută-ne, ca, copilul nostru să se nască în mod fericit și </w:t>
      </w:r>
      <w:r w:rsidR="009F6BFF">
        <w:rPr>
          <w:rFonts w:ascii="Verdana" w:hAnsi="Verdana"/>
          <w:lang w:val="ro-RO"/>
        </w:rPr>
        <w:t xml:space="preserve">să </w:t>
      </w:r>
      <w:r>
        <w:rPr>
          <w:rFonts w:ascii="Verdana" w:hAnsi="Verdana"/>
          <w:lang w:val="ro-RO"/>
        </w:rPr>
        <w:t>crească sub ocrotirea ta. Fie ca harul sacramentului căsătorie</w:t>
      </w:r>
      <w:r w:rsidR="009F6BFF">
        <w:rPr>
          <w:rFonts w:ascii="Verdana" w:hAnsi="Verdana"/>
          <w:lang w:val="ro-RO"/>
        </w:rPr>
        <w:t>i</w:t>
      </w:r>
      <w:bookmarkStart w:id="2" w:name="_GoBack"/>
      <w:bookmarkEnd w:id="2"/>
      <w:r>
        <w:rPr>
          <w:rFonts w:ascii="Verdana" w:hAnsi="Verdana"/>
          <w:lang w:val="ro-RO"/>
        </w:rPr>
        <w:t xml:space="preserve"> să ne dea puterea necesară, pentru ca misiunea și obligațiile noastre părintești să le putem îndeplini cât mai bine posibil. Amin. </w:t>
      </w:r>
    </w:p>
    <w:p w:rsidR="00603609" w:rsidRPr="002E691E" w:rsidRDefault="00603609" w:rsidP="00603609">
      <w:pPr>
        <w:pStyle w:val="NoSpacing"/>
        <w:jc w:val="both"/>
        <w:rPr>
          <w:rFonts w:ascii="Verdana" w:hAnsi="Verdana"/>
          <w:b/>
          <w:i/>
        </w:rPr>
      </w:pPr>
      <w:r>
        <w:rPr>
          <w:rFonts w:ascii="Verdana" w:hAnsi="Verdana"/>
          <w:b/>
          <w:i/>
          <w:lang w:val="ro-RO"/>
        </w:rPr>
        <w:t xml:space="preserve">Sursa: </w:t>
      </w:r>
      <w:r>
        <w:rPr>
          <w:rFonts w:ascii="Verdana" w:hAnsi="Verdana"/>
          <w:b/>
          <w:i/>
        </w:rPr>
        <w:t>Světlo, nr. 12/2003, pag. 7</w:t>
      </w:r>
    </w:p>
    <w:p w:rsidR="00A75D04" w:rsidRDefault="00A75D04" w:rsidP="00A76F5A">
      <w:pPr>
        <w:pStyle w:val="NoSpacing"/>
        <w:rPr>
          <w:rFonts w:ascii="Verdana" w:hAnsi="Verdana"/>
          <w:b/>
          <w:sz w:val="22"/>
          <w:szCs w:val="22"/>
          <w:lang w:val="ro-RO"/>
        </w:rPr>
      </w:pPr>
    </w:p>
    <w:p w:rsidR="00603609" w:rsidRDefault="00603609" w:rsidP="00A76F5A">
      <w:pPr>
        <w:pStyle w:val="NoSpacing"/>
        <w:rPr>
          <w:rFonts w:ascii="Verdana" w:hAnsi="Verdana"/>
          <w:b/>
          <w:sz w:val="22"/>
          <w:szCs w:val="22"/>
          <w:lang w:val="ro-RO"/>
        </w:rPr>
      </w:pPr>
    </w:p>
    <w:p w:rsidR="00AD19FB" w:rsidRDefault="00AD19FB" w:rsidP="00AD19FB">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2"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AD19FB" w:rsidRDefault="00AD19FB" w:rsidP="00AD19FB">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AD19FB" w:rsidRPr="00C50A30" w:rsidRDefault="00AD19FB" w:rsidP="00AD19FB">
      <w:pPr>
        <w:rPr>
          <w:rFonts w:ascii="Verdana" w:hAnsi="Verdana"/>
          <w:b/>
          <w:color w:val="FF0000"/>
          <w:lang w:val="ro-RO"/>
        </w:rPr>
      </w:pPr>
      <w:r>
        <w:rPr>
          <w:rFonts w:ascii="Verdana" w:hAnsi="Verdana"/>
          <w:b/>
          <w:color w:val="FF0000"/>
          <w:lang w:val="ro-RO"/>
        </w:rPr>
        <w:t xml:space="preserve">TOTUL ESTE  G R A T U I T!!! </w:t>
      </w:r>
    </w:p>
    <w:p w:rsidR="00AD19FB" w:rsidRDefault="00AD19FB" w:rsidP="00AD19FB">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Fickl</w:t>
      </w:r>
    </w:p>
    <w:p w:rsidR="00AD19FB" w:rsidRPr="0066613A" w:rsidRDefault="00AD19FB" w:rsidP="00AD19FB">
      <w:pPr>
        <w:pStyle w:val="NoSpacing"/>
        <w:jc w:val="both"/>
        <w:rPr>
          <w:rFonts w:ascii="Verdana" w:hAnsi="Verdana"/>
          <w:b/>
          <w:i/>
          <w:sz w:val="22"/>
          <w:szCs w:val="22"/>
        </w:rPr>
      </w:pPr>
      <w:r>
        <w:rPr>
          <w:rFonts w:ascii="Verdana" w:hAnsi="Verdana"/>
          <w:lang w:val="ro-RO"/>
        </w:rPr>
        <w:t xml:space="preserve">Corectura: Maria Fickl  </w:t>
      </w:r>
    </w:p>
    <w:p w:rsidR="00AD19FB" w:rsidRDefault="00AD19FB" w:rsidP="00AD19FB">
      <w:pPr>
        <w:ind w:left="-142"/>
        <w:rPr>
          <w:rFonts w:ascii="Verdana" w:hAnsi="Verdana"/>
          <w:b/>
          <w:lang w:val="ro-RO"/>
        </w:rPr>
      </w:pPr>
      <w:bookmarkStart w:id="3" w:name="5"/>
      <w:bookmarkEnd w:id="3"/>
    </w:p>
    <w:p w:rsidR="00AD19FB" w:rsidRDefault="00AD19FB" w:rsidP="00A76F5A">
      <w:pPr>
        <w:pStyle w:val="NoSpacing"/>
        <w:rPr>
          <w:rFonts w:ascii="Verdana" w:hAnsi="Verdana"/>
          <w:b/>
          <w:sz w:val="22"/>
          <w:szCs w:val="22"/>
          <w:lang w:val="ro-RO"/>
        </w:rPr>
      </w:pPr>
    </w:p>
    <w:p w:rsidR="00603609" w:rsidRDefault="00603609" w:rsidP="00A76F5A">
      <w:pPr>
        <w:pStyle w:val="NoSpacing"/>
        <w:rPr>
          <w:rFonts w:ascii="Verdana" w:hAnsi="Verdana"/>
          <w:b/>
          <w:sz w:val="22"/>
          <w:szCs w:val="22"/>
          <w:lang w:val="ro-RO"/>
        </w:rPr>
      </w:pPr>
    </w:p>
    <w:p w:rsidR="00603609" w:rsidRDefault="00603609" w:rsidP="00A76F5A">
      <w:pPr>
        <w:pStyle w:val="NoSpacing"/>
        <w:rPr>
          <w:rFonts w:ascii="Verdana" w:hAnsi="Verdana"/>
          <w:b/>
          <w:sz w:val="22"/>
          <w:szCs w:val="22"/>
          <w:lang w:val="ro-RO"/>
        </w:rPr>
      </w:pPr>
    </w:p>
    <w:p w:rsidR="00603609" w:rsidRDefault="00603609" w:rsidP="00A76F5A">
      <w:pPr>
        <w:pStyle w:val="NoSpacing"/>
        <w:rPr>
          <w:rFonts w:ascii="Verdana" w:hAnsi="Verdana"/>
          <w:b/>
          <w:sz w:val="22"/>
          <w:szCs w:val="22"/>
          <w:lang w:val="ro-RO"/>
        </w:rPr>
      </w:pPr>
    </w:p>
    <w:p w:rsidR="00603609" w:rsidRDefault="00603609" w:rsidP="00A76F5A">
      <w:pPr>
        <w:pStyle w:val="NoSpacing"/>
        <w:rPr>
          <w:rFonts w:ascii="Verdana" w:hAnsi="Verdana"/>
          <w:b/>
          <w:sz w:val="22"/>
          <w:szCs w:val="22"/>
          <w:lang w:val="ro-RO"/>
        </w:rPr>
      </w:pPr>
    </w:p>
    <w:sectPr w:rsidR="00603609" w:rsidSect="00603609">
      <w:footerReference w:type="default" r:id="rId13"/>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704" w:rsidRDefault="00420704" w:rsidP="00A76F5A">
      <w:r>
        <w:separator/>
      </w:r>
    </w:p>
  </w:endnote>
  <w:endnote w:type="continuationSeparator" w:id="0">
    <w:p w:rsidR="00420704" w:rsidRDefault="00420704"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649649"/>
      <w:docPartObj>
        <w:docPartGallery w:val="Page Numbers (Bottom of Page)"/>
        <w:docPartUnique/>
      </w:docPartObj>
    </w:sdtPr>
    <w:sdtEndPr>
      <w:rPr>
        <w:noProof/>
      </w:rPr>
    </w:sdtEndPr>
    <w:sdtContent>
      <w:p w:rsidR="00603609" w:rsidRDefault="00603609">
        <w:pPr>
          <w:pStyle w:val="Footer"/>
          <w:jc w:val="center"/>
        </w:pPr>
        <w:r>
          <w:fldChar w:fldCharType="begin"/>
        </w:r>
        <w:r>
          <w:instrText xml:space="preserve"> PAGE   \* MERGEFORMAT </w:instrText>
        </w:r>
        <w:r>
          <w:fldChar w:fldCharType="separate"/>
        </w:r>
        <w:r w:rsidR="009F6BFF">
          <w:rPr>
            <w:noProof/>
          </w:rPr>
          <w:t>10</w:t>
        </w:r>
        <w:r>
          <w:rPr>
            <w:noProof/>
          </w:rPr>
          <w:fldChar w:fldCharType="end"/>
        </w:r>
      </w:p>
    </w:sdtContent>
  </w:sdt>
  <w:p w:rsidR="00603609" w:rsidRDefault="00603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704" w:rsidRDefault="00420704" w:rsidP="00A76F5A">
      <w:r>
        <w:separator/>
      </w:r>
    </w:p>
  </w:footnote>
  <w:footnote w:type="continuationSeparator" w:id="0">
    <w:p w:rsidR="00420704" w:rsidRDefault="00420704" w:rsidP="00A76F5A">
      <w:r>
        <w:continuationSeparator/>
      </w:r>
    </w:p>
  </w:footnote>
  <w:footnote w:id="1">
    <w:p w:rsidR="00603609" w:rsidRPr="0020183A" w:rsidRDefault="00603609" w:rsidP="00603609">
      <w:pPr>
        <w:pStyle w:val="FootnoteText"/>
        <w:rPr>
          <w:lang w:val="ro-RO"/>
        </w:rPr>
      </w:pPr>
      <w:r>
        <w:rPr>
          <w:rStyle w:val="FootnoteReference"/>
        </w:rPr>
        <w:footnoteRef/>
      </w:r>
      <w:r>
        <w:t xml:space="preserve"> </w:t>
      </w:r>
      <w:r>
        <w:rPr>
          <w:lang w:val="ro-RO"/>
        </w:rPr>
        <w:t>Gn 15,,1</w:t>
      </w:r>
    </w:p>
  </w:footnote>
  <w:footnote w:id="2">
    <w:p w:rsidR="00603609" w:rsidRPr="00EC1B21" w:rsidRDefault="00603609" w:rsidP="00603609">
      <w:pPr>
        <w:pStyle w:val="FootnoteText"/>
        <w:rPr>
          <w:lang w:val="ro-RO"/>
        </w:rPr>
      </w:pPr>
      <w:r>
        <w:rPr>
          <w:rStyle w:val="FootnoteReference"/>
        </w:rPr>
        <w:footnoteRef/>
      </w:r>
      <w:r>
        <w:t xml:space="preserve"> </w:t>
      </w:r>
      <w:r>
        <w:rPr>
          <w:lang w:val="ro-RO"/>
        </w:rPr>
        <w:t>Compară cu Rm 8,32</w:t>
      </w:r>
    </w:p>
  </w:footnote>
  <w:footnote w:id="3">
    <w:p w:rsidR="00603609" w:rsidRPr="00E767DD" w:rsidRDefault="00603609" w:rsidP="00603609">
      <w:pPr>
        <w:pStyle w:val="FootnoteText"/>
        <w:rPr>
          <w:lang w:val="ro-RO"/>
        </w:rPr>
      </w:pPr>
      <w:r>
        <w:rPr>
          <w:rStyle w:val="FootnoteReference"/>
        </w:rPr>
        <w:footnoteRef/>
      </w:r>
      <w:r>
        <w:t xml:space="preserve"> </w:t>
      </w:r>
      <w:r>
        <w:rPr>
          <w:lang w:val="ro-RO"/>
        </w:rPr>
        <w:t xml:space="preserve">Compară cu  Psalmul 27, psalmul responsorial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3676D"/>
    <w:rsid w:val="0006354E"/>
    <w:rsid w:val="00174117"/>
    <w:rsid w:val="001965A1"/>
    <w:rsid w:val="00223EED"/>
    <w:rsid w:val="0023217F"/>
    <w:rsid w:val="00291E7C"/>
    <w:rsid w:val="002D14E7"/>
    <w:rsid w:val="002E4BB4"/>
    <w:rsid w:val="003678B8"/>
    <w:rsid w:val="00420704"/>
    <w:rsid w:val="005A0B55"/>
    <w:rsid w:val="00603609"/>
    <w:rsid w:val="006957CB"/>
    <w:rsid w:val="0073526F"/>
    <w:rsid w:val="00785841"/>
    <w:rsid w:val="00977CCA"/>
    <w:rsid w:val="009F6BFF"/>
    <w:rsid w:val="00A03E7C"/>
    <w:rsid w:val="00A467F9"/>
    <w:rsid w:val="00A75D04"/>
    <w:rsid w:val="00A76F5A"/>
    <w:rsid w:val="00AD19FB"/>
    <w:rsid w:val="00B17A1A"/>
    <w:rsid w:val="00B30C5A"/>
    <w:rsid w:val="00B877E7"/>
    <w:rsid w:val="00D23305"/>
    <w:rsid w:val="00D96981"/>
    <w:rsid w:val="00E40C21"/>
    <w:rsid w:val="00EC0BCF"/>
    <w:rsid w:val="00F201EA"/>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onimex_f@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www.faty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4790</Words>
  <Characters>27304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13</cp:revision>
  <dcterms:created xsi:type="dcterms:W3CDTF">2022-02-21T15:34:00Z</dcterms:created>
  <dcterms:modified xsi:type="dcterms:W3CDTF">2022-03-08T08:11:00Z</dcterms:modified>
</cp:coreProperties>
</file>