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1E3A" w14:textId="77777777" w:rsidR="002321FB" w:rsidRPr="00886934" w:rsidRDefault="002321FB" w:rsidP="002321FB">
      <w:pPr>
        <w:jc w:val="center"/>
        <w:rPr>
          <w:rFonts w:ascii="Verdana" w:hAnsi="Verdana" w:cs="Times New Roman"/>
          <w:sz w:val="32"/>
          <w:szCs w:val="32"/>
        </w:rPr>
      </w:pPr>
      <w:bookmarkStart w:id="0" w:name="_Hlk70347979"/>
      <w:bookmarkStart w:id="1" w:name="_Hlk70564750"/>
      <w:r w:rsidRPr="00886934">
        <w:rPr>
          <w:rFonts w:ascii="Verdana" w:hAnsi="Verdana" w:cs="Arial"/>
          <w:b/>
          <w:bCs/>
          <w:color w:val="202124"/>
          <w:sz w:val="40"/>
          <w:szCs w:val="40"/>
        </w:rPr>
        <w:t>GESTA, SLOVA A SYMBOLY VE MŠI SVATÉ</w:t>
      </w:r>
    </w:p>
    <w:p w14:paraId="12265D35" w14:textId="77777777" w:rsidR="002321FB" w:rsidRPr="00886934" w:rsidRDefault="002321FB" w:rsidP="002321FB">
      <w:pPr>
        <w:jc w:val="center"/>
        <w:rPr>
          <w:rFonts w:ascii="Verdana" w:eastAsia="Times New Roman" w:hAnsi="Verdana" w:cs="Times New Roman"/>
          <w:sz w:val="6"/>
          <w:szCs w:val="6"/>
          <w:lang w:eastAsia="cs-CZ"/>
        </w:rPr>
      </w:pPr>
      <w:bookmarkStart w:id="2" w:name="_Hlk86003352"/>
      <w:bookmarkEnd w:id="2"/>
      <w:r w:rsidRPr="00886934">
        <w:rPr>
          <w:rFonts w:ascii="Verdana" w:eastAsia="Times New Roman" w:hAnsi="Verdana" w:cs="Times New Roman"/>
          <w:sz w:val="6"/>
          <w:szCs w:val="6"/>
          <w:lang w:eastAsia="cs-CZ"/>
        </w:rPr>
        <w:t xml:space="preserve">                                       </w:t>
      </w:r>
    </w:p>
    <w:p w14:paraId="64D26E54" w14:textId="77777777" w:rsidR="002321FB" w:rsidRPr="00886934" w:rsidRDefault="002321FB" w:rsidP="002321FB">
      <w:pPr>
        <w:jc w:val="center"/>
        <w:rPr>
          <w:rFonts w:ascii="Verdana" w:eastAsia="Times New Roman" w:hAnsi="Verdana" w:cs="Times New Roman"/>
          <w:sz w:val="26"/>
          <w:szCs w:val="26"/>
          <w:lang w:eastAsia="cs-CZ"/>
        </w:rPr>
      </w:pPr>
      <w:r w:rsidRPr="00886934">
        <w:rPr>
          <w:rFonts w:ascii="Verdana" w:eastAsia="Times New Roman" w:hAnsi="Verdana" w:cs="Times New Roman"/>
          <w:sz w:val="26"/>
          <w:szCs w:val="26"/>
          <w:lang w:eastAsia="cs-CZ"/>
        </w:rPr>
        <w:t xml:space="preserve">ThDr. Jozef </w:t>
      </w:r>
      <w:proofErr w:type="spellStart"/>
      <w:r w:rsidRPr="00886934">
        <w:rPr>
          <w:rFonts w:ascii="Verdana" w:eastAsia="Times New Roman" w:hAnsi="Verdana" w:cs="Times New Roman"/>
          <w:sz w:val="26"/>
          <w:szCs w:val="26"/>
          <w:lang w:eastAsia="cs-CZ"/>
        </w:rPr>
        <w:t>Haľko</w:t>
      </w:r>
      <w:proofErr w:type="spellEnd"/>
      <w:r w:rsidRPr="00886934">
        <w:rPr>
          <w:rFonts w:ascii="Verdana" w:eastAsia="Times New Roman" w:hAnsi="Verdana" w:cs="Times New Roman"/>
          <w:sz w:val="26"/>
          <w:szCs w:val="26"/>
          <w:lang w:eastAsia="cs-CZ"/>
        </w:rPr>
        <w:t xml:space="preserve">, PhD                          </w:t>
      </w:r>
    </w:p>
    <w:p w14:paraId="77DF6F91" w14:textId="14FEA39C" w:rsidR="002321FB" w:rsidRPr="00886934" w:rsidRDefault="007426BD" w:rsidP="002321FB">
      <w:pPr>
        <w:jc w:val="center"/>
        <w:rPr>
          <w:rFonts w:ascii="Verdana" w:hAnsi="Verdana"/>
          <w:sz w:val="10"/>
          <w:szCs w:val="10"/>
        </w:rPr>
      </w:pPr>
      <w:bookmarkStart w:id="3" w:name="_Hlk86003299"/>
      <w:bookmarkEnd w:id="0"/>
      <w:r>
        <w:rPr>
          <w:noProof/>
          <w:lang w:val="en-US"/>
        </w:rPr>
        <w:drawing>
          <wp:inline distT="0" distB="0" distL="0" distR="0" wp14:anchorId="461C1639" wp14:editId="5D6EFB40">
            <wp:extent cx="4340045" cy="3533242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25" cy="353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812D3" w14:textId="37D07513" w:rsidR="002321FB" w:rsidRDefault="002321FB" w:rsidP="002321FB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40</w:t>
      </w:r>
      <w:r w:rsidRPr="00886934">
        <w:rPr>
          <w:rFonts w:ascii="Verdana" w:hAnsi="Verdana"/>
          <w:b/>
          <w:bCs/>
          <w:sz w:val="32"/>
          <w:szCs w:val="32"/>
        </w:rPr>
        <w:t xml:space="preserve">. </w:t>
      </w:r>
      <w:r>
        <w:rPr>
          <w:rFonts w:ascii="Verdana" w:hAnsi="Verdana"/>
          <w:b/>
          <w:bCs/>
          <w:sz w:val="32"/>
          <w:szCs w:val="32"/>
        </w:rPr>
        <w:t>Pro všechny</w:t>
      </w:r>
      <w:r w:rsidR="00925E2F">
        <w:rPr>
          <w:rFonts w:ascii="Verdana" w:hAnsi="Verdana"/>
          <w:b/>
          <w:bCs/>
          <w:sz w:val="32"/>
          <w:szCs w:val="32"/>
        </w:rPr>
        <w:t>, pro mnohé</w:t>
      </w:r>
    </w:p>
    <w:bookmarkEnd w:id="1"/>
    <w:bookmarkEnd w:id="3"/>
    <w:p w14:paraId="0386F9F4" w14:textId="77777777" w:rsidR="002321FB" w:rsidRPr="00886934" w:rsidRDefault="002321FB" w:rsidP="002321FB">
      <w:pPr>
        <w:pStyle w:val="NoSpacing"/>
        <w:jc w:val="both"/>
        <w:rPr>
          <w:rFonts w:ascii="Verdana" w:hAnsi="Verdana" w:cs="Times New Roman"/>
          <w:sz w:val="6"/>
          <w:szCs w:val="6"/>
        </w:rPr>
      </w:pPr>
    </w:p>
    <w:p w14:paraId="6C2FBC30" w14:textId="77777777" w:rsidR="002321FB" w:rsidRPr="001A670D" w:rsidRDefault="002321FB" w:rsidP="002321FB">
      <w:pPr>
        <w:pStyle w:val="NoSpacing"/>
        <w:jc w:val="both"/>
        <w:rPr>
          <w:rFonts w:ascii="Verdana" w:hAnsi="Verdana" w:cs="Times New Roman"/>
          <w:sz w:val="8"/>
          <w:szCs w:val="8"/>
        </w:rPr>
      </w:pPr>
    </w:p>
    <w:p w14:paraId="2615C4DB" w14:textId="17F8C8A7" w:rsidR="00C803B0" w:rsidRPr="00632BB1" w:rsidRDefault="00C803B0" w:rsidP="00C803B0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24"/>
          <w:szCs w:val="24"/>
        </w:rPr>
      </w:pPr>
      <w:r w:rsidRPr="00632BB1">
        <w:rPr>
          <w:rFonts w:ascii="Verdana" w:hAnsi="Verdana" w:cs="Arial"/>
          <w:color w:val="000000"/>
          <w:sz w:val="24"/>
          <w:szCs w:val="24"/>
        </w:rPr>
        <w:t>Milí bratř</w:t>
      </w:r>
      <w:r w:rsidR="00925E2F" w:rsidRPr="00632BB1">
        <w:rPr>
          <w:rFonts w:ascii="Verdana" w:hAnsi="Verdana" w:cs="Arial"/>
          <w:color w:val="000000"/>
          <w:sz w:val="24"/>
          <w:szCs w:val="24"/>
        </w:rPr>
        <w:t>i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a sestry</w:t>
      </w:r>
      <w:r w:rsidR="002C2E80" w:rsidRPr="00632BB1">
        <w:rPr>
          <w:rFonts w:ascii="Verdana" w:hAnsi="Verdana" w:cs="Arial"/>
          <w:color w:val="000000"/>
          <w:sz w:val="24"/>
          <w:szCs w:val="24"/>
        </w:rPr>
        <w:t>,</w:t>
      </w:r>
    </w:p>
    <w:p w14:paraId="2C2DDC7A" w14:textId="1C266CB2" w:rsidR="00C803B0" w:rsidRPr="00632BB1" w:rsidRDefault="00925E2F" w:rsidP="00C803B0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24"/>
          <w:szCs w:val="24"/>
        </w:rPr>
      </w:pPr>
      <w:r w:rsidRPr="00632BB1">
        <w:rPr>
          <w:rFonts w:ascii="Verdana" w:hAnsi="Verdana" w:cs="Arial"/>
          <w:color w:val="000000"/>
          <w:sz w:val="24"/>
          <w:szCs w:val="24"/>
        </w:rPr>
        <w:t>j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ako každý pátek na </w:t>
      </w:r>
      <w:r w:rsidRPr="00632BB1">
        <w:rPr>
          <w:rFonts w:ascii="Verdana" w:hAnsi="Verdana" w:cs="Arial"/>
          <w:color w:val="000000"/>
          <w:sz w:val="24"/>
          <w:szCs w:val="24"/>
        </w:rPr>
        <w:t>ranní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mš</w:t>
      </w:r>
      <w:r w:rsidRPr="00632BB1">
        <w:rPr>
          <w:rFonts w:ascii="Verdana" w:hAnsi="Verdana" w:cs="Arial"/>
          <w:color w:val="000000"/>
          <w:sz w:val="24"/>
          <w:szCs w:val="24"/>
        </w:rPr>
        <w:t>i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svaté i dnes pokrač</w:t>
      </w:r>
      <w:r w:rsidRPr="00632BB1">
        <w:rPr>
          <w:rFonts w:ascii="Verdana" w:hAnsi="Verdana" w:cs="Arial"/>
          <w:color w:val="000000"/>
          <w:sz w:val="24"/>
          <w:szCs w:val="24"/>
        </w:rPr>
        <w:t>ujeme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ve výkladu gest, slov a symbolů ve mši svaté. Dnes se budeme zabývat jedním jediným slovem, nebo přesněji jedním jediným slovem, které se v nově připravované</w:t>
      </w:r>
      <w:r w:rsidR="00AA7F94" w:rsidRPr="00632BB1">
        <w:rPr>
          <w:rFonts w:ascii="Verdana" w:hAnsi="Verdana" w:cs="Arial"/>
          <w:color w:val="000000"/>
          <w:sz w:val="24"/>
          <w:szCs w:val="24"/>
        </w:rPr>
        <w:t>m slovenském misálu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změní. </w:t>
      </w:r>
    </w:p>
    <w:p w14:paraId="0DAF1093" w14:textId="365722D1" w:rsidR="00437DC1" w:rsidRPr="00632BB1" w:rsidRDefault="00C803B0" w:rsidP="00437DC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24"/>
          <w:szCs w:val="24"/>
        </w:rPr>
      </w:pPr>
      <w:r w:rsidRPr="00632BB1">
        <w:rPr>
          <w:rFonts w:ascii="Verdana" w:hAnsi="Verdana" w:cs="Arial"/>
          <w:color w:val="000000"/>
          <w:sz w:val="24"/>
          <w:szCs w:val="24"/>
        </w:rPr>
        <w:t>Je to slovo</w:t>
      </w:r>
      <w:r w:rsidR="00925E2F" w:rsidRPr="00632BB1">
        <w:rPr>
          <w:rFonts w:ascii="Verdana" w:hAnsi="Verdana" w:cs="Arial"/>
          <w:color w:val="000000"/>
          <w:sz w:val="24"/>
          <w:szCs w:val="24"/>
        </w:rPr>
        <w:t>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které je obsažen</w:t>
      </w:r>
      <w:r w:rsidR="009A419E" w:rsidRPr="00632BB1">
        <w:rPr>
          <w:rFonts w:ascii="Verdana" w:hAnsi="Verdana" w:cs="Arial"/>
          <w:color w:val="000000"/>
          <w:sz w:val="24"/>
          <w:szCs w:val="24"/>
        </w:rPr>
        <w:t>o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v textu proměnění vína, přepodstatnění vína na Ježíšovu krev</w:t>
      </w:r>
      <w:r w:rsidR="00437DC1" w:rsidRPr="00632BB1">
        <w:rPr>
          <w:rFonts w:ascii="Verdana" w:hAnsi="Verdana" w:cs="Arial"/>
          <w:color w:val="000000"/>
          <w:sz w:val="24"/>
          <w:szCs w:val="24"/>
        </w:rPr>
        <w:t>.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437DC1" w:rsidRPr="00632BB1">
        <w:rPr>
          <w:rFonts w:ascii="Verdana" w:hAnsi="Verdana" w:cs="Arial"/>
          <w:color w:val="000000"/>
          <w:sz w:val="24"/>
          <w:szCs w:val="24"/>
        </w:rPr>
        <w:t>K</w:t>
      </w:r>
      <w:r w:rsidRPr="00632BB1">
        <w:rPr>
          <w:rFonts w:ascii="Verdana" w:hAnsi="Verdana" w:cs="Arial"/>
          <w:color w:val="000000"/>
          <w:sz w:val="24"/>
          <w:szCs w:val="24"/>
        </w:rPr>
        <w:t>dyž</w:t>
      </w:r>
      <w:r w:rsidR="00437DC1" w:rsidRPr="00632BB1">
        <w:rPr>
          <w:rFonts w:ascii="Verdana" w:hAnsi="Verdana" w:cs="Arial"/>
          <w:color w:val="000000"/>
          <w:sz w:val="24"/>
          <w:szCs w:val="24"/>
        </w:rPr>
        <w:t xml:space="preserve"> při každé mši svaté z úst kněze slyšíme Ježíšova slova: „</w:t>
      </w:r>
      <w:r w:rsidR="00437DC1" w:rsidRPr="00632BB1">
        <w:rPr>
          <w:rFonts w:ascii="Verdana" w:hAnsi="Verdana" w:cs="Arial"/>
          <w:i/>
          <w:iCs/>
          <w:color w:val="000000"/>
          <w:sz w:val="24"/>
          <w:szCs w:val="24"/>
        </w:rPr>
        <w:t xml:space="preserve">Toto je </w:t>
      </w:r>
      <w:r w:rsidR="00953497" w:rsidRPr="00632BB1">
        <w:rPr>
          <w:rFonts w:ascii="Verdana" w:hAnsi="Verdana" w:cs="Arial"/>
          <w:i/>
          <w:iCs/>
          <w:color w:val="000000"/>
          <w:sz w:val="24"/>
          <w:szCs w:val="24"/>
        </w:rPr>
        <w:t>kalich mé</w:t>
      </w:r>
      <w:r w:rsidR="00437DC1" w:rsidRPr="00632BB1">
        <w:rPr>
          <w:rFonts w:ascii="Verdana" w:hAnsi="Verdana" w:cs="Arial"/>
          <w:i/>
          <w:iCs/>
          <w:color w:val="000000"/>
          <w:sz w:val="24"/>
          <w:szCs w:val="24"/>
        </w:rPr>
        <w:t xml:space="preserve"> krv</w:t>
      </w:r>
      <w:r w:rsidR="00953497" w:rsidRPr="00632BB1">
        <w:rPr>
          <w:rFonts w:ascii="Verdana" w:hAnsi="Verdana" w:cs="Arial"/>
          <w:i/>
          <w:iCs/>
          <w:color w:val="000000"/>
          <w:sz w:val="24"/>
          <w:szCs w:val="24"/>
        </w:rPr>
        <w:t>e</w:t>
      </w:r>
      <w:r w:rsidR="00437DC1" w:rsidRPr="00632BB1">
        <w:rPr>
          <w:rFonts w:ascii="Verdana" w:hAnsi="Verdana" w:cs="Arial"/>
          <w:i/>
          <w:iCs/>
          <w:color w:val="000000"/>
          <w:sz w:val="24"/>
          <w:szCs w:val="24"/>
        </w:rPr>
        <w:t xml:space="preserve">, která se </w:t>
      </w:r>
      <w:r w:rsidR="002574B1" w:rsidRPr="00632BB1">
        <w:rPr>
          <w:rFonts w:ascii="Verdana" w:hAnsi="Verdana" w:cs="Arial"/>
          <w:i/>
          <w:iCs/>
          <w:color w:val="000000"/>
          <w:sz w:val="24"/>
          <w:szCs w:val="24"/>
        </w:rPr>
        <w:t>pro</w:t>
      </w:r>
      <w:r w:rsidR="00437DC1" w:rsidRPr="00632BB1">
        <w:rPr>
          <w:rFonts w:ascii="Verdana" w:hAnsi="Verdana" w:cs="Arial"/>
          <w:i/>
          <w:iCs/>
          <w:color w:val="000000"/>
          <w:sz w:val="24"/>
          <w:szCs w:val="24"/>
        </w:rPr>
        <w:t>lévá za vás a za všechny na odpuštění hříchů</w:t>
      </w:r>
      <w:r w:rsidR="00437DC1" w:rsidRPr="00632BB1">
        <w:rPr>
          <w:rFonts w:ascii="Verdana" w:hAnsi="Verdana" w:cs="Arial"/>
          <w:color w:val="000000"/>
          <w:sz w:val="24"/>
          <w:szCs w:val="24"/>
        </w:rPr>
        <w:t xml:space="preserve">.“ </w:t>
      </w:r>
    </w:p>
    <w:p w14:paraId="42272039" w14:textId="26C1A291" w:rsidR="00C803B0" w:rsidRPr="00632BB1" w:rsidRDefault="00C803B0" w:rsidP="00C803B0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24"/>
          <w:szCs w:val="24"/>
        </w:rPr>
      </w:pPr>
      <w:r w:rsidRPr="00632BB1">
        <w:rPr>
          <w:rFonts w:ascii="Verdana" w:hAnsi="Verdana" w:cs="Arial"/>
          <w:color w:val="000000"/>
          <w:sz w:val="24"/>
          <w:szCs w:val="24"/>
        </w:rPr>
        <w:t>Slov</w:t>
      </w:r>
      <w:r w:rsidR="00333857" w:rsidRPr="00632BB1">
        <w:rPr>
          <w:rFonts w:ascii="Verdana" w:hAnsi="Verdana" w:cs="Arial"/>
          <w:color w:val="000000"/>
          <w:sz w:val="24"/>
          <w:szCs w:val="24"/>
        </w:rPr>
        <w:t>o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437DC1" w:rsidRPr="00632BB1">
        <w:rPr>
          <w:rFonts w:ascii="Verdana" w:hAnsi="Verdana" w:cs="Arial"/>
          <w:color w:val="000000"/>
          <w:sz w:val="24"/>
          <w:szCs w:val="24"/>
        </w:rPr>
        <w:t>„</w:t>
      </w:r>
      <w:r w:rsidRPr="00632BB1">
        <w:rPr>
          <w:rFonts w:ascii="Verdana" w:hAnsi="Verdana" w:cs="Arial"/>
          <w:i/>
          <w:iCs/>
          <w:color w:val="000000"/>
          <w:sz w:val="24"/>
          <w:szCs w:val="24"/>
        </w:rPr>
        <w:t>za všechny</w:t>
      </w:r>
      <w:r w:rsidR="00437DC1" w:rsidRPr="00632BB1">
        <w:rPr>
          <w:rFonts w:ascii="Verdana" w:hAnsi="Verdana" w:cs="Arial"/>
          <w:color w:val="000000"/>
          <w:sz w:val="24"/>
          <w:szCs w:val="24"/>
        </w:rPr>
        <w:t>“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se změní na slovo </w:t>
      </w:r>
      <w:r w:rsidR="00333857" w:rsidRPr="00632BB1">
        <w:rPr>
          <w:rFonts w:ascii="Verdana" w:hAnsi="Verdana" w:cs="Arial"/>
          <w:color w:val="000000"/>
          <w:sz w:val="24"/>
          <w:szCs w:val="24"/>
        </w:rPr>
        <w:t>„</w:t>
      </w:r>
      <w:r w:rsidRPr="00632BB1">
        <w:rPr>
          <w:rFonts w:ascii="Verdana" w:hAnsi="Verdana" w:cs="Arial"/>
          <w:i/>
          <w:iCs/>
          <w:color w:val="000000"/>
          <w:sz w:val="24"/>
          <w:szCs w:val="24"/>
        </w:rPr>
        <w:t>za mnohé</w:t>
      </w:r>
      <w:r w:rsidR="00333857" w:rsidRPr="00632BB1">
        <w:rPr>
          <w:rFonts w:ascii="Verdana" w:hAnsi="Verdana" w:cs="Arial"/>
          <w:color w:val="000000"/>
          <w:sz w:val="24"/>
          <w:szCs w:val="24"/>
        </w:rPr>
        <w:t>“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. </w:t>
      </w:r>
    </w:p>
    <w:p w14:paraId="6AC542EB" w14:textId="0464836F" w:rsidR="007C458B" w:rsidRPr="00632BB1" w:rsidRDefault="00C803B0" w:rsidP="00415327">
      <w:pPr>
        <w:pStyle w:val="NoSpacing"/>
        <w:jc w:val="both"/>
        <w:rPr>
          <w:rFonts w:ascii="Verdana" w:hAnsi="Verdana" w:cs="Arial"/>
          <w:color w:val="000000"/>
          <w:sz w:val="24"/>
          <w:szCs w:val="24"/>
        </w:rPr>
      </w:pPr>
      <w:r w:rsidRPr="00632BB1">
        <w:rPr>
          <w:rFonts w:ascii="Verdana" w:hAnsi="Verdana" w:cs="Arial"/>
          <w:color w:val="000000"/>
          <w:sz w:val="24"/>
          <w:szCs w:val="24"/>
        </w:rPr>
        <w:t xml:space="preserve">Proč je to tak?  Příslušná římská kongregace a samotný papež </w:t>
      </w:r>
      <w:r w:rsidR="0086507F" w:rsidRPr="00632BB1">
        <w:rPr>
          <w:rFonts w:ascii="Verdana" w:hAnsi="Verdana" w:cs="Arial"/>
          <w:color w:val="000000"/>
          <w:sz w:val="24"/>
          <w:szCs w:val="24"/>
        </w:rPr>
        <w:t>i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biskupové vysvětlují</w:t>
      </w:r>
      <w:r w:rsidR="00333857" w:rsidRPr="00632BB1">
        <w:rPr>
          <w:rFonts w:ascii="Verdana" w:hAnsi="Verdana" w:cs="Arial"/>
          <w:color w:val="000000"/>
          <w:sz w:val="24"/>
          <w:szCs w:val="24"/>
        </w:rPr>
        <w:t>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že existuj</w:t>
      </w:r>
      <w:r w:rsidR="00333857" w:rsidRPr="00632BB1">
        <w:rPr>
          <w:rFonts w:ascii="Verdana" w:hAnsi="Verdana" w:cs="Arial"/>
          <w:color w:val="000000"/>
          <w:sz w:val="24"/>
          <w:szCs w:val="24"/>
        </w:rPr>
        <w:t>e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k tomu</w:t>
      </w:r>
      <w:r w:rsidR="00333857" w:rsidRPr="00632BB1">
        <w:rPr>
          <w:rFonts w:ascii="Verdana" w:hAnsi="Verdana" w:cs="Arial"/>
          <w:color w:val="000000"/>
          <w:sz w:val="24"/>
          <w:szCs w:val="24"/>
        </w:rPr>
        <w:t>to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více důvodů. Ale nejdříve je třeba říci</w:t>
      </w:r>
      <w:r w:rsidR="00333857" w:rsidRPr="00632BB1">
        <w:rPr>
          <w:rFonts w:ascii="Verdana" w:hAnsi="Verdana" w:cs="Arial"/>
          <w:color w:val="000000"/>
          <w:sz w:val="24"/>
          <w:szCs w:val="24"/>
        </w:rPr>
        <w:t>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že </w:t>
      </w:r>
      <w:r w:rsidR="0086507F" w:rsidRPr="00632BB1">
        <w:rPr>
          <w:rFonts w:ascii="Verdana" w:hAnsi="Verdana" w:cs="Arial"/>
          <w:color w:val="000000"/>
          <w:sz w:val="24"/>
          <w:szCs w:val="24"/>
        </w:rPr>
        <w:t xml:space="preserve">všechny </w:t>
      </w:r>
      <w:r w:rsidRPr="00632BB1">
        <w:rPr>
          <w:rFonts w:ascii="Verdana" w:hAnsi="Verdana" w:cs="Arial"/>
          <w:color w:val="000000"/>
          <w:sz w:val="24"/>
          <w:szCs w:val="24"/>
        </w:rPr>
        <w:t>mše svaté</w:t>
      </w:r>
      <w:r w:rsidR="00FD224F" w:rsidRPr="00632BB1">
        <w:rPr>
          <w:rFonts w:ascii="Verdana" w:hAnsi="Verdana" w:cs="Arial"/>
          <w:color w:val="000000"/>
          <w:sz w:val="24"/>
          <w:szCs w:val="24"/>
        </w:rPr>
        <w:t xml:space="preserve"> s</w:t>
      </w:r>
      <w:r w:rsidR="007C458B" w:rsidRPr="00632BB1">
        <w:rPr>
          <w:rFonts w:ascii="Verdana" w:hAnsi="Verdana" w:cs="Arial"/>
          <w:color w:val="000000"/>
          <w:sz w:val="24"/>
          <w:szCs w:val="24"/>
        </w:rPr>
        <w:t> </w:t>
      </w:r>
      <w:r w:rsidR="00FD224F" w:rsidRPr="00632BB1">
        <w:rPr>
          <w:rFonts w:ascii="Verdana" w:hAnsi="Verdana" w:cs="Arial"/>
          <w:color w:val="000000"/>
          <w:sz w:val="24"/>
          <w:szCs w:val="24"/>
        </w:rPr>
        <w:t>použitím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slov</w:t>
      </w:r>
      <w:r w:rsidR="0086507F" w:rsidRPr="00632BB1">
        <w:rPr>
          <w:rFonts w:ascii="Verdana" w:hAnsi="Verdana" w:cs="Arial"/>
          <w:color w:val="000000"/>
          <w:sz w:val="24"/>
          <w:szCs w:val="24"/>
        </w:rPr>
        <w:t>ní</w:t>
      </w:r>
      <w:r w:rsidR="00FD224F" w:rsidRPr="00632BB1">
        <w:rPr>
          <w:rFonts w:ascii="Verdana" w:hAnsi="Verdana" w:cs="Arial"/>
          <w:color w:val="000000"/>
          <w:sz w:val="24"/>
          <w:szCs w:val="24"/>
        </w:rPr>
        <w:t>ho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86507F" w:rsidRPr="00632BB1">
        <w:rPr>
          <w:rFonts w:ascii="Verdana" w:hAnsi="Verdana" w:cs="Arial"/>
          <w:color w:val="000000"/>
          <w:sz w:val="24"/>
          <w:szCs w:val="24"/>
        </w:rPr>
        <w:t xml:space="preserve">spojení </w:t>
      </w:r>
      <w:r w:rsidR="00FD224F" w:rsidRPr="00632BB1">
        <w:rPr>
          <w:rFonts w:ascii="Verdana" w:hAnsi="Verdana" w:cs="Arial"/>
          <w:color w:val="000000"/>
          <w:sz w:val="24"/>
          <w:szCs w:val="24"/>
        </w:rPr>
        <w:t>„</w:t>
      </w:r>
      <w:r w:rsidRPr="00632BB1">
        <w:rPr>
          <w:rFonts w:ascii="Verdana" w:hAnsi="Verdana" w:cs="Arial"/>
          <w:i/>
          <w:iCs/>
          <w:color w:val="000000"/>
          <w:sz w:val="24"/>
          <w:szCs w:val="24"/>
        </w:rPr>
        <w:t>za všechny</w:t>
      </w:r>
      <w:r w:rsidR="00FD224F" w:rsidRPr="00632BB1">
        <w:rPr>
          <w:rFonts w:ascii="Verdana" w:hAnsi="Verdana" w:cs="Arial"/>
          <w:color w:val="000000"/>
          <w:sz w:val="24"/>
          <w:szCs w:val="24"/>
        </w:rPr>
        <w:t>“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jsou samozřejmě platné, protože </w:t>
      </w:r>
      <w:r w:rsidR="00FD224F" w:rsidRPr="00632BB1">
        <w:rPr>
          <w:rFonts w:ascii="Verdana" w:hAnsi="Verdana" w:cs="Arial"/>
          <w:color w:val="000000"/>
          <w:sz w:val="24"/>
          <w:szCs w:val="24"/>
        </w:rPr>
        <w:t>se jedná o</w:t>
      </w:r>
      <w:r w:rsidR="007C458B" w:rsidRPr="00632BB1">
        <w:rPr>
          <w:rFonts w:ascii="Verdana" w:hAnsi="Verdana" w:cs="Arial"/>
          <w:color w:val="000000"/>
          <w:sz w:val="24"/>
          <w:szCs w:val="24"/>
        </w:rPr>
        <w:t> </w:t>
      </w:r>
      <w:r w:rsidR="00D97AD4" w:rsidRPr="00632BB1">
        <w:rPr>
          <w:rFonts w:ascii="Verdana" w:hAnsi="Verdana" w:cs="Arial"/>
          <w:color w:val="000000"/>
          <w:sz w:val="24"/>
          <w:szCs w:val="24"/>
        </w:rPr>
        <w:t>vyjádření</w:t>
      </w:r>
      <w:r w:rsidR="00FD224F" w:rsidRPr="00632BB1">
        <w:rPr>
          <w:rFonts w:ascii="Verdana" w:hAnsi="Verdana" w:cs="Arial"/>
          <w:color w:val="000000"/>
          <w:sz w:val="24"/>
          <w:szCs w:val="24"/>
        </w:rPr>
        <w:t>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kter</w:t>
      </w:r>
      <w:r w:rsidR="00D97AD4" w:rsidRPr="00632BB1">
        <w:rPr>
          <w:rFonts w:ascii="Verdana" w:hAnsi="Verdana" w:cs="Arial"/>
          <w:color w:val="000000"/>
          <w:sz w:val="24"/>
          <w:szCs w:val="24"/>
        </w:rPr>
        <w:t>é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86507F" w:rsidRPr="00632BB1">
        <w:rPr>
          <w:rFonts w:ascii="Verdana" w:hAnsi="Verdana" w:cs="Arial"/>
          <w:color w:val="000000"/>
          <w:sz w:val="24"/>
          <w:szCs w:val="24"/>
        </w:rPr>
        <w:t>se dlouhodobě a po staletí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86507F" w:rsidRPr="00632BB1">
        <w:rPr>
          <w:rFonts w:ascii="Verdana" w:hAnsi="Verdana" w:cs="Arial"/>
          <w:color w:val="000000"/>
          <w:sz w:val="24"/>
          <w:szCs w:val="24"/>
        </w:rPr>
        <w:t>ve mši svaté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používal</w:t>
      </w:r>
      <w:r w:rsidR="00D97AD4" w:rsidRPr="00632BB1">
        <w:rPr>
          <w:rFonts w:ascii="Verdana" w:hAnsi="Verdana" w:cs="Arial"/>
          <w:color w:val="000000"/>
          <w:sz w:val="24"/>
          <w:szCs w:val="24"/>
        </w:rPr>
        <w:t>o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. </w:t>
      </w:r>
      <w:r w:rsidR="0086507F" w:rsidRPr="00632BB1">
        <w:rPr>
          <w:rFonts w:ascii="Verdana" w:hAnsi="Verdana" w:cs="Arial"/>
          <w:color w:val="000000"/>
          <w:sz w:val="24"/>
          <w:szCs w:val="24"/>
        </w:rPr>
        <w:t>N</w:t>
      </w:r>
      <w:r w:rsidRPr="00632BB1">
        <w:rPr>
          <w:rFonts w:ascii="Verdana" w:hAnsi="Verdana" w:cs="Arial"/>
          <w:color w:val="000000"/>
          <w:sz w:val="24"/>
          <w:szCs w:val="24"/>
        </w:rPr>
        <w:t>eexistuje</w:t>
      </w:r>
      <w:r w:rsidR="0086507F" w:rsidRPr="00632BB1">
        <w:rPr>
          <w:rFonts w:ascii="Verdana" w:hAnsi="Verdana" w:cs="Arial"/>
          <w:color w:val="000000"/>
          <w:sz w:val="24"/>
          <w:szCs w:val="24"/>
        </w:rPr>
        <w:t xml:space="preserve"> tedy </w:t>
      </w:r>
      <w:r w:rsidRPr="00632BB1">
        <w:rPr>
          <w:rFonts w:ascii="Verdana" w:hAnsi="Verdana" w:cs="Arial"/>
          <w:color w:val="000000"/>
          <w:sz w:val="24"/>
          <w:szCs w:val="24"/>
        </w:rPr>
        <w:t>žádná pochybnost o slavení těchto mš</w:t>
      </w:r>
      <w:r w:rsidR="0086507F" w:rsidRPr="00632BB1">
        <w:rPr>
          <w:rFonts w:ascii="Verdana" w:hAnsi="Verdana" w:cs="Arial"/>
          <w:color w:val="000000"/>
          <w:sz w:val="24"/>
          <w:szCs w:val="24"/>
        </w:rPr>
        <w:t xml:space="preserve">í 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svatých. </w:t>
      </w:r>
    </w:p>
    <w:p w14:paraId="7177D37D" w14:textId="3FB3D0C0" w:rsidR="007C458B" w:rsidRPr="00632BB1" w:rsidRDefault="00C803B0" w:rsidP="00C803B0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632BB1">
        <w:rPr>
          <w:rFonts w:ascii="Verdana" w:hAnsi="Verdana" w:cs="Arial"/>
          <w:color w:val="000000"/>
          <w:sz w:val="24"/>
          <w:szCs w:val="24"/>
        </w:rPr>
        <w:t>Byla použit</w:t>
      </w:r>
      <w:r w:rsidR="00FD224F" w:rsidRPr="00632BB1">
        <w:rPr>
          <w:rFonts w:ascii="Verdana" w:hAnsi="Verdana" w:cs="Arial"/>
          <w:color w:val="000000"/>
          <w:sz w:val="24"/>
          <w:szCs w:val="24"/>
        </w:rPr>
        <w:t>a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formule, řádně schválená, obsahujíc</w:t>
      </w:r>
      <w:r w:rsidR="0086507F" w:rsidRPr="00632BB1">
        <w:rPr>
          <w:rFonts w:ascii="Verdana" w:hAnsi="Verdana" w:cs="Arial"/>
          <w:color w:val="000000"/>
          <w:sz w:val="24"/>
          <w:szCs w:val="24"/>
        </w:rPr>
        <w:t>í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D203AD" w:rsidRPr="00632BB1">
        <w:rPr>
          <w:rFonts w:ascii="Verdana" w:hAnsi="Verdana"/>
          <w:sz w:val="24"/>
          <w:szCs w:val="24"/>
        </w:rPr>
        <w:t>ekvivalentní výraz (</w:t>
      </w:r>
      <w:r w:rsidR="00D203AD" w:rsidRPr="00632BB1">
        <w:rPr>
          <w:rFonts w:ascii="Verdana" w:hAnsi="Verdana" w:cs="Arial"/>
          <w:i/>
          <w:iCs/>
          <w:color w:val="000000" w:themeColor="text1"/>
          <w:sz w:val="24"/>
          <w:szCs w:val="24"/>
          <w:shd w:val="clear" w:color="auto" w:fill="FFFFFF"/>
        </w:rPr>
        <w:t>ve významu</w:t>
      </w:r>
      <w:r w:rsidR="00D203AD" w:rsidRPr="00632BB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D203AD" w:rsidRPr="00632BB1">
        <w:rPr>
          <w:rFonts w:ascii="Verdana" w:hAnsi="Verdana" w:cs="Arial"/>
          <w:i/>
          <w:iCs/>
          <w:color w:val="000000" w:themeColor="text1"/>
          <w:sz w:val="24"/>
          <w:szCs w:val="24"/>
          <w:shd w:val="clear" w:color="auto" w:fill="FFFFFF"/>
        </w:rPr>
        <w:t>rovnocenný, se stejným účinkem, se stejnou platností</w:t>
      </w:r>
      <w:r w:rsidR="00D203AD" w:rsidRPr="00632BB1">
        <w:rPr>
          <w:rFonts w:ascii="Verdana" w:hAnsi="Verdana" w:cs="Arial"/>
          <w:i/>
          <w:iCs/>
          <w:color w:val="3B3B3B"/>
          <w:sz w:val="24"/>
          <w:szCs w:val="24"/>
          <w:shd w:val="clear" w:color="auto" w:fill="FFFFFF"/>
        </w:rPr>
        <w:t>)</w:t>
      </w:r>
      <w:r w:rsidR="00D203AD" w:rsidRPr="00632BB1">
        <w:rPr>
          <w:rFonts w:ascii="Verdana" w:hAnsi="Verdana"/>
          <w:sz w:val="24"/>
          <w:szCs w:val="24"/>
        </w:rPr>
        <w:t xml:space="preserve"> slova </w:t>
      </w:r>
      <w:r w:rsidR="00032981" w:rsidRPr="00632BB1">
        <w:rPr>
          <w:rFonts w:ascii="Verdana" w:hAnsi="Verdana"/>
          <w:sz w:val="24"/>
          <w:szCs w:val="24"/>
        </w:rPr>
        <w:t>„</w:t>
      </w:r>
      <w:r w:rsidR="00D203AD" w:rsidRPr="00632BB1">
        <w:rPr>
          <w:rFonts w:ascii="Verdana" w:hAnsi="Verdana"/>
          <w:sz w:val="24"/>
          <w:szCs w:val="24"/>
        </w:rPr>
        <w:t>za všechny</w:t>
      </w:r>
      <w:r w:rsidR="00032981" w:rsidRPr="00632BB1">
        <w:rPr>
          <w:rFonts w:ascii="Verdana" w:hAnsi="Verdana"/>
          <w:sz w:val="24"/>
          <w:szCs w:val="24"/>
        </w:rPr>
        <w:t>“</w:t>
      </w:r>
      <w:r w:rsidR="00D203AD" w:rsidRPr="00632BB1">
        <w:rPr>
          <w:rFonts w:ascii="Verdana" w:hAnsi="Verdana"/>
          <w:sz w:val="24"/>
          <w:szCs w:val="24"/>
        </w:rPr>
        <w:t>.</w:t>
      </w:r>
    </w:p>
    <w:p w14:paraId="062F5105" w14:textId="6D3EC421" w:rsidR="00C803B0" w:rsidRPr="00632BB1" w:rsidRDefault="00C803B0" w:rsidP="00C803B0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24"/>
          <w:szCs w:val="24"/>
        </w:rPr>
      </w:pPr>
      <w:r w:rsidRPr="00632BB1">
        <w:rPr>
          <w:rFonts w:ascii="Verdana" w:hAnsi="Verdana" w:cs="Arial"/>
          <w:color w:val="000000"/>
          <w:sz w:val="24"/>
          <w:szCs w:val="24"/>
        </w:rPr>
        <w:lastRenderedPageBreak/>
        <w:t>Ve skutečnosti výraz za všechny, vyjádřený v</w:t>
      </w:r>
      <w:r w:rsidR="008C240B" w:rsidRPr="00632BB1">
        <w:rPr>
          <w:rFonts w:ascii="Verdana" w:hAnsi="Verdana" w:cs="Arial"/>
          <w:color w:val="000000"/>
          <w:sz w:val="24"/>
          <w:szCs w:val="24"/>
        </w:rPr>
        <w:t> </w:t>
      </w:r>
      <w:r w:rsidRPr="00632BB1">
        <w:rPr>
          <w:rFonts w:ascii="Verdana" w:hAnsi="Verdana" w:cs="Arial"/>
          <w:color w:val="000000"/>
          <w:sz w:val="24"/>
          <w:szCs w:val="24"/>
        </w:rPr>
        <w:t>textu</w:t>
      </w:r>
      <w:r w:rsidR="008C240B" w:rsidRPr="00632BB1">
        <w:rPr>
          <w:rFonts w:ascii="Verdana" w:hAnsi="Verdana" w:cs="Arial"/>
          <w:color w:val="000000"/>
          <w:sz w:val="24"/>
          <w:szCs w:val="24"/>
        </w:rPr>
        <w:t>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nepochybně odpovídá správné interpretaci úmyslu Pána. </w:t>
      </w:r>
      <w:r w:rsidR="00A23903" w:rsidRPr="00632BB1">
        <w:rPr>
          <w:rFonts w:ascii="Verdana" w:hAnsi="Verdana" w:cs="Arial"/>
          <w:color w:val="000000"/>
          <w:sz w:val="24"/>
          <w:szCs w:val="24"/>
        </w:rPr>
        <w:t>Vždyť je dogmatem víry,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že Kristus zemřel </w:t>
      </w:r>
      <w:r w:rsidR="00A23903" w:rsidRPr="00632BB1">
        <w:rPr>
          <w:rFonts w:ascii="Verdana" w:hAnsi="Verdana" w:cs="Arial"/>
          <w:color w:val="000000"/>
          <w:sz w:val="24"/>
          <w:szCs w:val="24"/>
        </w:rPr>
        <w:t xml:space="preserve">na kříži </w:t>
      </w:r>
      <w:r w:rsidRPr="00632BB1">
        <w:rPr>
          <w:rFonts w:ascii="Verdana" w:hAnsi="Verdana" w:cs="Arial"/>
          <w:color w:val="000000"/>
          <w:sz w:val="24"/>
          <w:szCs w:val="24"/>
        </w:rPr>
        <w:t>za všechny m</w:t>
      </w:r>
      <w:r w:rsidR="00A23903" w:rsidRPr="00632BB1">
        <w:rPr>
          <w:rFonts w:ascii="Verdana" w:hAnsi="Verdana" w:cs="Arial"/>
          <w:color w:val="000000"/>
          <w:sz w:val="24"/>
          <w:szCs w:val="24"/>
        </w:rPr>
        <w:t>u</w:t>
      </w:r>
      <w:r w:rsidRPr="00632BB1">
        <w:rPr>
          <w:rFonts w:ascii="Verdana" w:hAnsi="Verdana" w:cs="Arial"/>
          <w:color w:val="000000"/>
          <w:sz w:val="24"/>
          <w:szCs w:val="24"/>
        </w:rPr>
        <w:t>že a za všechny ženy. Tedy jaký je rozdíl mezi tím</w:t>
      </w:r>
      <w:r w:rsidR="008C240B" w:rsidRPr="00632BB1">
        <w:rPr>
          <w:rFonts w:ascii="Verdana" w:hAnsi="Verdana" w:cs="Arial"/>
          <w:color w:val="000000"/>
          <w:sz w:val="24"/>
          <w:szCs w:val="24"/>
        </w:rPr>
        <w:t>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když </w:t>
      </w:r>
      <w:proofErr w:type="gramStart"/>
      <w:r w:rsidRPr="00632BB1">
        <w:rPr>
          <w:rFonts w:ascii="Verdana" w:hAnsi="Verdana" w:cs="Arial"/>
          <w:color w:val="000000"/>
          <w:sz w:val="24"/>
          <w:szCs w:val="24"/>
        </w:rPr>
        <w:t>řekneme že</w:t>
      </w:r>
      <w:proofErr w:type="gramEnd"/>
      <w:r w:rsidRPr="00632BB1">
        <w:rPr>
          <w:rFonts w:ascii="Verdana" w:hAnsi="Verdana" w:cs="Arial"/>
          <w:color w:val="000000"/>
          <w:sz w:val="24"/>
          <w:szCs w:val="24"/>
        </w:rPr>
        <w:t xml:space="preserve"> Ježíš zemřel za všechny, vylil svou krev za všechny</w:t>
      </w:r>
      <w:r w:rsidR="008C240B" w:rsidRPr="00632BB1">
        <w:rPr>
          <w:rFonts w:ascii="Verdana" w:hAnsi="Verdana" w:cs="Arial"/>
          <w:color w:val="000000"/>
          <w:sz w:val="24"/>
          <w:szCs w:val="24"/>
        </w:rPr>
        <w:t>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a vylil svou krev za mnohé? Jsou to dva aspekty stejného problému. Mohli bychom to říci takto: Ježíšův úmysl, Ježíšovo nasazení, Ježíš</w:t>
      </w:r>
      <w:r w:rsidR="008C240B" w:rsidRPr="00632BB1">
        <w:rPr>
          <w:rFonts w:ascii="Verdana" w:hAnsi="Verdana" w:cs="Arial"/>
          <w:color w:val="000000"/>
          <w:sz w:val="24"/>
          <w:szCs w:val="24"/>
        </w:rPr>
        <w:t>ova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láska je univer</w:t>
      </w:r>
      <w:r w:rsidR="008C240B" w:rsidRPr="00632BB1">
        <w:rPr>
          <w:rFonts w:ascii="Verdana" w:hAnsi="Verdana" w:cs="Arial"/>
          <w:color w:val="000000"/>
          <w:sz w:val="24"/>
          <w:szCs w:val="24"/>
        </w:rPr>
        <w:t>z</w:t>
      </w:r>
      <w:r w:rsidRPr="00632BB1">
        <w:rPr>
          <w:rFonts w:ascii="Verdana" w:hAnsi="Verdana" w:cs="Arial"/>
          <w:color w:val="000000"/>
          <w:sz w:val="24"/>
          <w:szCs w:val="24"/>
        </w:rPr>
        <w:t>ální a nabíz</w:t>
      </w:r>
      <w:r w:rsidR="00A23903" w:rsidRPr="00632BB1">
        <w:rPr>
          <w:rFonts w:ascii="Verdana" w:hAnsi="Verdana" w:cs="Arial"/>
          <w:color w:val="000000"/>
          <w:sz w:val="24"/>
          <w:szCs w:val="24"/>
        </w:rPr>
        <w:t>í se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všem lidem, všem mužům a všem ženám. Slovo za mnohé, vyjadřuje už úroveň přijetí této nabídky. Ježíš nabízí </w:t>
      </w:r>
      <w:r w:rsidR="00300280" w:rsidRPr="00632BB1">
        <w:rPr>
          <w:rFonts w:ascii="Verdana" w:hAnsi="Verdana" w:cs="Arial"/>
          <w:color w:val="000000"/>
          <w:sz w:val="24"/>
          <w:szCs w:val="24"/>
        </w:rPr>
        <w:t>„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za </w:t>
      </w:r>
      <w:r w:rsidR="00300280" w:rsidRPr="00632BB1">
        <w:rPr>
          <w:rFonts w:ascii="Verdana" w:hAnsi="Verdana" w:cs="Arial"/>
          <w:color w:val="000000"/>
          <w:sz w:val="24"/>
          <w:szCs w:val="24"/>
        </w:rPr>
        <w:t xml:space="preserve">vás </w:t>
      </w:r>
      <w:r w:rsidRPr="00632BB1">
        <w:rPr>
          <w:rFonts w:ascii="Verdana" w:hAnsi="Verdana" w:cs="Arial"/>
          <w:color w:val="000000"/>
          <w:sz w:val="24"/>
          <w:szCs w:val="24"/>
        </w:rPr>
        <w:t>všechny jsem zemřel a všem vám nabízím nový život</w:t>
      </w:r>
      <w:r w:rsidR="00300280" w:rsidRPr="00632BB1">
        <w:rPr>
          <w:rFonts w:ascii="Verdana" w:hAnsi="Verdana" w:cs="Arial"/>
          <w:color w:val="000000"/>
          <w:sz w:val="24"/>
          <w:szCs w:val="24"/>
        </w:rPr>
        <w:t>“</w:t>
      </w:r>
      <w:r w:rsidRPr="00632BB1">
        <w:rPr>
          <w:rFonts w:ascii="Verdana" w:hAnsi="Verdana" w:cs="Arial"/>
          <w:color w:val="000000"/>
          <w:sz w:val="24"/>
          <w:szCs w:val="24"/>
        </w:rPr>
        <w:t>. Ale žel, jak to vypl</w:t>
      </w:r>
      <w:r w:rsidR="00300280" w:rsidRPr="00632BB1">
        <w:rPr>
          <w:rFonts w:ascii="Verdana" w:hAnsi="Verdana" w:cs="Arial"/>
          <w:color w:val="000000"/>
          <w:sz w:val="24"/>
          <w:szCs w:val="24"/>
        </w:rPr>
        <w:t>ý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vá </w:t>
      </w:r>
      <w:r w:rsidR="00A23903" w:rsidRPr="00632BB1">
        <w:rPr>
          <w:rFonts w:ascii="Verdana" w:hAnsi="Verdana" w:cs="Arial"/>
          <w:color w:val="000000"/>
          <w:sz w:val="24"/>
          <w:szCs w:val="24"/>
        </w:rPr>
        <w:t>i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z </w:t>
      </w:r>
      <w:r w:rsidR="00EA1F37" w:rsidRPr="00632BB1">
        <w:rPr>
          <w:rFonts w:ascii="Verdana" w:hAnsi="Verdana" w:cs="Arial"/>
          <w:color w:val="000000"/>
          <w:sz w:val="24"/>
          <w:szCs w:val="24"/>
        </w:rPr>
        <w:t>Písma</w:t>
      </w:r>
      <w:r w:rsidR="00EA1F37" w:rsidRPr="00632BB1">
        <w:rPr>
          <w:rFonts w:ascii="Verdana" w:hAnsi="Verdana" w:cs="Arial"/>
          <w:i/>
          <w:iCs/>
          <w:color w:val="000000"/>
          <w:sz w:val="24"/>
          <w:szCs w:val="24"/>
        </w:rPr>
        <w:t xml:space="preserve"> </w:t>
      </w:r>
      <w:r w:rsidR="00EA1F37" w:rsidRPr="00632BB1">
        <w:rPr>
          <w:rFonts w:ascii="Verdana" w:hAnsi="Verdana" w:cs="Arial"/>
          <w:color w:val="000000"/>
          <w:sz w:val="24"/>
          <w:szCs w:val="24"/>
        </w:rPr>
        <w:t>s</w:t>
      </w:r>
      <w:r w:rsidRPr="00632BB1">
        <w:rPr>
          <w:rFonts w:ascii="Verdana" w:hAnsi="Verdana" w:cs="Arial"/>
          <w:color w:val="000000"/>
          <w:sz w:val="24"/>
          <w:szCs w:val="24"/>
        </w:rPr>
        <w:t>vatého</w:t>
      </w:r>
      <w:r w:rsidR="004E6C04" w:rsidRPr="00632BB1">
        <w:rPr>
          <w:rFonts w:ascii="Verdana" w:hAnsi="Verdana" w:cs="Arial"/>
          <w:color w:val="000000"/>
          <w:sz w:val="24"/>
          <w:szCs w:val="24"/>
        </w:rPr>
        <w:t>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ne všichni</w:t>
      </w:r>
      <w:r w:rsidR="00300280" w:rsidRPr="00632BB1">
        <w:rPr>
          <w:rFonts w:ascii="Verdana" w:hAnsi="Verdana" w:cs="Arial"/>
          <w:color w:val="000000"/>
          <w:sz w:val="24"/>
          <w:szCs w:val="24"/>
        </w:rPr>
        <w:t>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ale </w:t>
      </w:r>
      <w:r w:rsidR="00F97FED" w:rsidRPr="00632BB1">
        <w:rPr>
          <w:rFonts w:ascii="Verdana" w:hAnsi="Verdana" w:cs="Arial"/>
          <w:color w:val="000000"/>
          <w:sz w:val="24"/>
          <w:szCs w:val="24"/>
        </w:rPr>
        <w:t xml:space="preserve">jen 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mnozí </w:t>
      </w:r>
      <w:r w:rsidR="004E6C04" w:rsidRPr="00632BB1">
        <w:rPr>
          <w:rFonts w:ascii="Verdana" w:hAnsi="Verdana" w:cs="Arial"/>
          <w:color w:val="000000"/>
          <w:sz w:val="24"/>
          <w:szCs w:val="24"/>
        </w:rPr>
        <w:t xml:space="preserve">tuto nabídku </w:t>
      </w:r>
      <w:r w:rsidRPr="00632BB1">
        <w:rPr>
          <w:rFonts w:ascii="Verdana" w:hAnsi="Verdana" w:cs="Arial"/>
          <w:color w:val="000000"/>
          <w:sz w:val="24"/>
          <w:szCs w:val="24"/>
        </w:rPr>
        <w:t>při</w:t>
      </w:r>
      <w:r w:rsidR="00F97FED" w:rsidRPr="00632BB1">
        <w:rPr>
          <w:rFonts w:ascii="Verdana" w:hAnsi="Verdana" w:cs="Arial"/>
          <w:color w:val="000000"/>
          <w:sz w:val="24"/>
          <w:szCs w:val="24"/>
        </w:rPr>
        <w:t>jímají</w:t>
      </w:r>
      <w:r w:rsidRPr="00632BB1">
        <w:rPr>
          <w:rFonts w:ascii="Verdana" w:hAnsi="Verdana" w:cs="Arial"/>
          <w:color w:val="000000"/>
          <w:sz w:val="24"/>
          <w:szCs w:val="24"/>
        </w:rPr>
        <w:t>.</w:t>
      </w:r>
    </w:p>
    <w:p w14:paraId="250F254B" w14:textId="5AFFA680" w:rsidR="00C803B0" w:rsidRPr="00632BB1" w:rsidRDefault="00C803B0" w:rsidP="00C803B0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24"/>
          <w:szCs w:val="24"/>
        </w:rPr>
      </w:pPr>
      <w:r w:rsidRPr="00632BB1">
        <w:rPr>
          <w:rFonts w:ascii="Verdana" w:hAnsi="Verdana" w:cs="Arial"/>
          <w:color w:val="000000"/>
          <w:sz w:val="24"/>
          <w:szCs w:val="24"/>
        </w:rPr>
        <w:t>Existuje mnoho argumentů v</w:t>
      </w:r>
      <w:r w:rsidR="00300280" w:rsidRPr="00632BB1">
        <w:rPr>
          <w:rFonts w:ascii="Verdana" w:hAnsi="Verdana" w:cs="Arial"/>
          <w:color w:val="000000"/>
          <w:sz w:val="24"/>
          <w:szCs w:val="24"/>
        </w:rPr>
        <w:t>e</w:t>
      </w:r>
      <w:r w:rsidRPr="00632BB1">
        <w:rPr>
          <w:rFonts w:ascii="Verdana" w:hAnsi="Verdana" w:cs="Arial"/>
          <w:color w:val="000000"/>
          <w:sz w:val="24"/>
          <w:szCs w:val="24"/>
        </w:rPr>
        <w:t> prospěch přesnějšího překladu tradičního latinského výrazu „</w:t>
      </w:r>
      <w:r w:rsidRPr="00632BB1">
        <w:rPr>
          <w:rFonts w:ascii="Verdana" w:hAnsi="Verdana" w:cs="Arial"/>
          <w:i/>
          <w:iCs/>
          <w:color w:val="000000"/>
          <w:sz w:val="24"/>
          <w:szCs w:val="24"/>
        </w:rPr>
        <w:t xml:space="preserve">pro </w:t>
      </w:r>
      <w:proofErr w:type="spellStart"/>
      <w:r w:rsidRPr="00632BB1">
        <w:rPr>
          <w:rFonts w:ascii="Verdana" w:hAnsi="Verdana" w:cs="Arial"/>
          <w:i/>
          <w:iCs/>
          <w:color w:val="000000"/>
          <w:sz w:val="24"/>
          <w:szCs w:val="24"/>
        </w:rPr>
        <w:t>multis</w:t>
      </w:r>
      <w:proofErr w:type="spellEnd"/>
      <w:r w:rsidRPr="00632BB1">
        <w:rPr>
          <w:rFonts w:ascii="Verdana" w:hAnsi="Verdana" w:cs="Arial"/>
          <w:color w:val="000000"/>
          <w:sz w:val="24"/>
          <w:szCs w:val="24"/>
        </w:rPr>
        <w:t>“. Na příklad takzvan</w:t>
      </w:r>
      <w:r w:rsidR="00F97FED" w:rsidRPr="00632BB1">
        <w:rPr>
          <w:rFonts w:ascii="Verdana" w:hAnsi="Verdana" w:cs="Arial"/>
          <w:color w:val="000000"/>
          <w:sz w:val="24"/>
          <w:szCs w:val="24"/>
        </w:rPr>
        <w:t>á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synoptick</w:t>
      </w:r>
      <w:r w:rsidR="00F97FED" w:rsidRPr="00632BB1">
        <w:rPr>
          <w:rFonts w:ascii="Verdana" w:hAnsi="Verdana" w:cs="Arial"/>
          <w:color w:val="000000"/>
          <w:sz w:val="24"/>
          <w:szCs w:val="24"/>
        </w:rPr>
        <w:t>á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evangelia mají specifický odkaz </w:t>
      </w:r>
      <w:r w:rsidR="00AA0F6C" w:rsidRPr="00632BB1">
        <w:rPr>
          <w:rFonts w:ascii="Verdana" w:hAnsi="Verdana" w:cs="Arial"/>
          <w:color w:val="000000"/>
          <w:sz w:val="24"/>
          <w:szCs w:val="24"/>
        </w:rPr>
        <w:t>„</w:t>
      </w:r>
      <w:r w:rsidR="009E3CC7" w:rsidRPr="00632BB1">
        <w:rPr>
          <w:rFonts w:ascii="Verdana" w:hAnsi="Verdana" w:cs="Arial"/>
          <w:color w:val="000000"/>
          <w:sz w:val="24"/>
          <w:szCs w:val="24"/>
        </w:rPr>
        <w:t>z</w:t>
      </w:r>
      <w:r w:rsidRPr="00632BB1">
        <w:rPr>
          <w:rFonts w:ascii="Verdana" w:hAnsi="Verdana" w:cs="Arial"/>
          <w:color w:val="000000"/>
          <w:sz w:val="24"/>
          <w:szCs w:val="24"/>
        </w:rPr>
        <w:t>a mnoh</w:t>
      </w:r>
      <w:r w:rsidR="009E3CC7" w:rsidRPr="00632BB1">
        <w:rPr>
          <w:rFonts w:ascii="Verdana" w:hAnsi="Verdana" w:cs="Arial"/>
          <w:color w:val="000000"/>
          <w:sz w:val="24"/>
          <w:szCs w:val="24"/>
        </w:rPr>
        <w:t>é</w:t>
      </w:r>
      <w:r w:rsidR="00AA0F6C" w:rsidRPr="00632BB1">
        <w:rPr>
          <w:rFonts w:ascii="Verdana" w:hAnsi="Verdana" w:cs="Arial"/>
          <w:color w:val="000000"/>
          <w:sz w:val="24"/>
          <w:szCs w:val="24"/>
        </w:rPr>
        <w:t>“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AA0F6C" w:rsidRPr="00632BB1">
        <w:rPr>
          <w:rFonts w:ascii="Verdana" w:hAnsi="Verdana" w:cs="Arial"/>
          <w:color w:val="000000"/>
          <w:sz w:val="24"/>
          <w:szCs w:val="24"/>
        </w:rPr>
        <w:t xml:space="preserve">řecky </w:t>
      </w:r>
      <w:proofErr w:type="spellStart"/>
      <w:r w:rsidR="00234754" w:rsidRPr="00632BB1">
        <w:rPr>
          <w:rFonts w:ascii="Verdana" w:hAnsi="Verdana" w:cs="Arial"/>
          <w:color w:val="000000"/>
          <w:sz w:val="24"/>
          <w:szCs w:val="24"/>
        </w:rPr>
        <w:t>p</w:t>
      </w:r>
      <w:r w:rsidRPr="00632BB1">
        <w:rPr>
          <w:rFonts w:ascii="Verdana" w:hAnsi="Verdana" w:cs="Arial"/>
          <w:color w:val="000000"/>
          <w:sz w:val="24"/>
          <w:szCs w:val="24"/>
        </w:rPr>
        <w:t>oloj</w:t>
      </w:r>
      <w:proofErr w:type="spellEnd"/>
      <w:r w:rsidR="009E3CC7" w:rsidRPr="00632BB1">
        <w:rPr>
          <w:rFonts w:ascii="Verdana" w:hAnsi="Verdana" w:cs="Arial"/>
          <w:color w:val="000000"/>
          <w:sz w:val="24"/>
          <w:szCs w:val="24"/>
        </w:rPr>
        <w:t xml:space="preserve"> (</w:t>
      </w:r>
      <w:proofErr w:type="spellStart"/>
      <w:r w:rsidR="009E3CC7" w:rsidRPr="00632BB1">
        <w:rPr>
          <w:rFonts w:ascii="Verdana" w:hAnsi="Verdana" w:cs="Arial"/>
          <w:color w:val="000000"/>
          <w:sz w:val="24"/>
          <w:szCs w:val="24"/>
        </w:rPr>
        <w:t>γι</w:t>
      </w:r>
      <w:proofErr w:type="spellEnd"/>
      <w:r w:rsidR="009E3CC7" w:rsidRPr="00632BB1">
        <w:rPr>
          <w:rFonts w:ascii="Verdana" w:hAnsi="Verdana" w:cs="Arial"/>
          <w:color w:val="000000"/>
          <w:sz w:val="24"/>
          <w:szCs w:val="24"/>
        </w:rPr>
        <w:t>α π</w:t>
      </w:r>
      <w:proofErr w:type="spellStart"/>
      <w:r w:rsidR="009E3CC7" w:rsidRPr="00632BB1">
        <w:rPr>
          <w:rFonts w:ascii="Verdana" w:hAnsi="Verdana" w:cs="Arial"/>
          <w:color w:val="000000"/>
          <w:sz w:val="24"/>
          <w:szCs w:val="24"/>
        </w:rPr>
        <w:t>ολλούς</w:t>
      </w:r>
      <w:proofErr w:type="spellEnd"/>
      <w:r w:rsidR="009E3CC7" w:rsidRPr="00632BB1">
        <w:rPr>
          <w:rFonts w:ascii="Verdana" w:hAnsi="Verdana" w:cs="Arial"/>
          <w:color w:val="000000"/>
          <w:sz w:val="24"/>
          <w:szCs w:val="24"/>
        </w:rPr>
        <w:t>)</w:t>
      </w:r>
      <w:r w:rsidRPr="00632BB1">
        <w:rPr>
          <w:rFonts w:ascii="Verdana" w:hAnsi="Verdana" w:cs="Arial"/>
          <w:color w:val="000000"/>
          <w:sz w:val="24"/>
          <w:szCs w:val="24"/>
        </w:rPr>
        <w:t>,</w:t>
      </w:r>
      <w:r w:rsidR="00AA0F6C"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4B631A" w:rsidRPr="00632BB1">
        <w:rPr>
          <w:rFonts w:ascii="Verdana" w:hAnsi="Verdana" w:cs="Arial"/>
          <w:color w:val="000000"/>
          <w:sz w:val="24"/>
          <w:szCs w:val="24"/>
        </w:rPr>
        <w:t xml:space="preserve">za </w:t>
      </w:r>
      <w:r w:rsidRPr="00632BB1">
        <w:rPr>
          <w:rFonts w:ascii="Verdana" w:hAnsi="Verdana" w:cs="Arial"/>
          <w:color w:val="000000"/>
          <w:sz w:val="24"/>
          <w:szCs w:val="24"/>
        </w:rPr>
        <w:t>které Pán vykonává svoj</w:t>
      </w:r>
      <w:r w:rsidR="004B631A" w:rsidRPr="00632BB1">
        <w:rPr>
          <w:rFonts w:ascii="Verdana" w:hAnsi="Verdana" w:cs="Arial"/>
          <w:color w:val="000000"/>
          <w:sz w:val="24"/>
          <w:szCs w:val="24"/>
        </w:rPr>
        <w:t>i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oběť. Tento výraz byl </w:t>
      </w:r>
      <w:r w:rsidR="00234754" w:rsidRPr="00632BB1">
        <w:rPr>
          <w:rFonts w:ascii="Verdana" w:hAnsi="Verdana" w:cs="Arial"/>
          <w:color w:val="000000"/>
          <w:sz w:val="24"/>
          <w:szCs w:val="24"/>
        </w:rPr>
        <w:t>dán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do popředí také odborníky </w:t>
      </w:r>
      <w:r w:rsidR="009E3CC7" w:rsidRPr="00632BB1">
        <w:rPr>
          <w:rFonts w:ascii="Verdana" w:hAnsi="Verdana" w:cs="Arial"/>
          <w:color w:val="000000"/>
          <w:sz w:val="24"/>
          <w:szCs w:val="24"/>
        </w:rPr>
        <w:t>na Písmo svaté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. </w:t>
      </w:r>
      <w:r w:rsidR="00234754" w:rsidRPr="00632BB1">
        <w:rPr>
          <w:rFonts w:ascii="Verdana" w:hAnsi="Verdana" w:cs="Arial"/>
          <w:color w:val="000000"/>
          <w:sz w:val="24"/>
          <w:szCs w:val="24"/>
        </w:rPr>
        <w:t xml:space="preserve">Vzhledem na </w:t>
      </w:r>
      <w:r w:rsidRPr="00632BB1">
        <w:rPr>
          <w:rFonts w:ascii="Verdana" w:hAnsi="Verdana" w:cs="Arial"/>
          <w:color w:val="000000"/>
          <w:sz w:val="24"/>
          <w:szCs w:val="24"/>
        </w:rPr>
        <w:t>slova obsažen</w:t>
      </w:r>
      <w:r w:rsidR="009E3CC7" w:rsidRPr="00632BB1">
        <w:rPr>
          <w:rFonts w:ascii="Verdana" w:hAnsi="Verdana" w:cs="Arial"/>
          <w:color w:val="000000"/>
          <w:sz w:val="24"/>
          <w:szCs w:val="24"/>
        </w:rPr>
        <w:t>á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j</w:t>
      </w:r>
      <w:r w:rsidR="009E3CC7" w:rsidRPr="00632BB1">
        <w:rPr>
          <w:rFonts w:ascii="Verdana" w:hAnsi="Verdana" w:cs="Arial"/>
          <w:color w:val="000000"/>
          <w:sz w:val="24"/>
          <w:szCs w:val="24"/>
        </w:rPr>
        <w:t>i</w:t>
      </w:r>
      <w:r w:rsidRPr="00632BB1">
        <w:rPr>
          <w:rFonts w:ascii="Verdana" w:hAnsi="Verdana" w:cs="Arial"/>
          <w:color w:val="000000"/>
          <w:sz w:val="24"/>
          <w:szCs w:val="24"/>
        </w:rPr>
        <w:t>ž u proroka Izaj</w:t>
      </w:r>
      <w:r w:rsidR="004E6C04" w:rsidRPr="00632BB1">
        <w:rPr>
          <w:rFonts w:ascii="Verdana" w:hAnsi="Verdana" w:cs="Arial"/>
          <w:color w:val="000000"/>
          <w:sz w:val="24"/>
          <w:szCs w:val="24"/>
        </w:rPr>
        <w:t>á</w:t>
      </w:r>
      <w:r w:rsidRPr="00632BB1">
        <w:rPr>
          <w:rFonts w:ascii="Verdana" w:hAnsi="Verdana" w:cs="Arial"/>
          <w:color w:val="000000"/>
          <w:sz w:val="24"/>
          <w:szCs w:val="24"/>
        </w:rPr>
        <w:t>še</w:t>
      </w:r>
      <w:r w:rsidR="00FB5202" w:rsidRPr="00632BB1">
        <w:rPr>
          <w:rFonts w:ascii="Verdana" w:hAnsi="Verdana" w:cs="Arial"/>
          <w:color w:val="000000"/>
          <w:sz w:val="24"/>
          <w:szCs w:val="24"/>
        </w:rPr>
        <w:t xml:space="preserve"> (</w:t>
      </w:r>
      <w:r w:rsidR="00FB5202" w:rsidRPr="00632BB1">
        <w:rPr>
          <w:rFonts w:ascii="Verdana" w:hAnsi="Verdana" w:cs="Arial"/>
          <w:i/>
          <w:iCs/>
          <w:color w:val="000000"/>
          <w:sz w:val="24"/>
          <w:szCs w:val="24"/>
        </w:rPr>
        <w:t>Můj spravedlivý služebník ospravedlní mnohé, neboť sám ponese jejich viny</w:t>
      </w:r>
      <w:r w:rsidR="00810FEC" w:rsidRPr="00632BB1">
        <w:rPr>
          <w:rFonts w:ascii="Verdana" w:hAnsi="Verdana" w:cs="Arial"/>
          <w:i/>
          <w:iCs/>
          <w:color w:val="000000"/>
          <w:sz w:val="24"/>
          <w:szCs w:val="24"/>
        </w:rPr>
        <w:t xml:space="preserve"> – </w:t>
      </w:r>
      <w:proofErr w:type="spellStart"/>
      <w:r w:rsidR="00FB5202" w:rsidRPr="00632BB1">
        <w:rPr>
          <w:rFonts w:ascii="Verdana" w:hAnsi="Verdana" w:cs="Arial"/>
          <w:i/>
          <w:iCs/>
          <w:color w:val="000000"/>
          <w:sz w:val="24"/>
          <w:szCs w:val="24"/>
        </w:rPr>
        <w:t>Iz</w:t>
      </w:r>
      <w:proofErr w:type="spellEnd"/>
      <w:r w:rsidR="00FB5202" w:rsidRPr="00632BB1">
        <w:rPr>
          <w:rFonts w:ascii="Verdana" w:hAnsi="Verdana" w:cs="Arial"/>
          <w:i/>
          <w:iCs/>
          <w:color w:val="000000"/>
          <w:sz w:val="24"/>
          <w:szCs w:val="24"/>
        </w:rPr>
        <w:t xml:space="preserve"> 53,11</w:t>
      </w:r>
      <w:r w:rsidR="00FB5202" w:rsidRPr="00632BB1">
        <w:rPr>
          <w:rFonts w:ascii="Verdana" w:hAnsi="Verdana" w:cs="Arial"/>
          <w:color w:val="000000"/>
          <w:sz w:val="24"/>
          <w:szCs w:val="24"/>
        </w:rPr>
        <w:t xml:space="preserve">). 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Bylo by </w:t>
      </w:r>
      <w:r w:rsidR="004B631A" w:rsidRPr="00632BB1">
        <w:rPr>
          <w:rFonts w:ascii="Verdana" w:hAnsi="Verdana" w:cs="Arial"/>
          <w:color w:val="000000"/>
          <w:sz w:val="24"/>
          <w:szCs w:val="24"/>
        </w:rPr>
        <w:t>skutečně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možné v souladu s</w:t>
      </w:r>
      <w:r w:rsidR="004B631A" w:rsidRPr="00632BB1">
        <w:rPr>
          <w:rFonts w:ascii="Verdana" w:hAnsi="Verdana" w:cs="Arial"/>
          <w:color w:val="000000"/>
          <w:sz w:val="24"/>
          <w:szCs w:val="24"/>
        </w:rPr>
        <w:t> </w:t>
      </w:r>
      <w:r w:rsidRPr="00632BB1">
        <w:rPr>
          <w:rFonts w:ascii="Verdana" w:hAnsi="Verdana" w:cs="Arial"/>
          <w:color w:val="000000"/>
          <w:sz w:val="24"/>
          <w:szCs w:val="24"/>
        </w:rPr>
        <w:t>evangel</w:t>
      </w:r>
      <w:r w:rsidR="004B631A" w:rsidRPr="00632BB1">
        <w:rPr>
          <w:rFonts w:ascii="Verdana" w:hAnsi="Verdana" w:cs="Arial"/>
          <w:color w:val="000000"/>
          <w:sz w:val="24"/>
          <w:szCs w:val="24"/>
        </w:rPr>
        <w:t>ními texty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325D64" w:rsidRPr="00632BB1">
        <w:rPr>
          <w:rFonts w:ascii="Verdana" w:hAnsi="Verdana" w:cs="Arial"/>
          <w:color w:val="000000"/>
          <w:sz w:val="24"/>
          <w:szCs w:val="24"/>
        </w:rPr>
        <w:t>říci „</w:t>
      </w:r>
      <w:r w:rsidR="00325D64" w:rsidRPr="00632BB1">
        <w:rPr>
          <w:rFonts w:ascii="Verdana" w:hAnsi="Verdana" w:cs="Arial"/>
          <w:i/>
          <w:iCs/>
          <w:color w:val="000000"/>
          <w:sz w:val="24"/>
          <w:szCs w:val="24"/>
        </w:rPr>
        <w:t>za všechny</w:t>
      </w:r>
      <w:r w:rsidR="00325D64" w:rsidRPr="00632BB1">
        <w:rPr>
          <w:rFonts w:ascii="Verdana" w:hAnsi="Verdana" w:cs="Arial"/>
          <w:color w:val="000000"/>
          <w:sz w:val="24"/>
          <w:szCs w:val="24"/>
        </w:rPr>
        <w:t>“. A</w:t>
      </w:r>
      <w:r w:rsidRPr="00632BB1">
        <w:rPr>
          <w:rFonts w:ascii="Verdana" w:hAnsi="Verdana" w:cs="Arial"/>
          <w:color w:val="000000"/>
          <w:sz w:val="24"/>
          <w:szCs w:val="24"/>
        </w:rPr>
        <w:t>no, například v Lukášově evangeliu je takovát</w:t>
      </w:r>
      <w:r w:rsidR="004B631A" w:rsidRPr="00632BB1">
        <w:rPr>
          <w:rFonts w:ascii="Verdana" w:hAnsi="Verdana" w:cs="Arial"/>
          <w:color w:val="000000"/>
          <w:sz w:val="24"/>
          <w:szCs w:val="24"/>
        </w:rPr>
        <w:t>o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zmínka</w:t>
      </w:r>
      <w:r w:rsidR="00325D64" w:rsidRPr="00632BB1">
        <w:rPr>
          <w:rFonts w:ascii="Verdana" w:hAnsi="Verdana" w:cs="Arial"/>
          <w:color w:val="000000"/>
          <w:sz w:val="24"/>
          <w:szCs w:val="24"/>
        </w:rPr>
        <w:t>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avšak formule daná slovy ustanov</w:t>
      </w:r>
      <w:r w:rsidR="004B631A" w:rsidRPr="00632BB1">
        <w:rPr>
          <w:rFonts w:ascii="Verdana" w:hAnsi="Verdana" w:cs="Arial"/>
          <w:color w:val="000000"/>
          <w:sz w:val="24"/>
          <w:szCs w:val="24"/>
        </w:rPr>
        <w:t>ení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je </w:t>
      </w:r>
      <w:r w:rsidR="00325D64" w:rsidRPr="00632BB1">
        <w:rPr>
          <w:rFonts w:ascii="Verdana" w:hAnsi="Verdana" w:cs="Arial"/>
          <w:i/>
          <w:iCs/>
          <w:color w:val="000000"/>
          <w:sz w:val="24"/>
          <w:szCs w:val="24"/>
        </w:rPr>
        <w:t>„</w:t>
      </w:r>
      <w:r w:rsidRPr="00632BB1">
        <w:rPr>
          <w:rFonts w:ascii="Verdana" w:hAnsi="Verdana" w:cs="Arial"/>
          <w:i/>
          <w:iCs/>
          <w:color w:val="000000"/>
          <w:sz w:val="24"/>
          <w:szCs w:val="24"/>
        </w:rPr>
        <w:t>z</w:t>
      </w:r>
      <w:r w:rsidR="009A419E" w:rsidRPr="00632BB1">
        <w:rPr>
          <w:rFonts w:ascii="Verdana" w:hAnsi="Verdana" w:cs="Arial"/>
          <w:i/>
          <w:iCs/>
          <w:color w:val="000000"/>
          <w:sz w:val="24"/>
          <w:szCs w:val="24"/>
        </w:rPr>
        <w:t>a</w:t>
      </w:r>
      <w:r w:rsidRPr="00632BB1">
        <w:rPr>
          <w:rFonts w:ascii="Verdana" w:hAnsi="Verdana" w:cs="Arial"/>
          <w:i/>
          <w:iCs/>
          <w:color w:val="000000"/>
          <w:sz w:val="24"/>
          <w:szCs w:val="24"/>
        </w:rPr>
        <w:t> mnohé</w:t>
      </w:r>
      <w:r w:rsidR="00325D64" w:rsidRPr="00632BB1">
        <w:rPr>
          <w:rFonts w:ascii="Verdana" w:hAnsi="Verdana" w:cs="Arial"/>
          <w:color w:val="000000"/>
          <w:sz w:val="24"/>
          <w:szCs w:val="24"/>
        </w:rPr>
        <w:t>“</w:t>
      </w:r>
      <w:r w:rsidRPr="00632BB1">
        <w:rPr>
          <w:rFonts w:ascii="Verdana" w:hAnsi="Verdana" w:cs="Arial"/>
          <w:color w:val="000000"/>
          <w:sz w:val="24"/>
          <w:szCs w:val="24"/>
        </w:rPr>
        <w:t>. A takto byl</w:t>
      </w:r>
      <w:r w:rsidR="009A419E" w:rsidRPr="00632BB1">
        <w:rPr>
          <w:rFonts w:ascii="Verdana" w:hAnsi="Verdana" w:cs="Arial"/>
          <w:color w:val="000000"/>
          <w:sz w:val="24"/>
          <w:szCs w:val="24"/>
        </w:rPr>
        <w:t>a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t</w:t>
      </w:r>
      <w:r w:rsidR="009A419E" w:rsidRPr="00632BB1">
        <w:rPr>
          <w:rFonts w:ascii="Verdana" w:hAnsi="Verdana" w:cs="Arial"/>
          <w:color w:val="000000"/>
          <w:sz w:val="24"/>
          <w:szCs w:val="24"/>
        </w:rPr>
        <w:t>a</w:t>
      </w:r>
      <w:r w:rsidRPr="00632BB1">
        <w:rPr>
          <w:rFonts w:ascii="Verdana" w:hAnsi="Verdana" w:cs="Arial"/>
          <w:color w:val="000000"/>
          <w:sz w:val="24"/>
          <w:szCs w:val="24"/>
        </w:rPr>
        <w:t>to slova věrně přeložen</w:t>
      </w:r>
      <w:r w:rsidR="009A419E" w:rsidRPr="00632BB1">
        <w:rPr>
          <w:rFonts w:ascii="Verdana" w:hAnsi="Verdana" w:cs="Arial"/>
          <w:color w:val="000000"/>
          <w:sz w:val="24"/>
          <w:szCs w:val="24"/>
        </w:rPr>
        <w:t>a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325D64" w:rsidRPr="00632BB1">
        <w:rPr>
          <w:rFonts w:ascii="Verdana" w:hAnsi="Verdana" w:cs="Arial"/>
          <w:color w:val="000000"/>
          <w:sz w:val="24"/>
          <w:szCs w:val="24"/>
        </w:rPr>
        <w:t>ve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vě</w:t>
      </w:r>
      <w:r w:rsidR="009A419E" w:rsidRPr="00632BB1">
        <w:rPr>
          <w:rFonts w:ascii="Verdana" w:hAnsi="Verdana" w:cs="Arial"/>
          <w:color w:val="000000"/>
          <w:sz w:val="24"/>
          <w:szCs w:val="24"/>
        </w:rPr>
        <w:t>tšin</w:t>
      </w:r>
      <w:r w:rsidR="00325D64" w:rsidRPr="00632BB1">
        <w:rPr>
          <w:rFonts w:ascii="Verdana" w:hAnsi="Verdana" w:cs="Arial"/>
          <w:color w:val="000000"/>
          <w:sz w:val="24"/>
          <w:szCs w:val="24"/>
        </w:rPr>
        <w:t>ě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moderních biblických překladů. </w:t>
      </w:r>
    </w:p>
    <w:p w14:paraId="511677AD" w14:textId="4EA925F7" w:rsidR="00C803B0" w:rsidRPr="00632BB1" w:rsidRDefault="00325D64" w:rsidP="00C803B0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24"/>
          <w:szCs w:val="24"/>
        </w:rPr>
      </w:pPr>
      <w:r w:rsidRPr="00632BB1">
        <w:rPr>
          <w:rFonts w:ascii="Verdana" w:hAnsi="Verdana" w:cs="Arial"/>
          <w:color w:val="000000"/>
          <w:sz w:val="24"/>
          <w:szCs w:val="24"/>
        </w:rPr>
        <w:t>Navíc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632BB1">
        <w:rPr>
          <w:rFonts w:ascii="Verdana" w:hAnsi="Verdana" w:cs="Arial"/>
          <w:color w:val="000000"/>
          <w:sz w:val="24"/>
          <w:szCs w:val="24"/>
        </w:rPr>
        <w:t>j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>e třeba říci</w:t>
      </w:r>
      <w:r w:rsidR="00B93A99" w:rsidRPr="00632BB1">
        <w:rPr>
          <w:rFonts w:ascii="Verdana" w:hAnsi="Verdana" w:cs="Arial"/>
          <w:color w:val="000000"/>
          <w:sz w:val="24"/>
          <w:szCs w:val="24"/>
        </w:rPr>
        <w:t>,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že římský </w:t>
      </w:r>
      <w:r w:rsidR="00021C32" w:rsidRPr="00632BB1">
        <w:rPr>
          <w:rFonts w:ascii="Verdana" w:hAnsi="Verdana" w:cs="Arial"/>
          <w:color w:val="000000"/>
          <w:sz w:val="24"/>
          <w:szCs w:val="24"/>
        </w:rPr>
        <w:t>obřad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v latinském jazyce </w:t>
      </w:r>
      <w:r w:rsidR="00021C32" w:rsidRPr="00632BB1">
        <w:rPr>
          <w:rFonts w:ascii="Verdana" w:hAnsi="Verdana" w:cs="Arial"/>
          <w:color w:val="000000"/>
          <w:sz w:val="24"/>
          <w:szCs w:val="24"/>
        </w:rPr>
        <w:t xml:space="preserve">ve 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>slov</w:t>
      </w:r>
      <w:r w:rsidR="00021C32" w:rsidRPr="00632BB1">
        <w:rPr>
          <w:rFonts w:ascii="Verdana" w:hAnsi="Verdana" w:cs="Arial"/>
          <w:color w:val="000000"/>
          <w:sz w:val="24"/>
          <w:szCs w:val="24"/>
        </w:rPr>
        <w:t>ech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proměnění nad kalichem vždy používá termín „pro </w:t>
      </w:r>
      <w:proofErr w:type="spellStart"/>
      <w:r w:rsidR="00C803B0" w:rsidRPr="00632BB1">
        <w:rPr>
          <w:rFonts w:ascii="Verdana" w:hAnsi="Verdana" w:cs="Arial"/>
          <w:color w:val="000000"/>
          <w:sz w:val="24"/>
          <w:szCs w:val="24"/>
        </w:rPr>
        <w:t>multis</w:t>
      </w:r>
      <w:proofErr w:type="spellEnd"/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“ a nikdy pro „omnibus“. </w:t>
      </w:r>
    </w:p>
    <w:p w14:paraId="65FA01FC" w14:textId="7569A6D4" w:rsidR="00C803B0" w:rsidRPr="00632BB1" w:rsidRDefault="00C803B0" w:rsidP="00C803B0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24"/>
          <w:szCs w:val="24"/>
        </w:rPr>
      </w:pPr>
      <w:r w:rsidRPr="00632BB1">
        <w:rPr>
          <w:rFonts w:ascii="Verdana" w:hAnsi="Verdana" w:cs="Arial"/>
          <w:color w:val="000000"/>
          <w:sz w:val="24"/>
          <w:szCs w:val="24"/>
        </w:rPr>
        <w:t>Také ve východním obřad</w:t>
      </w:r>
      <w:r w:rsidR="00021C32" w:rsidRPr="00632BB1">
        <w:rPr>
          <w:rFonts w:ascii="Verdana" w:hAnsi="Verdana" w:cs="Arial"/>
          <w:color w:val="000000"/>
          <w:sz w:val="24"/>
          <w:szCs w:val="24"/>
        </w:rPr>
        <w:t>u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021C32" w:rsidRPr="00632BB1">
        <w:rPr>
          <w:rFonts w:ascii="Verdana" w:hAnsi="Verdana" w:cs="Arial"/>
          <w:color w:val="000000"/>
          <w:sz w:val="24"/>
          <w:szCs w:val="24"/>
        </w:rPr>
        <w:t>anafory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používají v</w:t>
      </w:r>
      <w:r w:rsidR="008B46C3" w:rsidRPr="00632BB1">
        <w:rPr>
          <w:rFonts w:ascii="Verdana" w:hAnsi="Verdana" w:cs="Arial"/>
          <w:color w:val="000000"/>
          <w:sz w:val="24"/>
          <w:szCs w:val="24"/>
        </w:rPr>
        <w:t> řečtině, syrštině, arménštině, ve slovanských jazycích ekvivalentní slovo „</w:t>
      </w:r>
      <w:r w:rsidR="008B46C3" w:rsidRPr="00632BB1">
        <w:rPr>
          <w:rFonts w:ascii="Verdana" w:hAnsi="Verdana" w:cs="Arial"/>
          <w:i/>
          <w:iCs/>
          <w:color w:val="000000"/>
          <w:sz w:val="24"/>
          <w:szCs w:val="24"/>
        </w:rPr>
        <w:t xml:space="preserve">pro </w:t>
      </w:r>
      <w:proofErr w:type="spellStart"/>
      <w:r w:rsidR="008B46C3" w:rsidRPr="00632BB1">
        <w:rPr>
          <w:rFonts w:ascii="Verdana" w:hAnsi="Verdana" w:cs="Arial"/>
          <w:i/>
          <w:iCs/>
          <w:color w:val="000000"/>
          <w:sz w:val="24"/>
          <w:szCs w:val="24"/>
        </w:rPr>
        <w:t>multis</w:t>
      </w:r>
      <w:proofErr w:type="spellEnd"/>
      <w:r w:rsidR="008B46C3" w:rsidRPr="00632BB1">
        <w:rPr>
          <w:rFonts w:ascii="Verdana" w:hAnsi="Verdana" w:cs="Arial"/>
          <w:color w:val="000000"/>
          <w:sz w:val="24"/>
          <w:szCs w:val="24"/>
        </w:rPr>
        <w:t>.“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Překlad za mnohé, je věrný překlad latinského „pro </w:t>
      </w:r>
      <w:proofErr w:type="spellStart"/>
      <w:r w:rsidRPr="00632BB1">
        <w:rPr>
          <w:rFonts w:ascii="Verdana" w:hAnsi="Verdana" w:cs="Arial"/>
          <w:color w:val="000000"/>
          <w:sz w:val="24"/>
          <w:szCs w:val="24"/>
        </w:rPr>
        <w:t>multis</w:t>
      </w:r>
      <w:proofErr w:type="spellEnd"/>
      <w:r w:rsidRPr="00632BB1">
        <w:rPr>
          <w:rFonts w:ascii="Verdana" w:hAnsi="Verdana" w:cs="Arial"/>
          <w:color w:val="000000"/>
          <w:sz w:val="24"/>
          <w:szCs w:val="24"/>
        </w:rPr>
        <w:t>“</w:t>
      </w:r>
      <w:r w:rsidR="00AF3634" w:rsidRPr="00632BB1">
        <w:rPr>
          <w:rFonts w:ascii="Verdana" w:hAnsi="Verdana" w:cs="Arial"/>
          <w:color w:val="000000"/>
          <w:sz w:val="24"/>
          <w:szCs w:val="24"/>
        </w:rPr>
        <w:t>, zatímco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překlad za všechny je </w:t>
      </w:r>
      <w:r w:rsidR="00AF3634" w:rsidRPr="00632BB1">
        <w:rPr>
          <w:rFonts w:ascii="Verdana" w:hAnsi="Verdana" w:cs="Arial"/>
          <w:color w:val="000000"/>
          <w:sz w:val="24"/>
          <w:szCs w:val="24"/>
        </w:rPr>
        <w:t xml:space="preserve">spíše </w:t>
      </w:r>
      <w:r w:rsidRPr="00632BB1">
        <w:rPr>
          <w:rFonts w:ascii="Verdana" w:hAnsi="Verdana" w:cs="Arial"/>
          <w:color w:val="000000"/>
          <w:sz w:val="24"/>
          <w:szCs w:val="24"/>
        </w:rPr>
        <w:t>způsob vysvětlen</w:t>
      </w:r>
      <w:r w:rsidR="00AF3634" w:rsidRPr="00632BB1">
        <w:rPr>
          <w:rFonts w:ascii="Verdana" w:hAnsi="Verdana" w:cs="Arial"/>
          <w:color w:val="000000"/>
          <w:sz w:val="24"/>
          <w:szCs w:val="24"/>
        </w:rPr>
        <w:t>í,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který patří do oblasti kate</w:t>
      </w:r>
      <w:r w:rsidR="00AF3634" w:rsidRPr="00632BB1">
        <w:rPr>
          <w:rFonts w:ascii="Verdana" w:hAnsi="Verdana" w:cs="Arial"/>
          <w:color w:val="000000"/>
          <w:sz w:val="24"/>
          <w:szCs w:val="24"/>
        </w:rPr>
        <w:t>c</w:t>
      </w:r>
      <w:r w:rsidRPr="00632BB1">
        <w:rPr>
          <w:rFonts w:ascii="Verdana" w:hAnsi="Verdana" w:cs="Arial"/>
          <w:color w:val="000000"/>
          <w:sz w:val="24"/>
          <w:szCs w:val="24"/>
        </w:rPr>
        <w:t>h</w:t>
      </w:r>
      <w:r w:rsidR="00AF3634" w:rsidRPr="00632BB1">
        <w:rPr>
          <w:rFonts w:ascii="Verdana" w:hAnsi="Verdana" w:cs="Arial"/>
          <w:color w:val="000000"/>
          <w:sz w:val="24"/>
          <w:szCs w:val="24"/>
        </w:rPr>
        <w:t>e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ze. </w:t>
      </w:r>
    </w:p>
    <w:p w14:paraId="432B0E18" w14:textId="63C959C4" w:rsidR="00C803B0" w:rsidRPr="00632BB1" w:rsidRDefault="00C803B0" w:rsidP="00C803B0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24"/>
          <w:szCs w:val="24"/>
        </w:rPr>
      </w:pPr>
      <w:r w:rsidRPr="00632BB1">
        <w:rPr>
          <w:rFonts w:ascii="Verdana" w:hAnsi="Verdana" w:cs="Arial"/>
          <w:color w:val="000000"/>
          <w:sz w:val="24"/>
          <w:szCs w:val="24"/>
        </w:rPr>
        <w:t>Na</w:t>
      </w:r>
      <w:r w:rsidR="00AF3634" w:rsidRPr="00632BB1">
        <w:rPr>
          <w:rFonts w:ascii="Verdana" w:hAnsi="Verdana" w:cs="Arial"/>
          <w:color w:val="000000"/>
          <w:sz w:val="24"/>
          <w:szCs w:val="24"/>
        </w:rPr>
        <w:t>konec</w:t>
      </w:r>
      <w:r w:rsidR="00B93A99" w:rsidRPr="00632BB1">
        <w:rPr>
          <w:rFonts w:ascii="Verdana" w:hAnsi="Verdana" w:cs="Arial"/>
          <w:color w:val="000000"/>
          <w:sz w:val="24"/>
          <w:szCs w:val="24"/>
        </w:rPr>
        <w:t>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výraz </w:t>
      </w:r>
      <w:r w:rsidR="00AF3634" w:rsidRPr="00632BB1">
        <w:rPr>
          <w:rFonts w:ascii="Verdana" w:hAnsi="Verdana" w:cs="Arial"/>
          <w:color w:val="000000"/>
          <w:sz w:val="24"/>
          <w:szCs w:val="24"/>
        </w:rPr>
        <w:t>„</w:t>
      </w:r>
      <w:r w:rsidRPr="00632BB1">
        <w:rPr>
          <w:rFonts w:ascii="Verdana" w:hAnsi="Verdana" w:cs="Arial"/>
          <w:color w:val="000000"/>
          <w:sz w:val="24"/>
          <w:szCs w:val="24"/>
        </w:rPr>
        <w:t>za mnohé</w:t>
      </w:r>
      <w:r w:rsidR="00AF3634" w:rsidRPr="00632BB1">
        <w:rPr>
          <w:rFonts w:ascii="Verdana" w:hAnsi="Verdana" w:cs="Arial"/>
          <w:color w:val="000000"/>
          <w:sz w:val="24"/>
          <w:szCs w:val="24"/>
        </w:rPr>
        <w:t>“</w:t>
      </w:r>
      <w:r w:rsidR="00B93A99" w:rsidRPr="00632BB1">
        <w:rPr>
          <w:rFonts w:ascii="Verdana" w:hAnsi="Verdana" w:cs="Arial"/>
          <w:color w:val="000000"/>
          <w:sz w:val="24"/>
          <w:szCs w:val="24"/>
        </w:rPr>
        <w:t>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C62B45" w:rsidRPr="00632BB1">
        <w:rPr>
          <w:rFonts w:ascii="Verdana" w:hAnsi="Verdana" w:cs="Arial"/>
          <w:color w:val="000000"/>
          <w:sz w:val="24"/>
          <w:szCs w:val="24"/>
        </w:rPr>
        <w:t xml:space="preserve">přestože </w:t>
      </w:r>
      <w:proofErr w:type="gramStart"/>
      <w:r w:rsidR="00AF3634" w:rsidRPr="00632BB1">
        <w:rPr>
          <w:rFonts w:ascii="Verdana" w:hAnsi="Verdana" w:cs="Arial"/>
          <w:color w:val="000000"/>
          <w:sz w:val="24"/>
          <w:szCs w:val="24"/>
        </w:rPr>
        <w:t>zů</w:t>
      </w:r>
      <w:r w:rsidRPr="00632BB1">
        <w:rPr>
          <w:rFonts w:ascii="Verdana" w:hAnsi="Verdana" w:cs="Arial"/>
          <w:color w:val="000000"/>
          <w:sz w:val="24"/>
          <w:szCs w:val="24"/>
        </w:rPr>
        <w:t>stává</w:t>
      </w:r>
      <w:proofErr w:type="gramEnd"/>
      <w:r w:rsidRPr="00632BB1">
        <w:rPr>
          <w:rFonts w:ascii="Verdana" w:hAnsi="Verdana" w:cs="Arial"/>
          <w:color w:val="000000"/>
          <w:sz w:val="24"/>
          <w:szCs w:val="24"/>
        </w:rPr>
        <w:t xml:space="preserve"> otevřen</w:t>
      </w:r>
      <w:r w:rsidR="00C62B45" w:rsidRPr="00632BB1">
        <w:rPr>
          <w:rFonts w:ascii="Verdana" w:hAnsi="Verdana" w:cs="Arial"/>
          <w:color w:val="000000"/>
          <w:sz w:val="24"/>
          <w:szCs w:val="24"/>
        </w:rPr>
        <w:t>ý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gramStart"/>
      <w:r w:rsidRPr="00632BB1">
        <w:rPr>
          <w:rFonts w:ascii="Verdana" w:hAnsi="Verdana" w:cs="Arial"/>
          <w:color w:val="000000"/>
          <w:sz w:val="24"/>
          <w:szCs w:val="24"/>
        </w:rPr>
        <w:t>zahrnu</w:t>
      </w:r>
      <w:r w:rsidR="00C62B45" w:rsidRPr="00632BB1">
        <w:rPr>
          <w:rFonts w:ascii="Verdana" w:hAnsi="Verdana" w:cs="Arial"/>
          <w:color w:val="000000"/>
          <w:sz w:val="24"/>
          <w:szCs w:val="24"/>
        </w:rPr>
        <w:t>je</w:t>
      </w:r>
      <w:proofErr w:type="gramEnd"/>
      <w:r w:rsidRPr="00632BB1">
        <w:rPr>
          <w:rFonts w:ascii="Verdana" w:hAnsi="Verdana" w:cs="Arial"/>
          <w:color w:val="000000"/>
          <w:sz w:val="24"/>
          <w:szCs w:val="24"/>
        </w:rPr>
        <w:t xml:space="preserve"> každ</w:t>
      </w:r>
      <w:r w:rsidR="00C62B45" w:rsidRPr="00632BB1">
        <w:rPr>
          <w:rFonts w:ascii="Verdana" w:hAnsi="Verdana" w:cs="Arial"/>
          <w:color w:val="000000"/>
          <w:sz w:val="24"/>
          <w:szCs w:val="24"/>
        </w:rPr>
        <w:t xml:space="preserve">ou </w:t>
      </w:r>
      <w:r w:rsidRPr="00632BB1">
        <w:rPr>
          <w:rFonts w:ascii="Verdana" w:hAnsi="Verdana" w:cs="Arial"/>
          <w:color w:val="000000"/>
          <w:sz w:val="24"/>
          <w:szCs w:val="24"/>
        </w:rPr>
        <w:t>lidsk</w:t>
      </w:r>
      <w:r w:rsidR="00C62B45" w:rsidRPr="00632BB1">
        <w:rPr>
          <w:rFonts w:ascii="Verdana" w:hAnsi="Verdana" w:cs="Arial"/>
          <w:color w:val="000000"/>
          <w:sz w:val="24"/>
          <w:szCs w:val="24"/>
        </w:rPr>
        <w:t xml:space="preserve">ou </w:t>
      </w:r>
      <w:r w:rsidRPr="00632BB1">
        <w:rPr>
          <w:rFonts w:ascii="Verdana" w:hAnsi="Verdana" w:cs="Arial"/>
          <w:color w:val="000000"/>
          <w:sz w:val="24"/>
          <w:szCs w:val="24"/>
        </w:rPr>
        <w:t>osob</w:t>
      </w:r>
      <w:r w:rsidR="00C62B45" w:rsidRPr="00632BB1">
        <w:rPr>
          <w:rFonts w:ascii="Verdana" w:hAnsi="Verdana" w:cs="Arial"/>
          <w:color w:val="000000"/>
          <w:sz w:val="24"/>
          <w:szCs w:val="24"/>
        </w:rPr>
        <w:t>u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do plánu spásy. Vyjadřuje kromě toho</w:t>
      </w:r>
      <w:r w:rsidR="00C62B45" w:rsidRPr="00632BB1">
        <w:rPr>
          <w:rFonts w:ascii="Verdana" w:hAnsi="Verdana" w:cs="Arial"/>
          <w:color w:val="000000"/>
          <w:sz w:val="24"/>
          <w:szCs w:val="24"/>
        </w:rPr>
        <w:t xml:space="preserve"> i fakt,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že spása není určená mechanickým způsobem, bez respektování vůle anebo spolupráce člověka. Ano, Ježíš zemřel za všechny, ale aby se to</w:t>
      </w:r>
      <w:r w:rsidR="00C62B45" w:rsidRPr="00632BB1">
        <w:rPr>
          <w:rFonts w:ascii="Verdana" w:hAnsi="Verdana" w:cs="Arial"/>
          <w:color w:val="000000"/>
          <w:sz w:val="24"/>
          <w:szCs w:val="24"/>
        </w:rPr>
        <w:t>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co jeho smrt </w:t>
      </w:r>
      <w:proofErr w:type="gramStart"/>
      <w:r w:rsidRPr="00632BB1">
        <w:rPr>
          <w:rFonts w:ascii="Verdana" w:hAnsi="Verdana" w:cs="Arial"/>
          <w:color w:val="000000"/>
          <w:sz w:val="24"/>
          <w:szCs w:val="24"/>
        </w:rPr>
        <w:t>přináší jako</w:t>
      </w:r>
      <w:proofErr w:type="gramEnd"/>
      <w:r w:rsidRPr="00632BB1">
        <w:rPr>
          <w:rFonts w:ascii="Verdana" w:hAnsi="Verdana" w:cs="Arial"/>
          <w:color w:val="000000"/>
          <w:sz w:val="24"/>
          <w:szCs w:val="24"/>
        </w:rPr>
        <w:t xml:space="preserve"> dar cel</w:t>
      </w:r>
      <w:r w:rsidR="00C62B45" w:rsidRPr="00632BB1">
        <w:rPr>
          <w:rFonts w:ascii="Verdana" w:hAnsi="Verdana" w:cs="Arial"/>
          <w:color w:val="000000"/>
          <w:sz w:val="24"/>
          <w:szCs w:val="24"/>
        </w:rPr>
        <w:t>é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zrealizovalo</w:t>
      </w:r>
      <w:r w:rsidR="00FA124B" w:rsidRPr="00632BB1">
        <w:rPr>
          <w:rFonts w:ascii="Verdana" w:hAnsi="Verdana" w:cs="Arial"/>
          <w:color w:val="000000"/>
          <w:sz w:val="24"/>
          <w:szCs w:val="24"/>
        </w:rPr>
        <w:t>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k tomu je potřebné svobodné přijetí </w:t>
      </w:r>
      <w:r w:rsidR="00C62B45" w:rsidRPr="00632BB1">
        <w:rPr>
          <w:rFonts w:ascii="Verdana" w:hAnsi="Verdana" w:cs="Arial"/>
          <w:color w:val="000000"/>
          <w:sz w:val="24"/>
          <w:szCs w:val="24"/>
        </w:rPr>
        <w:t xml:space="preserve">ze strany 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každého jednoho člověka individuálně. Totiž ten výraz </w:t>
      </w:r>
      <w:r w:rsidR="00651CDA" w:rsidRPr="00632BB1">
        <w:rPr>
          <w:rFonts w:ascii="Verdana" w:hAnsi="Verdana" w:cs="Arial"/>
          <w:color w:val="000000"/>
          <w:sz w:val="24"/>
          <w:szCs w:val="24"/>
        </w:rPr>
        <w:t>„</w:t>
      </w:r>
      <w:r w:rsidRPr="00632BB1">
        <w:rPr>
          <w:rFonts w:ascii="Verdana" w:hAnsi="Verdana" w:cs="Arial"/>
          <w:color w:val="000000"/>
          <w:sz w:val="24"/>
          <w:szCs w:val="24"/>
        </w:rPr>
        <w:t>za mnohé</w:t>
      </w:r>
      <w:r w:rsidR="00651CDA" w:rsidRPr="00632BB1">
        <w:rPr>
          <w:rFonts w:ascii="Verdana" w:hAnsi="Verdana" w:cs="Arial"/>
          <w:color w:val="000000"/>
          <w:sz w:val="24"/>
          <w:szCs w:val="24"/>
        </w:rPr>
        <w:t>“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651CDA" w:rsidRPr="00632BB1">
        <w:rPr>
          <w:rFonts w:ascii="Verdana" w:hAnsi="Verdana" w:cs="Arial"/>
          <w:color w:val="000000"/>
          <w:sz w:val="24"/>
          <w:szCs w:val="24"/>
        </w:rPr>
        <w:t xml:space="preserve">v jistém slova smyslu </w:t>
      </w:r>
      <w:r w:rsidRPr="00632BB1">
        <w:rPr>
          <w:rFonts w:ascii="Verdana" w:hAnsi="Verdana" w:cs="Arial"/>
          <w:color w:val="000000"/>
          <w:sz w:val="24"/>
          <w:szCs w:val="24"/>
        </w:rPr>
        <w:t>respektuje svobodu člověka</w:t>
      </w:r>
      <w:r w:rsidR="00651CDA" w:rsidRPr="00632BB1">
        <w:rPr>
          <w:rFonts w:ascii="Verdana" w:hAnsi="Verdana" w:cs="Arial"/>
          <w:color w:val="000000"/>
          <w:sz w:val="24"/>
          <w:szCs w:val="24"/>
        </w:rPr>
        <w:t>,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neboť mnozí to přij</w:t>
      </w:r>
      <w:r w:rsidR="00651CDA" w:rsidRPr="00632BB1">
        <w:rPr>
          <w:rFonts w:ascii="Verdana" w:hAnsi="Verdana" w:cs="Arial"/>
          <w:color w:val="000000"/>
          <w:sz w:val="24"/>
          <w:szCs w:val="24"/>
        </w:rPr>
        <w:t>ímají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 a </w:t>
      </w:r>
      <w:r w:rsidR="00651CDA" w:rsidRPr="00632BB1">
        <w:rPr>
          <w:rFonts w:ascii="Verdana" w:hAnsi="Verdana" w:cs="Arial"/>
          <w:color w:val="000000"/>
          <w:sz w:val="24"/>
          <w:szCs w:val="24"/>
        </w:rPr>
        <w:t xml:space="preserve">mnozí to </w:t>
      </w:r>
      <w:r w:rsidRPr="00632BB1">
        <w:rPr>
          <w:rFonts w:ascii="Verdana" w:hAnsi="Verdana" w:cs="Arial"/>
          <w:color w:val="000000"/>
          <w:sz w:val="24"/>
          <w:szCs w:val="24"/>
        </w:rPr>
        <w:t>žel nepřij</w:t>
      </w:r>
      <w:r w:rsidR="00651CDA" w:rsidRPr="00632BB1">
        <w:rPr>
          <w:rFonts w:ascii="Verdana" w:hAnsi="Verdana" w:cs="Arial"/>
          <w:color w:val="000000"/>
          <w:sz w:val="24"/>
          <w:szCs w:val="24"/>
        </w:rPr>
        <w:t>í</w:t>
      </w:r>
      <w:r w:rsidRPr="00632BB1">
        <w:rPr>
          <w:rFonts w:ascii="Verdana" w:hAnsi="Verdana" w:cs="Arial"/>
          <w:color w:val="000000"/>
          <w:sz w:val="24"/>
          <w:szCs w:val="24"/>
        </w:rPr>
        <w:t>m</w:t>
      </w:r>
      <w:r w:rsidR="00651CDA" w:rsidRPr="00632BB1">
        <w:rPr>
          <w:rFonts w:ascii="Verdana" w:hAnsi="Verdana" w:cs="Arial"/>
          <w:color w:val="000000"/>
          <w:sz w:val="24"/>
          <w:szCs w:val="24"/>
        </w:rPr>
        <w:t>ají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.  </w:t>
      </w:r>
    </w:p>
    <w:p w14:paraId="65C8779F" w14:textId="2D28E8ED" w:rsidR="00C803B0" w:rsidRPr="00632BB1" w:rsidRDefault="00651CDA" w:rsidP="00C803B0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24"/>
          <w:szCs w:val="24"/>
        </w:rPr>
      </w:pPr>
      <w:r w:rsidRPr="00632BB1">
        <w:rPr>
          <w:rFonts w:ascii="Verdana" w:hAnsi="Verdana" w:cs="Arial"/>
          <w:color w:val="000000"/>
          <w:sz w:val="24"/>
          <w:szCs w:val="24"/>
        </w:rPr>
        <w:t>Když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tedy budeme během této mše svaté slyše</w:t>
      </w:r>
      <w:r w:rsidRPr="00632BB1">
        <w:rPr>
          <w:rFonts w:ascii="Verdana" w:hAnsi="Verdana" w:cs="Arial"/>
          <w:color w:val="000000"/>
          <w:sz w:val="24"/>
          <w:szCs w:val="24"/>
        </w:rPr>
        <w:t>t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slova </w:t>
      </w:r>
      <w:r w:rsidRPr="00632BB1">
        <w:rPr>
          <w:rFonts w:ascii="Verdana" w:hAnsi="Verdana" w:cs="Arial"/>
          <w:color w:val="000000"/>
          <w:sz w:val="24"/>
          <w:szCs w:val="24"/>
        </w:rPr>
        <w:t>„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>za všechny</w:t>
      </w:r>
      <w:r w:rsidRPr="00632BB1">
        <w:rPr>
          <w:rFonts w:ascii="Verdana" w:hAnsi="Verdana" w:cs="Arial"/>
          <w:color w:val="000000"/>
          <w:sz w:val="24"/>
          <w:szCs w:val="24"/>
        </w:rPr>
        <w:t>“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kter</w:t>
      </w:r>
      <w:r w:rsidR="00FA124B" w:rsidRPr="00632BB1">
        <w:rPr>
          <w:rFonts w:ascii="Verdana" w:hAnsi="Verdana" w:cs="Arial"/>
          <w:color w:val="000000"/>
          <w:sz w:val="24"/>
          <w:szCs w:val="24"/>
        </w:rPr>
        <w:t>á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632BB1">
        <w:rPr>
          <w:rFonts w:ascii="Verdana" w:hAnsi="Verdana" w:cs="Arial"/>
          <w:color w:val="000000"/>
          <w:sz w:val="24"/>
          <w:szCs w:val="24"/>
        </w:rPr>
        <w:t xml:space="preserve">se ale 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>za určitý čas, až přijde vytištěná a rozdaná nová mešní kniha</w:t>
      </w:r>
      <w:r w:rsidR="00953497" w:rsidRPr="00632BB1">
        <w:rPr>
          <w:rFonts w:ascii="Verdana" w:hAnsi="Verdana" w:cs="Arial"/>
          <w:color w:val="000000"/>
          <w:sz w:val="24"/>
          <w:szCs w:val="24"/>
        </w:rPr>
        <w:t>,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A05419" w:rsidRPr="00632BB1">
        <w:rPr>
          <w:rFonts w:ascii="Verdana" w:hAnsi="Verdana" w:cs="Arial"/>
          <w:color w:val="000000"/>
          <w:sz w:val="24"/>
          <w:szCs w:val="24"/>
        </w:rPr>
        <w:t>změní na slova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A05419" w:rsidRPr="00632BB1">
        <w:rPr>
          <w:rFonts w:ascii="Verdana" w:hAnsi="Verdana" w:cs="Arial"/>
          <w:color w:val="000000"/>
          <w:sz w:val="24"/>
          <w:szCs w:val="24"/>
        </w:rPr>
        <w:t>„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za </w:t>
      </w:r>
      <w:bookmarkStart w:id="4" w:name="_GoBack"/>
      <w:bookmarkEnd w:id="4"/>
      <w:r w:rsidR="00C803B0" w:rsidRPr="00632BB1">
        <w:rPr>
          <w:rFonts w:ascii="Verdana" w:hAnsi="Verdana" w:cs="Arial"/>
          <w:color w:val="000000"/>
          <w:sz w:val="24"/>
          <w:szCs w:val="24"/>
        </w:rPr>
        <w:t>mnohé</w:t>
      </w:r>
      <w:r w:rsidR="00A05419" w:rsidRPr="00632BB1">
        <w:rPr>
          <w:rFonts w:ascii="Verdana" w:hAnsi="Verdana" w:cs="Arial"/>
          <w:color w:val="000000"/>
          <w:sz w:val="24"/>
          <w:szCs w:val="24"/>
        </w:rPr>
        <w:t>“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, nemusíme </w:t>
      </w:r>
      <w:r w:rsidR="00FA124B" w:rsidRPr="00632BB1">
        <w:rPr>
          <w:rFonts w:ascii="Verdana" w:hAnsi="Verdana" w:cs="Arial"/>
          <w:color w:val="000000"/>
          <w:sz w:val="24"/>
          <w:szCs w:val="24"/>
        </w:rPr>
        <w:t xml:space="preserve">se 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znepokojovat, ale </w:t>
      </w:r>
      <w:r w:rsidR="00A05419" w:rsidRPr="00632BB1">
        <w:rPr>
          <w:rFonts w:ascii="Verdana" w:hAnsi="Verdana" w:cs="Arial"/>
          <w:color w:val="000000"/>
          <w:sz w:val="24"/>
          <w:szCs w:val="24"/>
        </w:rPr>
        <w:t xml:space="preserve">právě 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naopak s hlubokým vnitřním pokojem </w:t>
      </w:r>
      <w:r w:rsidR="00A05419" w:rsidRPr="00632BB1">
        <w:rPr>
          <w:rFonts w:ascii="Verdana" w:hAnsi="Verdana" w:cs="Arial"/>
          <w:color w:val="000000"/>
          <w:sz w:val="24"/>
          <w:szCs w:val="24"/>
        </w:rPr>
        <w:t xml:space="preserve">si 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>řekněme: Já to přijímám. Já patřím mezi t</w:t>
      </w:r>
      <w:r w:rsidR="00A05419" w:rsidRPr="00632BB1">
        <w:rPr>
          <w:rFonts w:ascii="Verdana" w:hAnsi="Verdana" w:cs="Arial"/>
          <w:color w:val="000000"/>
          <w:sz w:val="24"/>
          <w:szCs w:val="24"/>
        </w:rPr>
        <w:t>y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mnoh</w:t>
      </w:r>
      <w:r w:rsidR="00A05419" w:rsidRPr="00632BB1">
        <w:rPr>
          <w:rFonts w:ascii="Verdana" w:hAnsi="Verdana" w:cs="Arial"/>
          <w:color w:val="000000"/>
          <w:sz w:val="24"/>
          <w:szCs w:val="24"/>
        </w:rPr>
        <w:t>é,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kteří přijímaj</w:t>
      </w:r>
      <w:r w:rsidR="00A05419" w:rsidRPr="00632BB1">
        <w:rPr>
          <w:rFonts w:ascii="Verdana" w:hAnsi="Verdana" w:cs="Arial"/>
          <w:color w:val="000000"/>
          <w:sz w:val="24"/>
          <w:szCs w:val="24"/>
        </w:rPr>
        <w:t xml:space="preserve">í 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>Ježíšův dar.  Takže vstupme tedy do slavení</w:t>
      </w:r>
      <w:r w:rsidR="00953497" w:rsidRPr="00632BB1">
        <w:rPr>
          <w:rFonts w:ascii="Verdana" w:hAnsi="Verdana" w:cs="Arial"/>
          <w:color w:val="000000"/>
          <w:sz w:val="24"/>
          <w:szCs w:val="24"/>
        </w:rPr>
        <w:t>.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953497" w:rsidRPr="00632BB1">
        <w:rPr>
          <w:rFonts w:ascii="Verdana" w:hAnsi="Verdana" w:cs="Arial"/>
          <w:color w:val="000000"/>
          <w:sz w:val="24"/>
          <w:szCs w:val="24"/>
        </w:rPr>
        <w:t>H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>ovořili</w:t>
      </w:r>
      <w:r w:rsidR="00953497" w:rsidRPr="00632BB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jsme o jednom </w:t>
      </w:r>
      <w:proofErr w:type="gramStart"/>
      <w:r w:rsidR="00C803B0" w:rsidRPr="00632BB1">
        <w:rPr>
          <w:rFonts w:ascii="Verdana" w:hAnsi="Verdana" w:cs="Arial"/>
          <w:color w:val="000000"/>
          <w:sz w:val="24"/>
          <w:szCs w:val="24"/>
        </w:rPr>
        <w:t>jediném</w:t>
      </w:r>
      <w:proofErr w:type="gramEnd"/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 slově, ale když ho správně a duchovně uchopíme i při této mši svaté můžeme se s tím jen, jen </w:t>
      </w:r>
      <w:r w:rsidR="00A05419" w:rsidRPr="00632BB1">
        <w:rPr>
          <w:rFonts w:ascii="Verdana" w:hAnsi="Verdana" w:cs="Arial"/>
          <w:color w:val="000000"/>
          <w:sz w:val="24"/>
          <w:szCs w:val="24"/>
        </w:rPr>
        <w:t xml:space="preserve">velmi </w:t>
      </w:r>
      <w:r w:rsidR="00C803B0" w:rsidRPr="00632BB1">
        <w:rPr>
          <w:rFonts w:ascii="Verdana" w:hAnsi="Verdana" w:cs="Arial"/>
          <w:color w:val="000000"/>
          <w:sz w:val="24"/>
          <w:szCs w:val="24"/>
        </w:rPr>
        <w:t xml:space="preserve">obohatit. </w:t>
      </w:r>
    </w:p>
    <w:p w14:paraId="55A49642" w14:textId="77777777" w:rsidR="00A05419" w:rsidRPr="00632BB1" w:rsidRDefault="00A05419" w:rsidP="00A05419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24"/>
          <w:szCs w:val="24"/>
        </w:rPr>
      </w:pPr>
      <w:r w:rsidRPr="00632BB1">
        <w:rPr>
          <w:rFonts w:ascii="Verdana" w:hAnsi="Verdana" w:cs="Arial"/>
          <w:color w:val="000000"/>
          <w:sz w:val="24"/>
          <w:szCs w:val="24"/>
        </w:rPr>
        <w:t xml:space="preserve">Ať je pochválen Pán Ježíš Kristus! </w:t>
      </w:r>
    </w:p>
    <w:p w14:paraId="7C49A00B" w14:textId="77777777" w:rsidR="00A05419" w:rsidRDefault="00A05419" w:rsidP="00A05419">
      <w:pPr>
        <w:pStyle w:val="NoSpacing"/>
        <w:jc w:val="both"/>
        <w:rPr>
          <w:rFonts w:ascii="Verdana" w:hAnsi="Verdana"/>
          <w:sz w:val="24"/>
          <w:szCs w:val="24"/>
        </w:rPr>
      </w:pPr>
      <w:r w:rsidRPr="00632BB1">
        <w:rPr>
          <w:rFonts w:ascii="Verdana" w:hAnsi="Verdana"/>
          <w:sz w:val="24"/>
          <w:szCs w:val="24"/>
        </w:rPr>
        <w:t>Z pramene 05. 02. 2021</w:t>
      </w:r>
    </w:p>
    <w:p w14:paraId="09169CD3" w14:textId="77777777" w:rsidR="00A05419" w:rsidRPr="008973EB" w:rsidRDefault="00A05419" w:rsidP="00A05419">
      <w:pPr>
        <w:spacing w:before="120" w:after="120" w:line="240" w:lineRule="atLeast"/>
        <w:ind w:right="57"/>
        <w:jc w:val="right"/>
        <w:rPr>
          <w:rFonts w:ascii="Verdana" w:hAnsi="Verdana" w:cs="Arial"/>
          <w:color w:val="000000"/>
          <w:sz w:val="6"/>
          <w:szCs w:val="6"/>
        </w:rPr>
      </w:pPr>
      <w:r w:rsidRPr="00632BB1">
        <w:rPr>
          <w:rStyle w:val="Hyperlink"/>
          <w:rFonts w:ascii="Verdana" w:hAnsi="Verdana" w:cs="Times New Roman"/>
          <w:sz w:val="24"/>
          <w:szCs w:val="24"/>
        </w:rPr>
        <w:t>https://www.tvlux.sk/archiv/play/pre-vsetkych-pre-mnohych</w:t>
      </w:r>
    </w:p>
    <w:p w14:paraId="36472EE4" w14:textId="39EB24F8" w:rsidR="002C2E80" w:rsidRPr="002C2E80" w:rsidRDefault="00A05419" w:rsidP="00C90CE2">
      <w:pPr>
        <w:spacing w:before="120" w:after="120" w:line="240" w:lineRule="atLeast"/>
        <w:ind w:left="57" w:right="57" w:firstLine="425"/>
        <w:jc w:val="right"/>
        <w:rPr>
          <w:rFonts w:ascii="Verdana" w:hAnsi="Verdana" w:cs="Arial"/>
          <w:color w:val="000000"/>
        </w:rPr>
      </w:pPr>
      <w:r w:rsidRPr="00886934">
        <w:rPr>
          <w:rFonts w:ascii="Verdana" w:hAnsi="Verdana" w:cs="Arial"/>
          <w:color w:val="000000"/>
        </w:rPr>
        <w:t xml:space="preserve">Se souhlasem a požehnáním kazatele </w:t>
      </w:r>
      <w:proofErr w:type="spellStart"/>
      <w:r w:rsidRPr="00886934">
        <w:rPr>
          <w:rFonts w:ascii="Verdana" w:hAnsi="Verdana" w:cs="Arial"/>
          <w:color w:val="000000"/>
        </w:rPr>
        <w:t>Mons</w:t>
      </w:r>
      <w:proofErr w:type="spellEnd"/>
      <w:r w:rsidRPr="00886934">
        <w:rPr>
          <w:rFonts w:ascii="Verdana" w:hAnsi="Verdana" w:cs="Arial"/>
          <w:color w:val="000000"/>
        </w:rPr>
        <w:t xml:space="preserve">. Jozefa </w:t>
      </w:r>
      <w:proofErr w:type="spellStart"/>
      <w:r w:rsidRPr="00886934">
        <w:rPr>
          <w:rFonts w:ascii="Verdana" w:hAnsi="Verdana" w:cs="Arial"/>
          <w:color w:val="000000"/>
        </w:rPr>
        <w:t>Haľko</w:t>
      </w:r>
      <w:proofErr w:type="spellEnd"/>
    </w:p>
    <w:sectPr w:rsidR="002C2E80" w:rsidRPr="002C2E80" w:rsidSect="00632BB1">
      <w:footerReference w:type="default" r:id="rId8"/>
      <w:pgSz w:w="12240" w:h="15840"/>
      <w:pgMar w:top="851" w:right="75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63D55" w14:textId="77777777" w:rsidR="00175F42" w:rsidRDefault="00175F42" w:rsidP="00164E4D">
      <w:pPr>
        <w:spacing w:after="0" w:line="240" w:lineRule="auto"/>
      </w:pPr>
      <w:r>
        <w:separator/>
      </w:r>
    </w:p>
  </w:endnote>
  <w:endnote w:type="continuationSeparator" w:id="0">
    <w:p w14:paraId="57836B44" w14:textId="77777777" w:rsidR="00175F42" w:rsidRDefault="00175F42" w:rsidP="0016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115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98DCC" w14:textId="675805EB" w:rsidR="00164E4D" w:rsidRDefault="00164E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B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9D077E" w14:textId="77777777" w:rsidR="00164E4D" w:rsidRDefault="00164E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8AFFA" w14:textId="77777777" w:rsidR="00175F42" w:rsidRDefault="00175F42" w:rsidP="00164E4D">
      <w:pPr>
        <w:spacing w:after="0" w:line="240" w:lineRule="auto"/>
      </w:pPr>
      <w:r>
        <w:separator/>
      </w:r>
    </w:p>
  </w:footnote>
  <w:footnote w:type="continuationSeparator" w:id="0">
    <w:p w14:paraId="77E601A0" w14:textId="77777777" w:rsidR="00175F42" w:rsidRDefault="00175F42" w:rsidP="00164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81"/>
    <w:rsid w:val="00021C32"/>
    <w:rsid w:val="00032981"/>
    <w:rsid w:val="00164E4D"/>
    <w:rsid w:val="00175F42"/>
    <w:rsid w:val="002321FB"/>
    <w:rsid w:val="00234754"/>
    <w:rsid w:val="002574B1"/>
    <w:rsid w:val="002C2E80"/>
    <w:rsid w:val="00300280"/>
    <w:rsid w:val="00325D64"/>
    <w:rsid w:val="00333857"/>
    <w:rsid w:val="00356313"/>
    <w:rsid w:val="0039754B"/>
    <w:rsid w:val="003E1EC3"/>
    <w:rsid w:val="00401C81"/>
    <w:rsid w:val="00415327"/>
    <w:rsid w:val="00437371"/>
    <w:rsid w:val="00437DC1"/>
    <w:rsid w:val="004B02BD"/>
    <w:rsid w:val="004B631A"/>
    <w:rsid w:val="004E6C04"/>
    <w:rsid w:val="00632BB1"/>
    <w:rsid w:val="00651CDA"/>
    <w:rsid w:val="007426BD"/>
    <w:rsid w:val="00771301"/>
    <w:rsid w:val="007C458B"/>
    <w:rsid w:val="007C6CBF"/>
    <w:rsid w:val="007D6A9C"/>
    <w:rsid w:val="00810FEC"/>
    <w:rsid w:val="0086507F"/>
    <w:rsid w:val="008B46C3"/>
    <w:rsid w:val="008C240B"/>
    <w:rsid w:val="00925E2F"/>
    <w:rsid w:val="00953497"/>
    <w:rsid w:val="009A419E"/>
    <w:rsid w:val="009E3CC7"/>
    <w:rsid w:val="00A05419"/>
    <w:rsid w:val="00A23903"/>
    <w:rsid w:val="00AA0F6C"/>
    <w:rsid w:val="00AA7F94"/>
    <w:rsid w:val="00AF3634"/>
    <w:rsid w:val="00B93A99"/>
    <w:rsid w:val="00C62B45"/>
    <w:rsid w:val="00C803B0"/>
    <w:rsid w:val="00C90CE2"/>
    <w:rsid w:val="00D203AD"/>
    <w:rsid w:val="00D97AD4"/>
    <w:rsid w:val="00DA04B2"/>
    <w:rsid w:val="00DD508D"/>
    <w:rsid w:val="00E22BF2"/>
    <w:rsid w:val="00E85A62"/>
    <w:rsid w:val="00EA1F37"/>
    <w:rsid w:val="00F97FED"/>
    <w:rsid w:val="00FA124B"/>
    <w:rsid w:val="00FB5202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8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FB"/>
    <w:pPr>
      <w:spacing w:line="254" w:lineRule="auto"/>
    </w:pPr>
  </w:style>
  <w:style w:type="paragraph" w:styleId="Heading1">
    <w:name w:val="heading 1"/>
    <w:basedOn w:val="Normal"/>
    <w:link w:val="Heading1Char"/>
    <w:uiPriority w:val="9"/>
    <w:qFormat/>
    <w:rsid w:val="003E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1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21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E2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1E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B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E4D"/>
  </w:style>
  <w:style w:type="paragraph" w:styleId="Footer">
    <w:name w:val="footer"/>
    <w:basedOn w:val="Normal"/>
    <w:link w:val="FooterChar"/>
    <w:uiPriority w:val="99"/>
    <w:unhideWhenUsed/>
    <w:rsid w:val="0016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FB"/>
    <w:pPr>
      <w:spacing w:line="254" w:lineRule="auto"/>
    </w:pPr>
  </w:style>
  <w:style w:type="paragraph" w:styleId="Heading1">
    <w:name w:val="heading 1"/>
    <w:basedOn w:val="Normal"/>
    <w:link w:val="Heading1Char"/>
    <w:uiPriority w:val="9"/>
    <w:qFormat/>
    <w:rsid w:val="003E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1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21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E2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1E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B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E4D"/>
  </w:style>
  <w:style w:type="paragraph" w:styleId="Footer">
    <w:name w:val="footer"/>
    <w:basedOn w:val="Normal"/>
    <w:link w:val="FooterChar"/>
    <w:uiPriority w:val="99"/>
    <w:unhideWhenUsed/>
    <w:rsid w:val="0016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6</cp:revision>
  <cp:lastPrinted>2022-02-01T09:58:00Z</cp:lastPrinted>
  <dcterms:created xsi:type="dcterms:W3CDTF">2022-01-19T09:15:00Z</dcterms:created>
  <dcterms:modified xsi:type="dcterms:W3CDTF">2022-02-01T10:04:00Z</dcterms:modified>
</cp:coreProperties>
</file>