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4442B4" w:rsidP="00785841">
      <w:pPr>
        <w:ind w:left="-142"/>
      </w:pPr>
      <w:r>
        <w:rPr>
          <w:rFonts w:ascii="Verdana" w:hAnsi="Verdana"/>
          <w:b/>
          <w:noProof/>
          <w:lang w:val="en-US"/>
        </w:rPr>
        <w:drawing>
          <wp:anchor distT="0" distB="0" distL="114300" distR="114300" simplePos="0" relativeHeight="251660288" behindDoc="0" locked="0" layoutInCell="1" allowOverlap="1" wp14:anchorId="4E0FE986" wp14:editId="537E86A1">
            <wp:simplePos x="0" y="0"/>
            <wp:positionH relativeFrom="column">
              <wp:posOffset>2879725</wp:posOffset>
            </wp:positionH>
            <wp:positionV relativeFrom="paragraph">
              <wp:posOffset>1856740</wp:posOffset>
            </wp:positionV>
            <wp:extent cx="4463415" cy="60775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3415" cy="607758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61B76D9B" wp14:editId="54F4CAAB">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4442B4" w:rsidP="00785841">
      <w:pPr>
        <w:ind w:left="-142"/>
        <w:rPr>
          <w:rFonts w:ascii="Verdana" w:hAnsi="Verdana"/>
          <w:b/>
        </w:rPr>
      </w:pPr>
      <w:proofErr w:type="spellStart"/>
      <w:r>
        <w:rPr>
          <w:rFonts w:ascii="Verdana" w:hAnsi="Verdana"/>
          <w:b/>
        </w:rPr>
        <w:t>Nr</w:t>
      </w:r>
      <w:proofErr w:type="spellEnd"/>
      <w:r>
        <w:rPr>
          <w:rFonts w:ascii="Verdana" w:hAnsi="Verdana"/>
          <w:b/>
        </w:rPr>
        <w:t xml:space="preserve">. 1/2022 din </w:t>
      </w:r>
      <w:proofErr w:type="gramStart"/>
      <w:r>
        <w:rPr>
          <w:rFonts w:ascii="Verdana" w:hAnsi="Verdana"/>
          <w:b/>
        </w:rPr>
        <w:t>02.01.2022</w:t>
      </w:r>
      <w:proofErr w:type="gramEnd"/>
    </w:p>
    <w:p w:rsidR="004442B4" w:rsidRPr="004442B4" w:rsidRDefault="004442B4" w:rsidP="00785841">
      <w:pPr>
        <w:ind w:left="-142"/>
        <w:rPr>
          <w:rFonts w:ascii="Verdana" w:hAnsi="Verdana"/>
          <w:b/>
        </w:rPr>
      </w:pPr>
    </w:p>
    <w:p w:rsidR="00A75D04" w:rsidRDefault="00A75D04" w:rsidP="004442B4">
      <w:pPr>
        <w:ind w:left="-142"/>
        <w:rPr>
          <w:rFonts w:ascii="Verdana" w:hAnsi="Verdana"/>
          <w:b/>
          <w:lang w:val="ro-RO"/>
        </w:rPr>
      </w:pPr>
      <w:r>
        <w:rPr>
          <w:rFonts w:ascii="Verdana" w:hAnsi="Verdana"/>
          <w:b/>
          <w:lang w:val="ro-RO"/>
        </w:rPr>
        <w:t xml:space="preserve">Din cuprins: </w:t>
      </w:r>
    </w:p>
    <w:p w:rsidR="004442B4" w:rsidRDefault="004442B4" w:rsidP="004442B4">
      <w:pPr>
        <w:ind w:left="-142"/>
        <w:rPr>
          <w:rFonts w:ascii="Verdana" w:hAnsi="Verdana"/>
          <w:b/>
          <w:lang w:val="ro-RO"/>
        </w:rPr>
      </w:pPr>
    </w:p>
    <w:p w:rsidR="004442B4" w:rsidRDefault="004442B4" w:rsidP="004442B4">
      <w:pPr>
        <w:ind w:left="-142"/>
        <w:rPr>
          <w:rFonts w:ascii="Verdana" w:hAnsi="Verdana"/>
          <w:b/>
          <w:lang w:val="ro-RO"/>
        </w:rPr>
      </w:pPr>
      <w:r>
        <w:rPr>
          <w:rFonts w:ascii="Verdana" w:hAnsi="Verdana"/>
          <w:b/>
          <w:lang w:val="ro-RO"/>
        </w:rPr>
        <w:t>Marele început</w:t>
      </w:r>
    </w:p>
    <w:p w:rsidR="003F2865" w:rsidRDefault="004442B4" w:rsidP="003F2865">
      <w:pPr>
        <w:ind w:left="-142"/>
        <w:rPr>
          <w:rFonts w:ascii="Verdana" w:hAnsi="Verdana"/>
          <w:b/>
          <w:lang w:val="ro-RO"/>
        </w:rPr>
      </w:pPr>
      <w:r>
        <w:rPr>
          <w:rFonts w:ascii="Verdana" w:hAnsi="Verdana"/>
          <w:b/>
          <w:lang w:val="ro-RO"/>
        </w:rPr>
        <w:t>Pag.  2</w:t>
      </w:r>
    </w:p>
    <w:p w:rsidR="003F2865" w:rsidRDefault="003F2865" w:rsidP="003F2865">
      <w:pPr>
        <w:ind w:left="-142"/>
        <w:rPr>
          <w:rFonts w:ascii="Verdana" w:hAnsi="Verdana"/>
          <w:b/>
          <w:lang w:val="ro-RO"/>
        </w:rPr>
      </w:pPr>
    </w:p>
    <w:p w:rsidR="003F2865" w:rsidRDefault="003F2865" w:rsidP="003F2865">
      <w:pPr>
        <w:ind w:left="-142"/>
        <w:rPr>
          <w:rFonts w:ascii="Verdana" w:hAnsi="Verdana"/>
          <w:b/>
          <w:color w:val="660033"/>
        </w:rPr>
      </w:pPr>
      <w:r>
        <w:rPr>
          <w:rFonts w:ascii="Verdana" w:hAnsi="Verdana"/>
          <w:b/>
          <w:color w:val="660033"/>
        </w:rPr>
        <w:t>G</w:t>
      </w:r>
      <w:r w:rsidRPr="003F2865">
        <w:rPr>
          <w:rFonts w:ascii="Verdana" w:hAnsi="Verdana"/>
          <w:b/>
          <w:color w:val="660033"/>
        </w:rPr>
        <w:t>ESTURI, CUVINTE</w:t>
      </w:r>
      <w:r>
        <w:rPr>
          <w:rFonts w:ascii="Verdana" w:hAnsi="Verdana"/>
          <w:b/>
          <w:color w:val="660033"/>
        </w:rPr>
        <w:t xml:space="preserve"> ȘI SIBOLURI ÎN SFÂNTA LITURGHIE</w:t>
      </w:r>
    </w:p>
    <w:p w:rsidR="003F2865" w:rsidRDefault="003F2865" w:rsidP="003F2865">
      <w:pPr>
        <w:ind w:left="-142"/>
        <w:rPr>
          <w:rFonts w:ascii="Verdana" w:hAnsi="Verdana"/>
          <w:b/>
          <w:color w:val="660033"/>
        </w:rPr>
      </w:pPr>
      <w:proofErr w:type="spellStart"/>
      <w:r>
        <w:rPr>
          <w:rFonts w:ascii="Verdana" w:hAnsi="Verdana"/>
          <w:b/>
          <w:color w:val="000000" w:themeColor="text1"/>
        </w:rPr>
        <w:t>Pag</w:t>
      </w:r>
      <w:proofErr w:type="spellEnd"/>
      <w:r>
        <w:rPr>
          <w:rFonts w:ascii="Verdana" w:hAnsi="Verdana"/>
          <w:b/>
          <w:color w:val="000000" w:themeColor="text1"/>
        </w:rPr>
        <w:t>.  3</w:t>
      </w:r>
      <w:r w:rsidRPr="003F2865">
        <w:rPr>
          <w:rFonts w:ascii="Verdana" w:hAnsi="Verdana"/>
          <w:b/>
          <w:color w:val="660033"/>
        </w:rPr>
        <w:t xml:space="preserve"> </w:t>
      </w:r>
    </w:p>
    <w:p w:rsidR="003F2865" w:rsidRDefault="003F2865" w:rsidP="003F2865">
      <w:pPr>
        <w:ind w:left="-142"/>
        <w:rPr>
          <w:rFonts w:ascii="Verdana" w:hAnsi="Verdana"/>
          <w:b/>
          <w:color w:val="660033"/>
        </w:rPr>
      </w:pPr>
    </w:p>
    <w:p w:rsidR="00A33303" w:rsidRDefault="00A33303" w:rsidP="003F2865">
      <w:pPr>
        <w:ind w:left="-142"/>
        <w:rPr>
          <w:rFonts w:ascii="Verdana" w:hAnsi="Verdana"/>
          <w:b/>
        </w:rPr>
      </w:pPr>
      <w:proofErr w:type="spellStart"/>
      <w:r>
        <w:rPr>
          <w:rFonts w:ascii="Verdana" w:hAnsi="Verdana"/>
          <w:b/>
        </w:rPr>
        <w:t>Cadoul</w:t>
      </w:r>
      <w:proofErr w:type="spellEnd"/>
    </w:p>
    <w:p w:rsidR="00A33303" w:rsidRDefault="00A33303" w:rsidP="003F2865">
      <w:pPr>
        <w:ind w:left="-142"/>
        <w:rPr>
          <w:rFonts w:ascii="Verdana" w:hAnsi="Verdana"/>
          <w:b/>
        </w:rPr>
      </w:pPr>
      <w:proofErr w:type="spellStart"/>
      <w:r>
        <w:rPr>
          <w:rFonts w:ascii="Verdana" w:hAnsi="Verdana"/>
          <w:b/>
        </w:rPr>
        <w:t>Pag</w:t>
      </w:r>
      <w:proofErr w:type="spellEnd"/>
      <w:r>
        <w:rPr>
          <w:rFonts w:ascii="Verdana" w:hAnsi="Verdana"/>
          <w:b/>
        </w:rPr>
        <w:t xml:space="preserve">. </w:t>
      </w:r>
      <w:r w:rsidR="00F04F55">
        <w:rPr>
          <w:rFonts w:ascii="Verdana" w:hAnsi="Verdana"/>
          <w:b/>
        </w:rPr>
        <w:t xml:space="preserve"> 6</w:t>
      </w:r>
    </w:p>
    <w:p w:rsidR="00F04F55" w:rsidRDefault="00F04F55" w:rsidP="003F2865">
      <w:pPr>
        <w:ind w:left="-142"/>
        <w:rPr>
          <w:rFonts w:ascii="Verdana" w:hAnsi="Verdana"/>
          <w:b/>
        </w:rPr>
      </w:pPr>
    </w:p>
    <w:p w:rsidR="00F04F55" w:rsidRDefault="00F04F55" w:rsidP="003F2865">
      <w:pPr>
        <w:ind w:left="-142"/>
        <w:rPr>
          <w:rFonts w:ascii="Verdana" w:hAnsi="Verdana"/>
          <w:b/>
          <w:i/>
          <w:lang w:val="ro-RO"/>
        </w:rPr>
      </w:pPr>
      <w:r>
        <w:rPr>
          <w:rFonts w:ascii="Verdana" w:hAnsi="Verdana"/>
          <w:b/>
          <w:lang w:val="ro-RO"/>
        </w:rPr>
        <w:t xml:space="preserve">Opt puncte normative ale decretului </w:t>
      </w:r>
      <w:proofErr w:type="spellStart"/>
      <w:r>
        <w:rPr>
          <w:rFonts w:ascii="Verdana" w:hAnsi="Verdana"/>
          <w:b/>
          <w:i/>
          <w:lang w:val="ro-RO"/>
        </w:rPr>
        <w:t>Quam</w:t>
      </w:r>
      <w:proofErr w:type="spellEnd"/>
      <w:r>
        <w:rPr>
          <w:rFonts w:ascii="Verdana" w:hAnsi="Verdana"/>
          <w:b/>
          <w:i/>
          <w:lang w:val="ro-RO"/>
        </w:rPr>
        <w:t xml:space="preserve"> singulari</w:t>
      </w:r>
    </w:p>
    <w:p w:rsidR="00F04F55" w:rsidRDefault="00F04F55" w:rsidP="00F04F55">
      <w:pPr>
        <w:ind w:left="-142"/>
        <w:rPr>
          <w:rFonts w:ascii="Verdana" w:hAnsi="Verdana"/>
          <w:b/>
          <w:lang w:val="ro-RO"/>
        </w:rPr>
      </w:pPr>
      <w:r>
        <w:rPr>
          <w:rFonts w:ascii="Verdana" w:hAnsi="Verdana"/>
          <w:b/>
          <w:lang w:val="ro-RO"/>
        </w:rPr>
        <w:t>Pag.  8</w:t>
      </w:r>
    </w:p>
    <w:p w:rsidR="00F04F55" w:rsidRDefault="00F04F55" w:rsidP="00F04F55">
      <w:pPr>
        <w:ind w:left="-142"/>
        <w:rPr>
          <w:rFonts w:ascii="Verdana" w:hAnsi="Verdana"/>
          <w:b/>
          <w:lang w:val="ro-RO"/>
        </w:rPr>
      </w:pPr>
    </w:p>
    <w:p w:rsidR="00F04F55" w:rsidRDefault="00F04F55" w:rsidP="00F04F55">
      <w:pPr>
        <w:ind w:left="-142"/>
        <w:rPr>
          <w:rFonts w:ascii="Verdana" w:hAnsi="Verdana"/>
          <w:b/>
          <w:lang w:val="ro-RO"/>
        </w:rPr>
      </w:pPr>
      <w:r>
        <w:rPr>
          <w:rFonts w:ascii="Verdana" w:hAnsi="Verdana"/>
          <w:b/>
          <w:lang w:val="ro-RO"/>
        </w:rPr>
        <w:t>Situația tragică a copiilor în lume</w:t>
      </w:r>
    </w:p>
    <w:p w:rsidR="00F04F55" w:rsidRDefault="00F04F55" w:rsidP="003F2865">
      <w:pPr>
        <w:ind w:left="-142"/>
        <w:rPr>
          <w:rFonts w:ascii="Verdana" w:hAnsi="Verdana"/>
          <w:b/>
        </w:rPr>
      </w:pPr>
      <w:proofErr w:type="spellStart"/>
      <w:r>
        <w:rPr>
          <w:rFonts w:ascii="Verdana" w:hAnsi="Verdana"/>
          <w:b/>
        </w:rPr>
        <w:t>Pag</w:t>
      </w:r>
      <w:proofErr w:type="spellEnd"/>
      <w:r>
        <w:rPr>
          <w:rFonts w:ascii="Verdana" w:hAnsi="Verdana"/>
          <w:b/>
        </w:rPr>
        <w:t>.  9</w:t>
      </w:r>
    </w:p>
    <w:p w:rsidR="006F3C48" w:rsidRPr="003F2865" w:rsidRDefault="003F2865" w:rsidP="003F2865">
      <w:pPr>
        <w:ind w:left="-142"/>
        <w:rPr>
          <w:rFonts w:ascii="Verdana" w:hAnsi="Verdana"/>
          <w:b/>
        </w:rPr>
      </w:pPr>
      <w:r w:rsidRPr="003F2865">
        <w:rPr>
          <w:rFonts w:ascii="Verdana" w:hAnsi="Verdana"/>
          <w:b/>
        </w:rPr>
        <w:tab/>
      </w:r>
      <w:r w:rsidRPr="003F2865">
        <w:rPr>
          <w:rFonts w:ascii="Verdana" w:hAnsi="Verdana"/>
          <w:b/>
        </w:rPr>
        <w:tab/>
      </w:r>
      <w:r w:rsidR="00785841" w:rsidRPr="003F2865">
        <w:rPr>
          <w:rFonts w:ascii="Verdana" w:hAnsi="Verdana"/>
          <w:b/>
        </w:rPr>
        <w:tab/>
      </w:r>
      <w:r w:rsidR="00785841" w:rsidRPr="003F2865">
        <w:rPr>
          <w:rFonts w:ascii="Verdana" w:hAnsi="Verdana"/>
          <w:b/>
        </w:rPr>
        <w:tab/>
      </w:r>
      <w:r w:rsidR="00785841" w:rsidRPr="003F2865">
        <w:rPr>
          <w:rFonts w:ascii="Verdana" w:hAnsi="Verdana"/>
          <w:b/>
        </w:rPr>
        <w:tab/>
      </w:r>
      <w:r w:rsidR="00785841" w:rsidRPr="003F2865">
        <w:rPr>
          <w:rFonts w:ascii="Verdana" w:hAnsi="Verdana"/>
          <w:b/>
        </w:rPr>
        <w:tab/>
      </w:r>
      <w:r w:rsidR="00785841" w:rsidRPr="003F2865">
        <w:rPr>
          <w:rFonts w:ascii="Verdana" w:hAnsi="Verdana"/>
          <w:b/>
        </w:rPr>
        <w:tab/>
      </w:r>
      <w:r w:rsidR="00785841" w:rsidRPr="003F2865">
        <w:rPr>
          <w:rFonts w:ascii="Verdana" w:hAnsi="Verdana"/>
          <w:b/>
        </w:rPr>
        <w:tab/>
      </w:r>
    </w:p>
    <w:tbl>
      <w:tblPr>
        <w:tblStyle w:val="TableGrid"/>
        <w:tblW w:w="0" w:type="auto"/>
        <w:tblInd w:w="-142" w:type="dxa"/>
        <w:shd w:val="clear" w:color="auto" w:fill="E5B8B7" w:themeFill="accent2" w:themeFillTint="66"/>
        <w:tblLook w:val="04A0" w:firstRow="1" w:lastRow="0" w:firstColumn="1" w:lastColumn="0" w:noHBand="0" w:noVBand="1"/>
      </w:tblPr>
      <w:tblGrid>
        <w:gridCol w:w="4680"/>
      </w:tblGrid>
      <w:tr w:rsidR="006F3C48" w:rsidTr="006F3C48">
        <w:tc>
          <w:tcPr>
            <w:tcW w:w="11273" w:type="dxa"/>
            <w:shd w:val="clear" w:color="auto" w:fill="E5B8B7" w:themeFill="accent2" w:themeFillTint="66"/>
          </w:tcPr>
          <w:p w:rsidR="006F3C48" w:rsidRPr="006F3C48" w:rsidRDefault="006F3C48" w:rsidP="006F3C48">
            <w:pPr>
              <w:pStyle w:val="NoSpacing"/>
              <w:jc w:val="both"/>
              <w:rPr>
                <w:rFonts w:ascii="Arial" w:hAnsi="Arial" w:cs="Arial"/>
                <w:bCs/>
                <w:color w:val="000000"/>
                <w:spacing w:val="-16"/>
                <w:lang w:val="ro-RO"/>
              </w:rPr>
            </w:pPr>
            <w:r>
              <w:rPr>
                <w:rStyle w:val="currency"/>
                <w:rFonts w:ascii="Arial" w:hAnsi="Arial" w:cs="Arial"/>
                <w:bCs/>
                <w:color w:val="000000"/>
                <w:spacing w:val="-16"/>
                <w:lang w:val="ro-RO"/>
              </w:rPr>
              <w:t xml:space="preserve">„Îl urmez pe Isus: </w:t>
            </w:r>
            <w:proofErr w:type="spellStart"/>
            <w:r>
              <w:rPr>
                <w:rStyle w:val="currency"/>
                <w:rFonts w:ascii="Arial" w:hAnsi="Arial" w:cs="Arial"/>
                <w:bCs/>
                <w:color w:val="000000"/>
                <w:spacing w:val="-16"/>
                <w:lang w:val="ro-RO"/>
              </w:rPr>
              <w:t>Isus</w:t>
            </w:r>
            <w:proofErr w:type="spellEnd"/>
            <w:r>
              <w:rPr>
                <w:rStyle w:val="currency"/>
                <w:rFonts w:ascii="Arial" w:hAnsi="Arial" w:cs="Arial"/>
                <w:bCs/>
                <w:color w:val="000000"/>
                <w:spacing w:val="-16"/>
                <w:lang w:val="ro-RO"/>
              </w:rPr>
              <w:t xml:space="preserve"> este Dumnezeul meu, soțul meu, viața mea, singura mea iubire, Isus este totul în tot. Din această cauză nu mă tem niciodată” – Maica Tereza</w:t>
            </w:r>
          </w:p>
        </w:tc>
      </w:tr>
    </w:tbl>
    <w:p w:rsidR="00A76F5A" w:rsidRPr="003F2865" w:rsidRDefault="00785841" w:rsidP="003F2865">
      <w:pPr>
        <w:ind w:left="-142"/>
        <w:rPr>
          <w:rFonts w:ascii="Verdana" w:hAnsi="Verdana"/>
          <w:b/>
          <w:lang w:val="ro-RO"/>
        </w:rPr>
      </w:pPr>
      <w:r w:rsidRPr="003F2865">
        <w:rPr>
          <w:rFonts w:ascii="Verdana" w:hAnsi="Verdana"/>
          <w:b/>
        </w:rPr>
        <w:tab/>
      </w:r>
      <w:r w:rsidRPr="003F2865">
        <w:rPr>
          <w:rFonts w:ascii="Verdana" w:hAnsi="Verdana"/>
          <w:b/>
        </w:rPr>
        <w:tab/>
      </w:r>
      <w:r w:rsidRPr="003F2865">
        <w:rPr>
          <w:rFonts w:ascii="Verdana" w:hAnsi="Verdana"/>
          <w:b/>
        </w:rPr>
        <w:tab/>
      </w:r>
      <w:r w:rsidRPr="003F2865">
        <w:rPr>
          <w:rFonts w:ascii="Verdana" w:hAnsi="Verdana"/>
          <w:b/>
        </w:rPr>
        <w:tab/>
      </w:r>
      <w:r w:rsidRPr="003F2865">
        <w:rPr>
          <w:rFonts w:ascii="Verdana" w:hAnsi="Verdana"/>
          <w:b/>
        </w:rPr>
        <w:tab/>
      </w:r>
      <w:r w:rsidRPr="003F2865">
        <w:rPr>
          <w:rFonts w:ascii="Verdana" w:hAnsi="Verdana"/>
          <w:b/>
        </w:rPr>
        <w:tab/>
      </w:r>
      <w:r w:rsidRPr="003F2865">
        <w:rPr>
          <w:rFonts w:ascii="Verdana" w:hAnsi="Verdana"/>
          <w:b/>
        </w:rPr>
        <w:tab/>
      </w:r>
      <w:r w:rsidRPr="003F2865">
        <w:rPr>
          <w:rFonts w:ascii="Verdana" w:hAnsi="Verdana"/>
          <w:b/>
        </w:rPr>
        <w:tab/>
      </w:r>
      <w:r w:rsidRPr="003F2865">
        <w:rPr>
          <w:rFonts w:ascii="Verdana" w:hAnsi="Verdana"/>
          <w:b/>
        </w:rPr>
        <w:tab/>
      </w:r>
      <w:r w:rsidRPr="003F2865">
        <w:rPr>
          <w:rFonts w:ascii="Verdana" w:hAnsi="Verdana"/>
          <w:b/>
        </w:rPr>
        <w:tab/>
      </w:r>
      <w:r w:rsidRPr="003F2865">
        <w:rPr>
          <w:rFonts w:ascii="Verdana" w:hAnsi="Verdana"/>
          <w:b/>
        </w:rPr>
        <w:tab/>
      </w:r>
      <w:r w:rsidRPr="003F2865">
        <w:rPr>
          <w:rFonts w:ascii="Verdana" w:hAnsi="Verdana"/>
          <w:b/>
        </w:rPr>
        <w:tab/>
      </w:r>
      <w:r w:rsidRPr="003F2865">
        <w:rPr>
          <w:rFonts w:ascii="Verdana" w:hAnsi="Verdana"/>
          <w:b/>
        </w:rPr>
        <w:tab/>
      </w:r>
    </w:p>
    <w:p w:rsidR="00A76F5A" w:rsidRPr="003F2865" w:rsidRDefault="00A76F5A" w:rsidP="00A76F5A">
      <w:pPr>
        <w:pStyle w:val="NoSpacing"/>
        <w:rPr>
          <w:rFonts w:ascii="Verdana" w:hAnsi="Verdana"/>
          <w:b/>
        </w:rPr>
      </w:pPr>
    </w:p>
    <w:p w:rsidR="002D14E7" w:rsidRPr="003F2865" w:rsidRDefault="002D14E7" w:rsidP="00A76F5A">
      <w:pPr>
        <w:pStyle w:val="NoSpacing"/>
        <w:rPr>
          <w:rFonts w:ascii="Verdana" w:hAnsi="Verdana"/>
          <w:b/>
        </w:rPr>
      </w:pPr>
    </w:p>
    <w:p w:rsidR="002D14E7" w:rsidRPr="003F2865" w:rsidRDefault="002D14E7" w:rsidP="00A76F5A">
      <w:pPr>
        <w:pStyle w:val="NoSpacing"/>
        <w:rPr>
          <w:rFonts w:ascii="Verdana" w:hAnsi="Verdana"/>
          <w:b/>
        </w:rPr>
      </w:pPr>
    </w:p>
    <w:p w:rsidR="002D14E7" w:rsidRPr="003F2865" w:rsidRDefault="002D14E7" w:rsidP="00A76F5A">
      <w:pPr>
        <w:pStyle w:val="NoSpacing"/>
        <w:rPr>
          <w:rFonts w:ascii="Verdana" w:hAnsi="Verdana"/>
          <w:b/>
        </w:rPr>
      </w:pPr>
    </w:p>
    <w:p w:rsidR="002D14E7" w:rsidRPr="003F2865" w:rsidRDefault="002D14E7" w:rsidP="00A76F5A">
      <w:pPr>
        <w:pStyle w:val="NoSpacing"/>
        <w:rPr>
          <w:rFonts w:ascii="Verdana" w:hAnsi="Verdana"/>
          <w:b/>
        </w:rPr>
      </w:pPr>
    </w:p>
    <w:p w:rsidR="002D14E7" w:rsidRPr="003F2865" w:rsidRDefault="002D14E7" w:rsidP="00A76F5A">
      <w:pPr>
        <w:pStyle w:val="NoSpacing"/>
        <w:rPr>
          <w:rFonts w:ascii="Verdana" w:hAnsi="Verdana"/>
          <w:b/>
        </w:rPr>
      </w:pPr>
    </w:p>
    <w:p w:rsidR="00A33303" w:rsidRDefault="00A33303" w:rsidP="004442B4">
      <w:pPr>
        <w:pStyle w:val="NoSpacing"/>
        <w:jc w:val="both"/>
        <w:rPr>
          <w:rFonts w:ascii="Verdana" w:hAnsi="Verdana"/>
          <w:b/>
          <w:lang w:val="ro-RO"/>
        </w:rPr>
        <w:sectPr w:rsidR="00A33303" w:rsidSect="003F2865">
          <w:footerReference w:type="default" r:id="rId10"/>
          <w:pgSz w:w="12240" w:h="15840"/>
          <w:pgMar w:top="709" w:right="474" w:bottom="1276" w:left="709" w:header="708" w:footer="708" w:gutter="0"/>
          <w:cols w:space="708"/>
          <w:docGrid w:linePitch="360"/>
        </w:sectPr>
      </w:pPr>
    </w:p>
    <w:p w:rsidR="004442B4" w:rsidRDefault="004442B4" w:rsidP="004442B4">
      <w:pPr>
        <w:pStyle w:val="NoSpacing"/>
        <w:jc w:val="both"/>
        <w:rPr>
          <w:rFonts w:ascii="Verdana" w:hAnsi="Verdana"/>
          <w:b/>
          <w:lang w:val="ro-RO"/>
        </w:rPr>
      </w:pPr>
      <w:r>
        <w:rPr>
          <w:rFonts w:ascii="Verdana" w:hAnsi="Verdana"/>
          <w:b/>
          <w:lang w:val="ro-RO"/>
        </w:rPr>
        <w:lastRenderedPageBreak/>
        <w:t>Marele început</w:t>
      </w:r>
    </w:p>
    <w:p w:rsidR="004442B4" w:rsidRDefault="004442B4" w:rsidP="004442B4">
      <w:pPr>
        <w:pStyle w:val="NoSpacing"/>
        <w:jc w:val="both"/>
        <w:rPr>
          <w:rFonts w:ascii="Verdana" w:hAnsi="Verdana"/>
          <w:b/>
          <w:i/>
          <w:lang w:val="ro-RO"/>
        </w:rPr>
      </w:pPr>
      <w:r>
        <w:rPr>
          <w:rFonts w:ascii="Verdana" w:hAnsi="Verdana"/>
          <w:b/>
          <w:i/>
          <w:lang w:val="ro-RO"/>
        </w:rPr>
        <w:t>A 2-a duminică după nașterea Domnului – C</w:t>
      </w:r>
    </w:p>
    <w:p w:rsidR="004442B4" w:rsidRDefault="004442B4" w:rsidP="004442B4">
      <w:pPr>
        <w:pStyle w:val="NoSpacing"/>
        <w:jc w:val="both"/>
        <w:rPr>
          <w:rFonts w:ascii="Verdana" w:hAnsi="Verdana"/>
          <w:b/>
          <w:i/>
          <w:lang w:val="ro-RO"/>
        </w:rPr>
      </w:pPr>
    </w:p>
    <w:p w:rsidR="004442B4" w:rsidRDefault="004442B4" w:rsidP="004442B4">
      <w:pPr>
        <w:pStyle w:val="NoSpacing"/>
        <w:ind w:firstLine="284"/>
        <w:jc w:val="both"/>
        <w:rPr>
          <w:rFonts w:ascii="Verdana" w:hAnsi="Verdana"/>
          <w:b/>
          <w:lang w:val="ro-RO"/>
        </w:rPr>
      </w:pPr>
      <w:r>
        <w:rPr>
          <w:rFonts w:ascii="Verdana" w:hAnsi="Verdana"/>
          <w:b/>
          <w:lang w:val="ro-RO"/>
        </w:rPr>
        <w:t>Fără el, nu a</w:t>
      </w:r>
      <w:r w:rsidR="00E64111">
        <w:rPr>
          <w:rFonts w:ascii="Verdana" w:hAnsi="Verdana"/>
          <w:b/>
          <w:lang w:val="ro-RO"/>
        </w:rPr>
        <w:t xml:space="preserve"> </w:t>
      </w:r>
      <w:r>
        <w:rPr>
          <w:rFonts w:ascii="Verdana" w:hAnsi="Verdana"/>
          <w:b/>
          <w:lang w:val="ro-RO"/>
        </w:rPr>
        <w:t>luat ființă nimic.</w:t>
      </w:r>
    </w:p>
    <w:p w:rsidR="004442B4" w:rsidRDefault="004442B4" w:rsidP="004442B4">
      <w:pPr>
        <w:pStyle w:val="NoSpacing"/>
        <w:ind w:firstLine="284"/>
        <w:jc w:val="both"/>
        <w:rPr>
          <w:rFonts w:ascii="Verdana" w:hAnsi="Verdana"/>
          <w:lang w:val="ro-RO"/>
        </w:rPr>
      </w:pPr>
      <w:r>
        <w:rPr>
          <w:rFonts w:ascii="Verdana" w:hAnsi="Verdana"/>
          <w:lang w:val="ro-RO"/>
        </w:rPr>
        <w:t xml:space="preserve">Te afli din nou la începutul anului. Începutul este punctul, în care nu se poate staționa. Orice început are nevoie de pornire. Cel mai mare dintre evangheliști îți oferă pentru aceasta o inspirație uluitoare. </w:t>
      </w:r>
    </w:p>
    <w:p w:rsidR="004442B4" w:rsidRDefault="004442B4" w:rsidP="004442B4">
      <w:pPr>
        <w:pStyle w:val="NoSpacing"/>
        <w:ind w:firstLine="284"/>
        <w:jc w:val="both"/>
        <w:rPr>
          <w:rFonts w:ascii="Verdana" w:hAnsi="Verdana"/>
          <w:lang w:val="ro-RO"/>
        </w:rPr>
      </w:pPr>
      <w:r>
        <w:rPr>
          <w:rFonts w:ascii="Verdana" w:hAnsi="Verdana"/>
          <w:lang w:val="ro-RO"/>
        </w:rPr>
        <w:t xml:space="preserve">Ioan vrea să-ți apropie marele mister a lui Dumnezeu a primului început. Inconvenientul constă în faptul, că Dumnezeu este nemărginit de diferit față de noi. Omul este o ființă limitată, care </w:t>
      </w:r>
      <w:r>
        <w:rPr>
          <w:rFonts w:ascii="Verdana" w:hAnsi="Verdana"/>
          <w:b/>
          <w:lang w:val="ro-RO"/>
        </w:rPr>
        <w:t xml:space="preserve">are </w:t>
      </w:r>
      <w:proofErr w:type="spellStart"/>
      <w:r w:rsidR="00E64111">
        <w:rPr>
          <w:rFonts w:ascii="Verdana" w:hAnsi="Verdana"/>
          <w:lang w:val="ro-RO"/>
        </w:rPr>
        <w:t>abilitatăți</w:t>
      </w:r>
      <w:proofErr w:type="spellEnd"/>
      <w:r>
        <w:rPr>
          <w:rFonts w:ascii="Verdana" w:hAnsi="Verdana"/>
          <w:lang w:val="ro-RO"/>
        </w:rPr>
        <w:t xml:space="preserve"> și posibilități: are trup, suflet, minte, voință, are putere, are curaj, are iubire… Dumnezeu este ființă in</w:t>
      </w:r>
      <w:r w:rsidR="00E64111">
        <w:rPr>
          <w:rFonts w:ascii="Verdana" w:hAnsi="Verdana"/>
          <w:lang w:val="ro-RO"/>
        </w:rPr>
        <w:t xml:space="preserve">finită, care în toate este: </w:t>
      </w:r>
      <w:r>
        <w:rPr>
          <w:rFonts w:ascii="Verdana" w:hAnsi="Verdana"/>
          <w:lang w:val="ro-RO"/>
        </w:rPr>
        <w:t xml:space="preserve"> Înțelepciune, Iubire, Putere, Bunătate, Milostivire… </w:t>
      </w:r>
    </w:p>
    <w:p w:rsidR="004442B4" w:rsidRDefault="004442B4" w:rsidP="004442B4">
      <w:pPr>
        <w:pStyle w:val="NoSpacing"/>
        <w:ind w:firstLine="284"/>
        <w:jc w:val="both"/>
        <w:rPr>
          <w:rFonts w:ascii="Verdana" w:hAnsi="Verdana"/>
          <w:lang w:val="ro-RO"/>
        </w:rPr>
      </w:pPr>
      <w:r>
        <w:rPr>
          <w:rFonts w:ascii="Verdana" w:hAnsi="Verdana"/>
          <w:lang w:val="ro-RO"/>
        </w:rPr>
        <w:t xml:space="preserve">Apostolul îți explică astăzi, că </w:t>
      </w:r>
      <w:r>
        <w:rPr>
          <w:rFonts w:ascii="Verdana" w:hAnsi="Verdana"/>
          <w:b/>
          <w:lang w:val="ro-RO"/>
        </w:rPr>
        <w:t xml:space="preserve">Dumnezeu este Cuvântul. </w:t>
      </w:r>
      <w:r>
        <w:rPr>
          <w:rFonts w:ascii="Verdana" w:hAnsi="Verdana"/>
          <w:lang w:val="ro-RO"/>
        </w:rPr>
        <w:t xml:space="preserve">Te surprinde și te întrebi, de ce tocmai Cuvânt? Doar cuvântul este ceva așa de obișnuit, încât ne-a devenit atât de evident ca și aerul, pe care îl respirăm. </w:t>
      </w:r>
    </w:p>
    <w:p w:rsidR="004442B4" w:rsidRDefault="004442B4" w:rsidP="004442B4">
      <w:pPr>
        <w:pStyle w:val="NoSpacing"/>
        <w:ind w:firstLine="284"/>
        <w:jc w:val="both"/>
        <w:rPr>
          <w:rFonts w:ascii="Verdana" w:hAnsi="Verdana"/>
          <w:lang w:val="ro-RO"/>
        </w:rPr>
      </w:pPr>
      <w:r>
        <w:rPr>
          <w:rFonts w:ascii="Verdana" w:hAnsi="Verdana"/>
          <w:lang w:val="ro-RO"/>
        </w:rPr>
        <w:t xml:space="preserve">Gândește-te însă, ce este de fapt cuvântul pentru tine. Ai putea să-ți închipui, că ar dispărea din viața ta toate cuvintele? Fără cuvinte te vei dărâma </w:t>
      </w:r>
      <w:r w:rsidR="00E64111">
        <w:rPr>
          <w:rFonts w:ascii="Verdana" w:hAnsi="Verdana"/>
          <w:lang w:val="ro-RO"/>
        </w:rPr>
        <w:t xml:space="preserve">în </w:t>
      </w:r>
      <w:r>
        <w:rPr>
          <w:rFonts w:ascii="Verdana" w:hAnsi="Verdana"/>
          <w:lang w:val="ro-RO"/>
        </w:rPr>
        <w:t>orice sens, toate regulile, tot ce îi este omului atât de proprii. Toate gândurile tale, toate presupunerile tale, toate planurile tale, relațiile, toate ființele tale personale și sociale au nevoie de cuvinte. Cuvântul este componentă esențială a ființei umane. Fără capacitatea de a utiliza cuvintele am fi dintr-o dată ca niște fețe mute. Tocmai faptul, că Dumnezeu ne-a dăruit cu capabilitatea de a utiliza cuvintele, ne ridică la un regn superior. Și faptul, că pe ce se bazează oamenii cel mai mult, sunt roadele de vârf al gândirii umane, care face posibilă utilizarea cuvintelor. Le-am numit „filozofie – dragostea de înțelepciune.”</w:t>
      </w:r>
    </w:p>
    <w:p w:rsidR="004442B4" w:rsidRDefault="004442B4" w:rsidP="004442B4">
      <w:pPr>
        <w:pStyle w:val="NoSpacing"/>
        <w:ind w:firstLine="284"/>
        <w:jc w:val="both"/>
        <w:rPr>
          <w:rFonts w:ascii="Verdana" w:hAnsi="Verdana"/>
          <w:i/>
          <w:lang w:val="ro-RO"/>
        </w:rPr>
      </w:pPr>
      <w:r>
        <w:rPr>
          <w:rFonts w:ascii="Verdana" w:hAnsi="Verdana"/>
          <w:lang w:val="ro-RO"/>
        </w:rPr>
        <w:lastRenderedPageBreak/>
        <w:t xml:space="preserve">„Cuvântul” lui Ioan – LOGOS este cel mai bun rezumat și rodul cel mai desăvârșit al </w:t>
      </w:r>
      <w:r>
        <w:rPr>
          <w:rFonts w:ascii="Verdana" w:hAnsi="Verdana"/>
          <w:b/>
          <w:lang w:val="ro-RO"/>
        </w:rPr>
        <w:t>gândirii lui Dumnezeu</w:t>
      </w:r>
      <w:r>
        <w:rPr>
          <w:rFonts w:ascii="Verdana" w:hAnsi="Verdana"/>
          <w:lang w:val="ro-RO"/>
        </w:rPr>
        <w:t xml:space="preserve">: cea mai înaltă Înțelepciune, cel mai înalt Regn, cea mai înaltă Lege, cea mai desăvârșită Gândire dumnezeiască, în care este orânduit sensul esențial a tot, ceea ce este. Și Ioan spune, că tocmai chiar </w:t>
      </w:r>
      <w:r>
        <w:rPr>
          <w:rFonts w:ascii="Verdana" w:hAnsi="Verdana"/>
          <w:i/>
          <w:lang w:val="ro-RO"/>
        </w:rPr>
        <w:t>la început</w:t>
      </w:r>
      <w:r>
        <w:rPr>
          <w:rFonts w:ascii="Verdana" w:hAnsi="Verdana"/>
          <w:lang w:val="ro-RO"/>
        </w:rPr>
        <w:t xml:space="preserve">, deci înainte, de orice ar fi avut un început, a fost CUVÂNTUL, a fost acest mare </w:t>
      </w:r>
      <w:r>
        <w:rPr>
          <w:rFonts w:ascii="Verdana" w:hAnsi="Verdana"/>
          <w:i/>
          <w:lang w:val="ro-RO"/>
        </w:rPr>
        <w:t xml:space="preserve">Plan la Dumnezeu, și acel Plan era Dumnezeu - </w:t>
      </w:r>
      <w:r>
        <w:rPr>
          <w:rFonts w:ascii="Verdana" w:hAnsi="Verdana"/>
          <w:lang w:val="ro-RO"/>
        </w:rPr>
        <w:t xml:space="preserve"> Isus Cristos - </w:t>
      </w:r>
      <w:r>
        <w:rPr>
          <w:rFonts w:ascii="Verdana" w:hAnsi="Verdana"/>
          <w:i/>
          <w:lang w:val="ro-RO"/>
        </w:rPr>
        <w:t xml:space="preserve"> Dumnezeu din Dumnezeu, Lumină din Lumină, Dumnezeu adevărat din Dumnezeu adevărat, de aceeași ființă cu Tatăl. </w:t>
      </w:r>
      <w:r>
        <w:rPr>
          <w:rFonts w:ascii="Verdana" w:hAnsi="Verdana"/>
          <w:lang w:val="ro-RO"/>
        </w:rPr>
        <w:t xml:space="preserve"> Dumnezeu</w:t>
      </w:r>
      <w:r w:rsidR="00E64111">
        <w:rPr>
          <w:rFonts w:ascii="Verdana" w:hAnsi="Verdana"/>
          <w:lang w:val="ro-RO"/>
        </w:rPr>
        <w:t>,</w:t>
      </w:r>
      <w:r>
        <w:rPr>
          <w:rFonts w:ascii="Verdana" w:hAnsi="Verdana"/>
          <w:lang w:val="ro-RO"/>
        </w:rPr>
        <w:t xml:space="preserve"> în acest veșnic Cuvânt se cu</w:t>
      </w:r>
      <w:r w:rsidR="00E64111">
        <w:rPr>
          <w:rFonts w:ascii="Verdana" w:hAnsi="Verdana"/>
          <w:lang w:val="ro-RO"/>
        </w:rPr>
        <w:t xml:space="preserve">noaște pe sine și cunoaște și </w:t>
      </w:r>
      <w:r>
        <w:rPr>
          <w:rFonts w:ascii="Verdana" w:hAnsi="Verdana"/>
          <w:lang w:val="ro-RO"/>
        </w:rPr>
        <w:t xml:space="preserve"> totul, </w:t>
      </w:r>
      <w:r>
        <w:rPr>
          <w:rFonts w:ascii="Verdana" w:hAnsi="Verdana"/>
          <w:b/>
          <w:lang w:val="ro-RO"/>
        </w:rPr>
        <w:t xml:space="preserve">ce va fi creat și pentru ce va fi creat, </w:t>
      </w:r>
      <w:r>
        <w:rPr>
          <w:rFonts w:ascii="Verdana" w:hAnsi="Verdana"/>
          <w:lang w:val="ro-RO"/>
        </w:rPr>
        <w:t xml:space="preserve">pentru că </w:t>
      </w:r>
      <w:r>
        <w:rPr>
          <w:rFonts w:ascii="Verdana" w:hAnsi="Verdana"/>
          <w:i/>
          <w:lang w:val="ro-RO"/>
        </w:rPr>
        <w:t xml:space="preserve">tot, ce va fi creat, va fi creat prin Ei. </w:t>
      </w:r>
    </w:p>
    <w:p w:rsidR="004442B4" w:rsidRDefault="004442B4" w:rsidP="004442B4">
      <w:pPr>
        <w:pStyle w:val="NoSpacing"/>
        <w:ind w:firstLine="284"/>
        <w:jc w:val="both"/>
        <w:rPr>
          <w:rFonts w:ascii="Verdana" w:hAnsi="Verdana"/>
          <w:lang w:val="ro-RO"/>
        </w:rPr>
      </w:pPr>
      <w:r>
        <w:rPr>
          <w:rFonts w:ascii="Verdana" w:hAnsi="Verdana"/>
          <w:lang w:val="ro-RO"/>
        </w:rPr>
        <w:t xml:space="preserve">De ce subliniază aceasta atât de pregnant Apostolul Iubit al Domnului? Vrea să expună, ceea ce el însuși a înțeles, când capul lui se odihnea pe Inima lui Isus, deci </w:t>
      </w:r>
      <w:r>
        <w:rPr>
          <w:rFonts w:ascii="Verdana" w:hAnsi="Verdana"/>
          <w:b/>
          <w:lang w:val="ro-RO"/>
        </w:rPr>
        <w:t>sensul</w:t>
      </w:r>
      <w:r>
        <w:rPr>
          <w:rFonts w:ascii="Verdana" w:hAnsi="Verdana"/>
          <w:lang w:val="ro-RO"/>
        </w:rPr>
        <w:t xml:space="preserve"> veșnicului </w:t>
      </w:r>
      <w:r>
        <w:rPr>
          <w:rFonts w:ascii="Verdana" w:hAnsi="Verdana"/>
          <w:b/>
          <w:lang w:val="ro-RO"/>
        </w:rPr>
        <w:t xml:space="preserve">gând </w:t>
      </w:r>
      <w:r>
        <w:rPr>
          <w:rFonts w:ascii="Verdana" w:hAnsi="Verdana"/>
          <w:lang w:val="ro-RO"/>
        </w:rPr>
        <w:t xml:space="preserve"> a lui Dumnezeu. Întreg acest plan a lui Dumnezeu se îndreptă spre un singur punct: să </w:t>
      </w:r>
      <w:r>
        <w:rPr>
          <w:rFonts w:ascii="Verdana" w:hAnsi="Verdana"/>
          <w:b/>
          <w:i/>
          <w:lang w:val="ro-RO"/>
        </w:rPr>
        <w:t>ai puterea să devii copil a lui Dumnezeu</w:t>
      </w:r>
      <w:r>
        <w:rPr>
          <w:rFonts w:ascii="Verdana" w:hAnsi="Verdana"/>
          <w:i/>
          <w:lang w:val="ro-RO"/>
        </w:rPr>
        <w:t>.</w:t>
      </w:r>
      <w:r>
        <w:rPr>
          <w:rFonts w:ascii="Verdana" w:hAnsi="Verdana"/>
          <w:lang w:val="ro-RO"/>
        </w:rPr>
        <w:t xml:space="preserve"> Dacă acest scop nu ar avea să se împlinească, creația întregului univers și tot, ce cuprinde, ar fi pentru nimic. În acest proiect de bază și cel mai înalt proiect este cuprins </w:t>
      </w:r>
      <w:r>
        <w:rPr>
          <w:rFonts w:ascii="Verdana" w:hAnsi="Verdana"/>
          <w:b/>
          <w:lang w:val="ro-RO"/>
        </w:rPr>
        <w:t>Dumnezeu însuși</w:t>
      </w:r>
      <w:r>
        <w:rPr>
          <w:rFonts w:ascii="Verdana" w:hAnsi="Verdana"/>
          <w:lang w:val="ro-RO"/>
        </w:rPr>
        <w:t xml:space="preserve">:  din Cuvânt iese tot ce este creat, ca prin Cuvânt totul să se odihnească în Dumnezeu. </w:t>
      </w:r>
    </w:p>
    <w:p w:rsidR="004442B4" w:rsidRDefault="004442B4" w:rsidP="004442B4">
      <w:pPr>
        <w:pStyle w:val="NoSpacing"/>
        <w:ind w:firstLine="284"/>
        <w:jc w:val="both"/>
        <w:rPr>
          <w:rFonts w:ascii="Verdana" w:hAnsi="Verdana"/>
          <w:lang w:val="ro-RO"/>
        </w:rPr>
      </w:pPr>
      <w:r>
        <w:rPr>
          <w:rFonts w:ascii="Verdana" w:hAnsi="Verdana"/>
          <w:lang w:val="ro-RO"/>
        </w:rPr>
        <w:t>Abia sub acest unghi vizual</w:t>
      </w:r>
      <w:r w:rsidR="00E64111">
        <w:rPr>
          <w:rFonts w:ascii="Verdana" w:hAnsi="Verdana"/>
          <w:lang w:val="ro-RO"/>
        </w:rPr>
        <w:t>,</w:t>
      </w:r>
      <w:r>
        <w:rPr>
          <w:rFonts w:ascii="Verdana" w:hAnsi="Verdana"/>
          <w:lang w:val="ro-RO"/>
        </w:rPr>
        <w:t xml:space="preserve"> evanghelistul va putea povesti, tot ce s-a întâmplat, când </w:t>
      </w:r>
      <w:r>
        <w:rPr>
          <w:rFonts w:ascii="Verdana" w:hAnsi="Verdana"/>
          <w:i/>
          <w:lang w:val="ro-RO"/>
        </w:rPr>
        <w:t xml:space="preserve">Cuvântul a devenit om, </w:t>
      </w:r>
      <w:r>
        <w:rPr>
          <w:rFonts w:ascii="Verdana" w:hAnsi="Verdana"/>
          <w:lang w:val="ro-RO"/>
        </w:rPr>
        <w:t xml:space="preserve">abia din acest unghi vizual vei putea înțelege, de ce Era atât de interesat, </w:t>
      </w:r>
      <w:r>
        <w:rPr>
          <w:rFonts w:ascii="Verdana" w:hAnsi="Verdana"/>
          <w:i/>
          <w:lang w:val="ro-RO"/>
        </w:rPr>
        <w:t xml:space="preserve">ca să locuiască printre noi, </w:t>
      </w:r>
      <w:r>
        <w:rPr>
          <w:rFonts w:ascii="Verdana" w:hAnsi="Verdana"/>
          <w:lang w:val="ro-RO"/>
        </w:rPr>
        <w:t xml:space="preserve">de ce în final s-a jertfit pe sine însuși. Când a venit pe lume, </w:t>
      </w:r>
      <w:r>
        <w:rPr>
          <w:rFonts w:ascii="Verdana" w:hAnsi="Verdana"/>
          <w:b/>
          <w:lang w:val="ro-RO"/>
        </w:rPr>
        <w:t>a venit printre ai săi</w:t>
      </w:r>
      <w:r>
        <w:rPr>
          <w:rFonts w:ascii="Verdana" w:hAnsi="Verdana"/>
          <w:lang w:val="ro-RO"/>
        </w:rPr>
        <w:t xml:space="preserve">, doar totul a fost făcut prin El, cu El și în El. Fiul Tatălui s-a unit cu iubita sa operă. Nimeni dintre oameni, care atunci, când au creat cele </w:t>
      </w:r>
      <w:r>
        <w:rPr>
          <w:rFonts w:ascii="Verdana" w:hAnsi="Verdana"/>
          <w:lang w:val="ro-RO"/>
        </w:rPr>
        <w:lastRenderedPageBreak/>
        <w:t>mai</w:t>
      </w:r>
      <w:r w:rsidR="00E64111">
        <w:rPr>
          <w:rFonts w:ascii="Verdana" w:hAnsi="Verdana"/>
          <w:lang w:val="ro-RO"/>
        </w:rPr>
        <w:t xml:space="preserve"> bune</w:t>
      </w:r>
      <w:r>
        <w:rPr>
          <w:rFonts w:ascii="Verdana" w:hAnsi="Verdana"/>
          <w:lang w:val="ro-RO"/>
        </w:rPr>
        <w:t xml:space="preserve"> opere, nu și-au iubit rezultatul creației așa, cu Cuvântul iubește creația sa. </w:t>
      </w:r>
    </w:p>
    <w:p w:rsidR="004442B4" w:rsidRDefault="004442B4" w:rsidP="004442B4">
      <w:pPr>
        <w:pStyle w:val="NoSpacing"/>
        <w:ind w:firstLine="284"/>
        <w:jc w:val="both"/>
        <w:rPr>
          <w:rFonts w:ascii="Verdana" w:hAnsi="Verdana"/>
          <w:i/>
          <w:lang w:val="ro-RO"/>
        </w:rPr>
      </w:pPr>
      <w:r>
        <w:rPr>
          <w:rFonts w:ascii="Verdana" w:hAnsi="Verdana"/>
          <w:lang w:val="ro-RO"/>
        </w:rPr>
        <w:t xml:space="preserve">Dar există aici o surprinzătoare neconcordanță. Isus Cristos – Cuvântul Tatălui – a venit în lumea, </w:t>
      </w:r>
      <w:r>
        <w:rPr>
          <w:rFonts w:ascii="Verdana" w:hAnsi="Verdana"/>
          <w:i/>
          <w:lang w:val="ro-RO"/>
        </w:rPr>
        <w:t>care s-a născut datorită  Lui, și lumea nu L-a cunoscut. A venit printre ai săi, și Ei nu l-au primit.</w:t>
      </w:r>
    </w:p>
    <w:p w:rsidR="004442B4" w:rsidRDefault="004442B4" w:rsidP="004442B4">
      <w:pPr>
        <w:pStyle w:val="NoSpacing"/>
        <w:ind w:firstLine="284"/>
        <w:jc w:val="both"/>
        <w:rPr>
          <w:rFonts w:ascii="Verdana" w:hAnsi="Verdana"/>
          <w:i/>
          <w:lang w:val="ro-RO"/>
        </w:rPr>
      </w:pPr>
      <w:r>
        <w:rPr>
          <w:rFonts w:ascii="Verdana" w:hAnsi="Verdana"/>
          <w:lang w:val="ro-RO"/>
        </w:rPr>
        <w:t>Abia din acestea poți cunoaște adevărata profunzime a gândului lui Dumnezeu: această realitate nu reprezintă de loc eșuarea Planului lui Dumnezeu. Este în aceasta dimpotrivă o uimitoare mărime din veșnicie a logicii lui Dumnezeu, că., Cuvântul nu s-a îndrepta</w:t>
      </w:r>
      <w:r w:rsidR="00E64111">
        <w:rPr>
          <w:rFonts w:ascii="Verdana" w:hAnsi="Verdana"/>
          <w:lang w:val="ro-RO"/>
        </w:rPr>
        <w:t>t</w:t>
      </w:r>
      <w:r>
        <w:rPr>
          <w:rFonts w:ascii="Verdana" w:hAnsi="Verdana"/>
          <w:lang w:val="ro-RO"/>
        </w:rPr>
        <w:t xml:space="preserve"> spre noi, </w:t>
      </w:r>
      <w:r>
        <w:rPr>
          <w:rFonts w:ascii="Verdana" w:hAnsi="Verdana"/>
          <w:b/>
          <w:lang w:val="ro-RO"/>
        </w:rPr>
        <w:t xml:space="preserve">chiar dacă </w:t>
      </w:r>
      <w:r>
        <w:rPr>
          <w:rFonts w:ascii="Verdana" w:hAnsi="Verdana"/>
          <w:lang w:val="ro-RO"/>
        </w:rPr>
        <w:t xml:space="preserve">nu L-am primit – ci </w:t>
      </w:r>
      <w:r>
        <w:rPr>
          <w:rFonts w:ascii="Verdana" w:hAnsi="Verdana"/>
          <w:b/>
          <w:lang w:val="ro-RO"/>
        </w:rPr>
        <w:t>tocmai pentru aceasta</w:t>
      </w:r>
      <w:r>
        <w:rPr>
          <w:rFonts w:ascii="Verdana" w:hAnsi="Verdana"/>
          <w:lang w:val="ro-RO"/>
        </w:rPr>
        <w:t xml:space="preserve"> a </w:t>
      </w:r>
      <w:r>
        <w:rPr>
          <w:rFonts w:ascii="Verdana" w:hAnsi="Verdana"/>
          <w:i/>
          <w:lang w:val="ro-RO"/>
        </w:rPr>
        <w:t xml:space="preserve">devenit trup și a locuit printre noi, </w:t>
      </w:r>
      <w:r>
        <w:rPr>
          <w:rFonts w:ascii="Verdana" w:hAnsi="Verdana"/>
          <w:lang w:val="ro-RO"/>
        </w:rPr>
        <w:t xml:space="preserve">pentru că nu L-am cunoscut și pentru că nu L-am primit. Dumnezeu s-a coborât din cer și s-a dăruit până la capăt, pentru că </w:t>
      </w:r>
      <w:r>
        <w:rPr>
          <w:rFonts w:ascii="Verdana" w:hAnsi="Verdana"/>
          <w:b/>
          <w:lang w:val="ro-RO"/>
        </w:rPr>
        <w:t xml:space="preserve">nu poate renunța la sine: </w:t>
      </w:r>
      <w:r>
        <w:rPr>
          <w:rFonts w:ascii="Verdana" w:hAnsi="Verdana"/>
          <w:lang w:val="ro-RO"/>
        </w:rPr>
        <w:t>veșnicul său Plan</w:t>
      </w:r>
      <w:r>
        <w:rPr>
          <w:rFonts w:ascii="Verdana" w:hAnsi="Verdana"/>
          <w:b/>
          <w:lang w:val="ro-RO"/>
        </w:rPr>
        <w:t xml:space="preserve"> de a te face copilul său</w:t>
      </w:r>
      <w:r>
        <w:rPr>
          <w:rFonts w:ascii="Verdana" w:hAnsi="Verdana"/>
          <w:lang w:val="ro-RO"/>
        </w:rPr>
        <w:t xml:space="preserve">, nu este în afara Lui, aceste Plan este </w:t>
      </w:r>
      <w:r>
        <w:rPr>
          <w:rFonts w:ascii="Verdana" w:hAnsi="Verdana"/>
          <w:b/>
          <w:lang w:val="ro-RO"/>
        </w:rPr>
        <w:t xml:space="preserve">Dumnezeu însuși. </w:t>
      </w:r>
      <w:r>
        <w:rPr>
          <w:rFonts w:ascii="Verdana" w:hAnsi="Verdana"/>
          <w:lang w:val="ro-RO"/>
        </w:rPr>
        <w:t xml:space="preserve">Și în starea lui deplorabilă de orbire și refuz </w:t>
      </w:r>
      <w:r w:rsidR="00E64111">
        <w:rPr>
          <w:rFonts w:ascii="Verdana" w:hAnsi="Verdana"/>
          <w:i/>
          <w:lang w:val="ro-RO"/>
        </w:rPr>
        <w:t xml:space="preserve">suntem ai lui, </w:t>
      </w:r>
      <w:r>
        <w:rPr>
          <w:rFonts w:ascii="Verdana" w:hAnsi="Verdana"/>
          <w:i/>
          <w:lang w:val="ro-RO"/>
        </w:rPr>
        <w:t xml:space="preserve"> suntem datorită lui </w:t>
      </w:r>
      <w:r>
        <w:rPr>
          <w:rFonts w:ascii="Verdana" w:hAnsi="Verdana"/>
          <w:lang w:val="ro-RO"/>
        </w:rPr>
        <w:t>și lui îi pasă de un singur lucru</w:t>
      </w:r>
      <w:r>
        <w:rPr>
          <w:i/>
        </w:rPr>
        <w:t xml:space="preserve">; </w:t>
      </w:r>
      <w:r>
        <w:rPr>
          <w:rFonts w:ascii="Verdana" w:hAnsi="Verdana"/>
          <w:i/>
          <w:lang w:val="ro-RO"/>
        </w:rPr>
        <w:t xml:space="preserve">să ne dea din nou puterea să devenim copiii lui Dumnezeu. </w:t>
      </w:r>
    </w:p>
    <w:p w:rsidR="004442B4" w:rsidRDefault="004442B4" w:rsidP="004442B4">
      <w:pPr>
        <w:pStyle w:val="NoSpacing"/>
        <w:ind w:firstLine="284"/>
        <w:jc w:val="both"/>
        <w:rPr>
          <w:rFonts w:ascii="Verdana" w:hAnsi="Verdana"/>
          <w:i/>
          <w:lang w:val="ro-RO"/>
        </w:rPr>
      </w:pPr>
      <w:r>
        <w:rPr>
          <w:rFonts w:ascii="Verdana" w:hAnsi="Verdana"/>
          <w:lang w:val="ro-RO"/>
        </w:rPr>
        <w:t xml:space="preserve">Această putere este acum în puterea libertății tale și a hotărârii tale, dacă îl vei </w:t>
      </w:r>
      <w:r>
        <w:rPr>
          <w:rFonts w:ascii="Verdana" w:hAnsi="Verdana"/>
          <w:b/>
          <w:lang w:val="ro-RO"/>
        </w:rPr>
        <w:t xml:space="preserve">primi și vei crede în numele lui Isus. </w:t>
      </w:r>
      <w:r>
        <w:rPr>
          <w:rFonts w:ascii="Verdana" w:hAnsi="Verdana"/>
          <w:lang w:val="ro-RO"/>
        </w:rPr>
        <w:t xml:space="preserve">Dacă vei fi de acord, în tine se va umple ultimul scop a Planului lui Dumnezeu: </w:t>
      </w:r>
      <w:r>
        <w:rPr>
          <w:rFonts w:ascii="Verdana" w:hAnsi="Verdana"/>
          <w:b/>
          <w:lang w:val="ro-RO"/>
        </w:rPr>
        <w:t xml:space="preserve">renașterea ta din Dumnezeu. </w:t>
      </w:r>
      <w:r>
        <w:rPr>
          <w:rFonts w:ascii="Verdana" w:hAnsi="Verdana"/>
          <w:i/>
          <w:lang w:val="ro-RO"/>
        </w:rPr>
        <w:t xml:space="preserve">Lui să-i fie slavă, cum o are de la Tatăl unicul născut Fiu, plin de milostivire și adevăr. </w:t>
      </w:r>
    </w:p>
    <w:p w:rsidR="004442B4" w:rsidRPr="0010138F" w:rsidRDefault="004442B4" w:rsidP="004442B4">
      <w:pPr>
        <w:pStyle w:val="NoSpacing"/>
        <w:jc w:val="both"/>
        <w:rPr>
          <w:rFonts w:ascii="Verdana" w:hAnsi="Verdana"/>
          <w:b/>
          <w:lang w:val="ro-RO"/>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52-53/2009, </w:t>
      </w:r>
      <w:proofErr w:type="spellStart"/>
      <w:r>
        <w:rPr>
          <w:rFonts w:ascii="Verdana" w:hAnsi="Verdana"/>
          <w:b/>
          <w:i/>
        </w:rPr>
        <w:t>pag</w:t>
      </w:r>
      <w:proofErr w:type="spellEnd"/>
      <w:r>
        <w:rPr>
          <w:rFonts w:ascii="Verdana" w:hAnsi="Verdana"/>
          <w:b/>
          <w:i/>
        </w:rPr>
        <w:t>. 11</w:t>
      </w:r>
      <w:r>
        <w:rPr>
          <w:rFonts w:ascii="Verdana" w:hAnsi="Verdana"/>
          <w:lang w:val="ro-RO"/>
        </w:rPr>
        <w:t xml:space="preserve"> </w:t>
      </w:r>
    </w:p>
    <w:p w:rsidR="004442B4" w:rsidRDefault="004442B4" w:rsidP="004442B4">
      <w:pPr>
        <w:pStyle w:val="NoSpacing"/>
        <w:ind w:firstLine="284"/>
        <w:jc w:val="both"/>
        <w:rPr>
          <w:rFonts w:ascii="Verdana" w:hAnsi="Verdana"/>
          <w:lang w:val="ro-RO"/>
        </w:rPr>
      </w:pPr>
    </w:p>
    <w:p w:rsidR="003F2865" w:rsidRPr="003F2865" w:rsidRDefault="003F2865" w:rsidP="003F2865">
      <w:pPr>
        <w:pStyle w:val="NoSpacing"/>
        <w:jc w:val="center"/>
        <w:rPr>
          <w:rFonts w:ascii="Arial" w:hAnsi="Arial" w:cs="Arial"/>
          <w:b/>
          <w:bCs/>
          <w:color w:val="202124"/>
        </w:rPr>
      </w:pPr>
      <w:bookmarkStart w:id="0" w:name="_Hlk70347979"/>
      <w:bookmarkStart w:id="1" w:name="_Hlk70564750"/>
      <w:r w:rsidRPr="003F2865">
        <w:rPr>
          <w:rFonts w:ascii="Verdana" w:hAnsi="Verdana"/>
          <w:b/>
          <w:color w:val="660033"/>
        </w:rPr>
        <w:t xml:space="preserve">GESTURI, CUVINTE ȘI SIBOLURI ÎN SFÂNTA LITURGHII </w:t>
      </w:r>
    </w:p>
    <w:p w:rsidR="003F2865" w:rsidRPr="00FC1054" w:rsidRDefault="003F2865" w:rsidP="003F2865">
      <w:pPr>
        <w:jc w:val="center"/>
        <w:rPr>
          <w:rFonts w:ascii="Verdana" w:hAnsi="Verdana"/>
          <w:sz w:val="6"/>
          <w:szCs w:val="6"/>
          <w:lang w:eastAsia="cs-CZ"/>
        </w:rPr>
      </w:pPr>
      <w:bookmarkStart w:id="2" w:name="_Hlk86003352"/>
      <w:bookmarkEnd w:id="2"/>
      <w:r w:rsidRPr="00FC1054">
        <w:rPr>
          <w:rFonts w:ascii="Verdana" w:hAnsi="Verdana"/>
          <w:sz w:val="6"/>
          <w:szCs w:val="6"/>
          <w:lang w:eastAsia="cs-CZ"/>
        </w:rPr>
        <w:t xml:space="preserve">                                      </w:t>
      </w:r>
    </w:p>
    <w:p w:rsidR="003F2865" w:rsidRPr="003F2865" w:rsidRDefault="003F2865" w:rsidP="003F2865">
      <w:pPr>
        <w:jc w:val="center"/>
        <w:rPr>
          <w:rFonts w:ascii="Verdana" w:hAnsi="Verdana"/>
          <w:lang w:eastAsia="cs-CZ"/>
        </w:rPr>
      </w:pPr>
      <w:r w:rsidRPr="003F2865">
        <w:rPr>
          <w:rFonts w:ascii="Verdana" w:hAnsi="Verdana"/>
          <w:lang w:eastAsia="cs-CZ"/>
        </w:rPr>
        <w:t xml:space="preserve">ThDr. Jozef </w:t>
      </w:r>
      <w:proofErr w:type="spellStart"/>
      <w:r w:rsidRPr="003F2865">
        <w:rPr>
          <w:rFonts w:ascii="Verdana" w:hAnsi="Verdana"/>
          <w:lang w:eastAsia="cs-CZ"/>
        </w:rPr>
        <w:t>Haľko</w:t>
      </w:r>
      <w:proofErr w:type="spellEnd"/>
      <w:r w:rsidRPr="003F2865">
        <w:rPr>
          <w:rFonts w:ascii="Verdana" w:hAnsi="Verdana"/>
          <w:lang w:eastAsia="cs-CZ"/>
        </w:rPr>
        <w:t xml:space="preserve">, PhD                          </w:t>
      </w:r>
    </w:p>
    <w:p w:rsidR="003F2865" w:rsidRDefault="003F2865" w:rsidP="003F2865">
      <w:pPr>
        <w:jc w:val="center"/>
        <w:rPr>
          <w:rFonts w:ascii="Verdana" w:hAnsi="Verdana"/>
          <w:sz w:val="10"/>
          <w:szCs w:val="10"/>
        </w:rPr>
      </w:pPr>
      <w:bookmarkStart w:id="3" w:name="_Hlk86003299"/>
      <w:bookmarkEnd w:id="0"/>
    </w:p>
    <w:p w:rsidR="003F2865" w:rsidRDefault="003F2865" w:rsidP="003F2865">
      <w:pPr>
        <w:jc w:val="center"/>
        <w:rPr>
          <w:rFonts w:ascii="Verdana" w:hAnsi="Verdana"/>
          <w:b/>
          <w:bCs/>
          <w:color w:val="660033"/>
          <w:sz w:val="32"/>
          <w:szCs w:val="32"/>
          <w:lang w:val="ro-RO"/>
        </w:rPr>
      </w:pPr>
      <w:r>
        <w:rPr>
          <w:b/>
          <w:bCs/>
          <w:sz w:val="32"/>
          <w:szCs w:val="32"/>
        </w:rPr>
        <w:t xml:space="preserve">35. </w:t>
      </w:r>
      <w:r w:rsidRPr="003F2865">
        <w:rPr>
          <w:rFonts w:ascii="Verdana" w:hAnsi="Verdana"/>
          <w:b/>
          <w:bCs/>
          <w:color w:val="660033"/>
          <w:lang w:val="ro-RO"/>
        </w:rPr>
        <w:t>Prefața – cântec de mulțumire</w:t>
      </w:r>
      <w:r>
        <w:rPr>
          <w:rFonts w:ascii="Verdana" w:hAnsi="Verdana"/>
          <w:b/>
          <w:bCs/>
          <w:color w:val="660033"/>
          <w:sz w:val="32"/>
          <w:szCs w:val="32"/>
          <w:lang w:val="ro-RO"/>
        </w:rPr>
        <w:t xml:space="preserve"> </w:t>
      </w:r>
    </w:p>
    <w:p w:rsidR="003E5C9E" w:rsidRDefault="003E5C9E" w:rsidP="003E5C9E">
      <w:pPr>
        <w:pStyle w:val="NoSpacing"/>
        <w:ind w:firstLine="426"/>
        <w:jc w:val="both"/>
        <w:rPr>
          <w:rFonts w:ascii="Verdana" w:hAnsi="Verdana"/>
          <w:lang w:val="ro-RO"/>
        </w:rPr>
      </w:pPr>
      <w:r>
        <w:rPr>
          <w:rFonts w:ascii="Verdana" w:hAnsi="Verdana"/>
          <w:lang w:val="ro-RO"/>
        </w:rPr>
        <w:t>Dragi frați și surori,</w:t>
      </w:r>
    </w:p>
    <w:p w:rsidR="003E5C9E" w:rsidRDefault="003E5C9E" w:rsidP="003E5C9E">
      <w:pPr>
        <w:pStyle w:val="NoSpacing"/>
        <w:ind w:firstLine="426"/>
        <w:jc w:val="both"/>
        <w:rPr>
          <w:rFonts w:ascii="Verdana" w:hAnsi="Verdana"/>
          <w:lang w:val="ro-RO"/>
        </w:rPr>
      </w:pPr>
      <w:r>
        <w:rPr>
          <w:rFonts w:ascii="Verdana" w:hAnsi="Verdana"/>
          <w:lang w:val="ro-RO"/>
        </w:rPr>
        <w:t xml:space="preserve">puteți să vă închipuiți orbul, căruia i s-a întors vederea, așa cum am auzit în evanghelie. Numai, că nu a fost capabil să respecte interdicția să vorbească despre aceasta, dar când a vorbit despre aceasta, a fost o povestire entuziasmantă, prin </w:t>
      </w:r>
      <w:r>
        <w:rPr>
          <w:rFonts w:ascii="Verdana" w:hAnsi="Verdana"/>
          <w:noProof/>
          <w:sz w:val="10"/>
          <w:szCs w:val="10"/>
          <w:lang w:val="en-US"/>
        </w:rPr>
        <w:drawing>
          <wp:anchor distT="0" distB="0" distL="114300" distR="114300" simplePos="0" relativeHeight="251668480" behindDoc="0" locked="0" layoutInCell="1" allowOverlap="1">
            <wp:simplePos x="0" y="0"/>
            <wp:positionH relativeFrom="column">
              <wp:posOffset>-3175</wp:posOffset>
            </wp:positionH>
            <wp:positionV relativeFrom="paragraph">
              <wp:posOffset>-7581265</wp:posOffset>
            </wp:positionV>
            <wp:extent cx="1978025" cy="1763395"/>
            <wp:effectExtent l="0" t="0" r="3175" b="8255"/>
            <wp:wrapSquare wrapText="bothSides"/>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8025" cy="17633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care îl venera pe Dumnezeu. I-au mulțumit lui Dumnezeu, i-au mulțumit lui Isus, pentru că i-a vindecat. Sfânta liturghie, despre care vorbim în această săptămână, are o parte, care se numește literalmente cântec de laudă sau prefața. Prefața este de fapt prima parte a rugăciunii euharistice, care trece în cântul: „Sfânt, </w:t>
      </w:r>
      <w:proofErr w:type="spellStart"/>
      <w:r>
        <w:rPr>
          <w:rFonts w:ascii="Verdana" w:hAnsi="Verdana"/>
          <w:lang w:val="ro-RO"/>
        </w:rPr>
        <w:t>Sfânt</w:t>
      </w:r>
      <w:proofErr w:type="spellEnd"/>
      <w:r>
        <w:rPr>
          <w:rFonts w:ascii="Verdana" w:hAnsi="Verdana"/>
          <w:lang w:val="ro-RO"/>
        </w:rPr>
        <w:t xml:space="preserve">, </w:t>
      </w:r>
      <w:proofErr w:type="spellStart"/>
      <w:r>
        <w:rPr>
          <w:rFonts w:ascii="Verdana" w:hAnsi="Verdana"/>
          <w:lang w:val="ro-RO"/>
        </w:rPr>
        <w:t>Sfânt</w:t>
      </w:r>
      <w:proofErr w:type="spellEnd"/>
      <w:r>
        <w:rPr>
          <w:rFonts w:ascii="Verdana" w:hAnsi="Verdana"/>
          <w:lang w:val="ro-RO"/>
        </w:rPr>
        <w:t xml:space="preserve">”, despre care vom vorbi data viitoare. </w:t>
      </w:r>
    </w:p>
    <w:p w:rsidR="003E5C9E" w:rsidRDefault="003E5C9E" w:rsidP="003E5C9E">
      <w:pPr>
        <w:pStyle w:val="NoSpacing"/>
        <w:ind w:firstLine="426"/>
        <w:jc w:val="both"/>
        <w:rPr>
          <w:rFonts w:ascii="Verdana" w:hAnsi="Verdana"/>
          <w:lang w:val="ro-RO"/>
        </w:rPr>
      </w:pPr>
      <w:r>
        <w:rPr>
          <w:rFonts w:ascii="Verdana" w:hAnsi="Verdana"/>
          <w:lang w:val="ro-RO"/>
        </w:rPr>
        <w:t xml:space="preserve">Prefața sau cântul de laudă face parte dintre părțile schimbării ale sfintei liturghii. S-ar putea spune, că la solemnitățile și sărbătorile individuale, la perioadele individuale ale anului liturgic, sunt actualizate. Mai ales faptul, că, conținutul lor, într-un fel privește fie solemnitățile date, sărbători sau tocmai a perioadei prin care trecem, în care această parte a sfintei liturghii se roagă. </w:t>
      </w:r>
    </w:p>
    <w:p w:rsidR="003E5C9E" w:rsidRDefault="003E5C9E" w:rsidP="003E5C9E">
      <w:pPr>
        <w:pStyle w:val="NoSpacing"/>
        <w:ind w:firstLine="426"/>
        <w:jc w:val="both"/>
        <w:rPr>
          <w:rFonts w:ascii="Verdana" w:hAnsi="Verdana"/>
          <w:lang w:val="ro-RO"/>
        </w:rPr>
      </w:pPr>
      <w:r>
        <w:rPr>
          <w:rFonts w:ascii="Verdana" w:hAnsi="Verdana"/>
          <w:lang w:val="ro-RO"/>
        </w:rPr>
        <w:t xml:space="preserve">În liturghia reînnoită a sfintei liturghii avem în Slovacia 75 de preface, inclusiv acelea, speciale pentru Slovacia, pentru Fecioara Maria a Celor Șapte dureri. Cântecul de mulțumire – prefața, începe cu un dialog tripartit, la care pentru motivul stipulat de </w:t>
      </w:r>
      <w:proofErr w:type="spellStart"/>
      <w:r>
        <w:rPr>
          <w:rFonts w:ascii="Verdana" w:hAnsi="Verdana"/>
          <w:lang w:val="ro-RO"/>
        </w:rPr>
        <w:t>celebrant</w:t>
      </w:r>
      <w:proofErr w:type="spellEnd"/>
      <w:r>
        <w:rPr>
          <w:rFonts w:ascii="Verdana" w:hAnsi="Verdana"/>
          <w:lang w:val="ro-RO"/>
        </w:rPr>
        <w:t xml:space="preserve">, credincioșii răspund împreună și cu glas tare de trei ori. Am putea spune că este vorba despre trei dialoguri. </w:t>
      </w:r>
    </w:p>
    <w:p w:rsidR="003E5C9E" w:rsidRDefault="003E5C9E" w:rsidP="003E5C9E">
      <w:pPr>
        <w:pStyle w:val="NoSpacing"/>
        <w:ind w:firstLine="426"/>
        <w:jc w:val="both"/>
        <w:rPr>
          <w:rFonts w:ascii="Verdana" w:hAnsi="Verdana"/>
          <w:lang w:val="ro-RO"/>
        </w:rPr>
      </w:pPr>
      <w:r>
        <w:rPr>
          <w:rFonts w:ascii="Verdana" w:hAnsi="Verdana"/>
          <w:lang w:val="ro-RO"/>
        </w:rPr>
        <w:t xml:space="preserve">În primul dialog, preotul spune credincioșilor: </w:t>
      </w:r>
      <w:r>
        <w:rPr>
          <w:rFonts w:ascii="Verdana" w:hAnsi="Verdana"/>
          <w:i/>
          <w:lang w:val="ro-RO"/>
        </w:rPr>
        <w:t xml:space="preserve">„Domnul să fie cu voi.” </w:t>
      </w:r>
      <w:r>
        <w:rPr>
          <w:rFonts w:ascii="Verdana" w:hAnsi="Verdana"/>
          <w:lang w:val="ro-RO"/>
        </w:rPr>
        <w:t xml:space="preserve">Așa cum am mai spus înaintea citirii evangheliei și „Domnul să fie cu voi” îl puteți auzi ca salut la începutul sfintei liturghii. Însă despre aceasta am discutat amănunțit, doar repet foarte pe scurt, că </w:t>
      </w:r>
      <w:r>
        <w:rPr>
          <w:rFonts w:ascii="Verdana" w:hAnsi="Verdana"/>
          <w:lang w:val="ro-RO"/>
        </w:rPr>
        <w:lastRenderedPageBreak/>
        <w:t>este vorba de un îndemn, o provocare de a conștientiza prezența lui Dumnezeu. În sensul îndemnului, „Domnul să fie cu voi” și însemnul confirmării „Domnul este cu voi”. Același lucru îl doresc și credincioșii preotului în răspunsul lor: „</w:t>
      </w:r>
      <w:r>
        <w:rPr>
          <w:rFonts w:ascii="Verdana" w:hAnsi="Verdana"/>
          <w:i/>
          <w:lang w:val="ro-RO"/>
        </w:rPr>
        <w:t xml:space="preserve">Și cu duhul tău!” </w:t>
      </w:r>
    </w:p>
    <w:p w:rsidR="003E5C9E" w:rsidRDefault="003E5C9E" w:rsidP="003E5C9E">
      <w:pPr>
        <w:pStyle w:val="NoSpacing"/>
        <w:ind w:firstLine="426"/>
        <w:jc w:val="both"/>
        <w:rPr>
          <w:rFonts w:ascii="Verdana" w:hAnsi="Verdana"/>
          <w:lang w:val="ro-RO"/>
        </w:rPr>
      </w:pPr>
      <w:r>
        <w:rPr>
          <w:rFonts w:ascii="Verdana" w:hAnsi="Verdana"/>
          <w:lang w:val="ro-RO"/>
        </w:rPr>
        <w:t xml:space="preserve">În cel de-al doilea dialog este îndemnul, Domnul este cu voi și voi fiți cu Domnul, care este exprimat cu cuvintele: </w:t>
      </w:r>
      <w:r>
        <w:rPr>
          <w:rFonts w:ascii="Verdana" w:hAnsi="Verdana"/>
          <w:i/>
          <w:lang w:val="ro-RO"/>
        </w:rPr>
        <w:t>„Sus inimile!”</w:t>
      </w:r>
      <w:r>
        <w:rPr>
          <w:rFonts w:ascii="Verdana" w:hAnsi="Verdana"/>
          <w:lang w:val="ro-RO"/>
        </w:rPr>
        <w:t xml:space="preserve"> Îndemnul, „sus inimile” este un motiv folosit de în psalmi. Să ridicăm sufletul nostru la Dumnezeu. Să ridicăm inima noastră la Dumnezeu (vezi Psalmii 25,1; 86,4; această dorință o exprimă și Psalmul 143,6). În versetul 8 al Psalmului 143 citim cuvintele: „(Fă ca să ajung repede la harul tău, căci în tine am sperat.) </w:t>
      </w:r>
      <w:r>
        <w:rPr>
          <w:rFonts w:ascii="Verdana" w:hAnsi="Verdana"/>
          <w:i/>
          <w:lang w:val="ro-RO"/>
        </w:rPr>
        <w:t>Arată-mi calea, pe care trebuie să merg, căci la tine îmi ridic sufletul meu.”</w:t>
      </w:r>
      <w:r>
        <w:rPr>
          <w:rFonts w:ascii="Verdana" w:hAnsi="Verdana"/>
          <w:lang w:val="ro-RO"/>
        </w:rPr>
        <w:t xml:space="preserve"> </w:t>
      </w:r>
    </w:p>
    <w:p w:rsidR="003E5C9E" w:rsidRDefault="003E5C9E" w:rsidP="003E5C9E">
      <w:pPr>
        <w:pStyle w:val="NoSpacing"/>
        <w:ind w:firstLine="426"/>
        <w:jc w:val="both"/>
        <w:rPr>
          <w:rFonts w:ascii="Verdana" w:hAnsi="Verdana"/>
          <w:lang w:val="ro-RO"/>
        </w:rPr>
      </w:pPr>
      <w:r>
        <w:rPr>
          <w:rFonts w:ascii="Verdana" w:hAnsi="Verdana"/>
          <w:lang w:val="ro-RO"/>
        </w:rPr>
        <w:t xml:space="preserve">De formularea concretă cel mai apropiat este fragmentul din cartea lui Ieremia Lamentațiunile și smerenie: </w:t>
      </w:r>
      <w:r>
        <w:rPr>
          <w:rFonts w:ascii="Verdana" w:hAnsi="Verdana"/>
          <w:i/>
          <w:lang w:val="ro-RO"/>
        </w:rPr>
        <w:t>„Să ne cercetăm căile și să scotocim și să ne întoarcem la Domnul! Să ne ridicăm inimile în palme spre Dumnezeul, care este în ceruri!”</w:t>
      </w:r>
      <w:r>
        <w:rPr>
          <w:rStyle w:val="FootnoteReference"/>
          <w:rFonts w:ascii="Verdana" w:hAnsi="Verdana"/>
          <w:i/>
          <w:lang w:val="ro-RO"/>
        </w:rPr>
        <w:footnoteReference w:id="1"/>
      </w:r>
    </w:p>
    <w:p w:rsidR="003E5C9E" w:rsidRDefault="003E5C9E" w:rsidP="003E5C9E">
      <w:pPr>
        <w:pStyle w:val="NoSpacing"/>
        <w:ind w:firstLine="426"/>
        <w:jc w:val="both"/>
        <w:rPr>
          <w:rFonts w:ascii="Verdana" w:hAnsi="Verdana"/>
          <w:lang w:val="ro-RO"/>
        </w:rPr>
      </w:pPr>
      <w:r>
        <w:rPr>
          <w:rFonts w:ascii="Verdana" w:hAnsi="Verdana"/>
          <w:lang w:val="ro-RO"/>
        </w:rPr>
        <w:t>Cum au trăit acest îndemn deja primii creștini, ce însemna pentru ei? La ce au invocat primii creștini autoritățile spirituale de atunci și scriitorii? Avem mărturia de exemplu a sf. Ciprian sau a sf. Cyril de Ierusalim: „A spune sus inimile înseamnă, întreaga atenție a inimii să fie concentrată asupra rugăciunii, a ne gândi doar la rugăciune.”</w:t>
      </w:r>
    </w:p>
    <w:p w:rsidR="003E5C9E" w:rsidRDefault="003E5C9E" w:rsidP="003E5C9E">
      <w:pPr>
        <w:pStyle w:val="NoSpacing"/>
        <w:ind w:firstLine="426"/>
        <w:jc w:val="both"/>
        <w:rPr>
          <w:rFonts w:ascii="Verdana" w:hAnsi="Verdana"/>
          <w:lang w:val="ro-RO"/>
        </w:rPr>
      </w:pPr>
      <w:r>
        <w:rPr>
          <w:rFonts w:ascii="Verdana" w:hAnsi="Verdana"/>
          <w:lang w:val="ro-RO"/>
        </w:rPr>
        <w:t xml:space="preserve">Inima trebuie să se îndrepte spre Dumnezeu, și spre interesele pământești. Deci să lăsăm toate grijile și să orientăm inima spre Dumnezeu. La aceasta credincioșii răspund: </w:t>
      </w:r>
      <w:r>
        <w:rPr>
          <w:rFonts w:ascii="Verdana" w:hAnsi="Verdana"/>
          <w:i/>
          <w:lang w:val="ro-RO"/>
        </w:rPr>
        <w:t xml:space="preserve">„Le avem la Domnul.” </w:t>
      </w:r>
      <w:r>
        <w:rPr>
          <w:rFonts w:ascii="Verdana" w:hAnsi="Verdana"/>
          <w:lang w:val="ro-RO"/>
        </w:rPr>
        <w:t xml:space="preserve"> Astfel confirmă concentrarea asupra rugăciunii și în această clipă sfântă se vor gândi doar la Dumnezeu. Este posibil, că atunci când rostim aceasta, le </w:t>
      </w:r>
      <w:r>
        <w:rPr>
          <w:rFonts w:ascii="Verdana" w:hAnsi="Verdana"/>
          <w:lang w:val="ro-RO"/>
        </w:rPr>
        <w:lastRenderedPageBreak/>
        <w:t xml:space="preserve">avem realmente la Domnul? – și aceasta este o întrebare pentru conștiință. Doar spunem aceste cuvinte sau avem în mod real inimile la Domnul? Și imediat putem să corectăm aceasta și să ne concentrăm realmente asupra introducerii rugăciunii, în mijlocul căreia se va petrece ceva minunat, că pâinea și vinul, prin puterea Duhului Sfânt se vor schimba în trupul lui Isus și în sângele lui Isus. </w:t>
      </w:r>
    </w:p>
    <w:p w:rsidR="003E5C9E" w:rsidRDefault="003E5C9E" w:rsidP="003E5C9E">
      <w:pPr>
        <w:pStyle w:val="NoSpacing"/>
        <w:ind w:firstLine="426"/>
        <w:jc w:val="both"/>
        <w:rPr>
          <w:rFonts w:ascii="Verdana" w:hAnsi="Verdana"/>
          <w:lang w:val="ro-RO"/>
        </w:rPr>
      </w:pPr>
      <w:r>
        <w:rPr>
          <w:rFonts w:ascii="Verdana" w:hAnsi="Verdana"/>
          <w:lang w:val="ro-RO"/>
        </w:rPr>
        <w:t xml:space="preserve">În cel de-al treilea dialog se vorbește deja despre conținutul acestei concentrări. Ce este conținutul acelui fapt, că nu ne gândim la altceva decât la Dumnezeu? Dar în ce mod ne gândim la el? Aici gândurile despre Dumnezeu au conținutul lor, și de aceea preotul precizează și spune în acest al treilea dialog: </w:t>
      </w:r>
      <w:r>
        <w:rPr>
          <w:rFonts w:ascii="Verdana" w:hAnsi="Verdana"/>
          <w:i/>
          <w:lang w:val="ro-RO"/>
        </w:rPr>
        <w:t xml:space="preserve">„Să mulțumim Domnului Dumnezeului nostru.” </w:t>
      </w:r>
      <w:r>
        <w:rPr>
          <w:rFonts w:ascii="Verdana" w:hAnsi="Verdana"/>
          <w:lang w:val="ro-RO"/>
        </w:rPr>
        <w:t xml:space="preserve">Aceste cuvinte sunt inspirate și de Scrisoarea sf. apostol Pavel </w:t>
      </w:r>
      <w:proofErr w:type="spellStart"/>
      <w:r>
        <w:rPr>
          <w:rFonts w:ascii="Verdana" w:hAnsi="Verdana"/>
          <w:lang w:val="ro-RO"/>
        </w:rPr>
        <w:t>Colosenilor</w:t>
      </w:r>
      <w:proofErr w:type="spellEnd"/>
      <w:r>
        <w:rPr>
          <w:rFonts w:ascii="Verdana" w:hAnsi="Verdana"/>
          <w:lang w:val="ro-RO"/>
        </w:rPr>
        <w:t xml:space="preserve">, unde în primul capitol citim: </w:t>
      </w:r>
      <w:r>
        <w:rPr>
          <w:rFonts w:ascii="Verdana" w:hAnsi="Verdana"/>
          <w:i/>
          <w:lang w:val="ro-RO"/>
        </w:rPr>
        <w:t>„Când ne rugăm pentru voi, nu încetăm să-i mulțumim lui Dumnezeu, Tatăl Domnului nostru Isus Cristos”</w:t>
      </w:r>
      <w:r>
        <w:rPr>
          <w:rStyle w:val="FootnoteReference"/>
          <w:rFonts w:ascii="Verdana" w:hAnsi="Verdana"/>
          <w:i/>
          <w:lang w:val="ro-RO"/>
        </w:rPr>
        <w:footnoteReference w:id="2"/>
      </w:r>
      <w:r>
        <w:rPr>
          <w:rFonts w:ascii="Verdana" w:hAnsi="Verdana"/>
          <w:lang w:val="ro-RO"/>
        </w:rPr>
        <w:t xml:space="preserve"> .</w:t>
      </w:r>
    </w:p>
    <w:p w:rsidR="003E5C9E" w:rsidRDefault="003E5C9E" w:rsidP="003E5C9E">
      <w:pPr>
        <w:pStyle w:val="NoSpacing"/>
        <w:ind w:firstLine="426"/>
        <w:jc w:val="both"/>
        <w:rPr>
          <w:rFonts w:ascii="Verdana" w:hAnsi="Verdana"/>
          <w:lang w:val="ro-RO"/>
        </w:rPr>
      </w:pPr>
      <w:r>
        <w:rPr>
          <w:rFonts w:ascii="Verdana" w:hAnsi="Verdana"/>
          <w:lang w:val="ro-RO"/>
        </w:rPr>
        <w:t>Rugăciunea euharistică este recunoștință. Credincioșii într-adevăr doresc să mulțumească și răspund. „</w:t>
      </w:r>
      <w:r>
        <w:rPr>
          <w:rFonts w:ascii="Verdana" w:hAnsi="Verdana"/>
          <w:i/>
          <w:lang w:val="ro-RO"/>
        </w:rPr>
        <w:t xml:space="preserve">Vrednic și adevărat este.” </w:t>
      </w:r>
      <w:r>
        <w:rPr>
          <w:rFonts w:ascii="Verdana" w:hAnsi="Verdana"/>
          <w:lang w:val="ro-RO"/>
        </w:rPr>
        <w:t xml:space="preserve"> După acest întreit dialog urmează cântecul de venerație cu trei părți de bază, încă înaintea cântecului „Sânt, Sfânt, </w:t>
      </w:r>
      <w:proofErr w:type="spellStart"/>
      <w:r>
        <w:rPr>
          <w:rFonts w:ascii="Verdana" w:hAnsi="Verdana"/>
          <w:lang w:val="ro-RO"/>
        </w:rPr>
        <w:t>Sfânt</w:t>
      </w:r>
      <w:proofErr w:type="spellEnd"/>
      <w:r>
        <w:rPr>
          <w:rFonts w:ascii="Verdana" w:hAnsi="Verdana"/>
          <w:lang w:val="ro-RO"/>
        </w:rPr>
        <w:t>.”</w:t>
      </w:r>
    </w:p>
    <w:p w:rsidR="003E5C9E" w:rsidRDefault="003E5C9E" w:rsidP="003E5C9E">
      <w:pPr>
        <w:pStyle w:val="NoSpacing"/>
        <w:ind w:firstLine="426"/>
        <w:jc w:val="both"/>
        <w:rPr>
          <w:rFonts w:ascii="Verdana" w:hAnsi="Verdana"/>
          <w:lang w:val="ro-RO"/>
        </w:rPr>
      </w:pPr>
      <w:r>
        <w:rPr>
          <w:rFonts w:ascii="Verdana" w:hAnsi="Verdana"/>
          <w:lang w:val="ro-RO"/>
        </w:rPr>
        <w:t xml:space="preserve">În prima parte a acestui cântec de venerație, este apelarea lui Dumnezeu și venerarea lui. Este un text stabil, care întotdeauna sună aproape la fel cu mici modificări. De exemplul și în această perioadă, din prefața de advent, în acest cânt de slăvire din advent ne vom ruga: </w:t>
      </w:r>
    </w:p>
    <w:p w:rsidR="003E5C9E" w:rsidRDefault="003E5C9E" w:rsidP="003E5C9E">
      <w:pPr>
        <w:pStyle w:val="NoSpacing"/>
        <w:ind w:firstLine="426"/>
        <w:jc w:val="both"/>
        <w:rPr>
          <w:rFonts w:ascii="Verdana" w:hAnsi="Verdana"/>
          <w:i/>
          <w:lang w:val="ro-RO"/>
        </w:rPr>
      </w:pPr>
      <w:r>
        <w:rPr>
          <w:rFonts w:ascii="Verdana" w:hAnsi="Verdana"/>
          <w:i/>
          <w:lang w:val="ro-RO"/>
        </w:rPr>
        <w:t>„Cu adevărat vrednic și drept este, de cuviință și mântuitor lucru este, Tată sfânt, atotputernic și veșnic Dumnezeu, să-ți aducem mulțumiri pururea și în tot locul; prin Domnul nostru Isus Cristos.”</w:t>
      </w:r>
    </w:p>
    <w:p w:rsidR="003E5C9E" w:rsidRDefault="003E5C9E" w:rsidP="003E5C9E">
      <w:pPr>
        <w:pStyle w:val="NoSpacing"/>
        <w:ind w:firstLine="426"/>
        <w:jc w:val="both"/>
        <w:rPr>
          <w:rFonts w:ascii="Verdana" w:hAnsi="Verdana"/>
          <w:lang w:val="ro-RO"/>
        </w:rPr>
      </w:pPr>
      <w:r>
        <w:rPr>
          <w:rFonts w:ascii="Verdana" w:hAnsi="Verdana"/>
          <w:lang w:val="ro-RO"/>
        </w:rPr>
        <w:lastRenderedPageBreak/>
        <w:t xml:space="preserve">Prin aceste cuvinte preotul face legătura cu ultimele cuvinte ale credincioșilor: </w:t>
      </w:r>
      <w:r>
        <w:rPr>
          <w:rFonts w:ascii="Verdana" w:hAnsi="Verdana"/>
          <w:i/>
          <w:lang w:val="ro-RO"/>
        </w:rPr>
        <w:t xml:space="preserve">„Cu adevărat vrednic și drept este.” </w:t>
      </w:r>
      <w:r>
        <w:rPr>
          <w:rFonts w:ascii="Verdana" w:hAnsi="Verdana"/>
          <w:lang w:val="ro-RO"/>
        </w:rPr>
        <w:t xml:space="preserve"> Că este vrednic și drept,  pe când un oarecare centru al primei părți este cumul de cuvinte „să aducem mulțumiri!”. Acesta este cuprinsul de bază al acestui cântec de laudă. </w:t>
      </w:r>
    </w:p>
    <w:p w:rsidR="003E5C9E" w:rsidRDefault="003E5C9E" w:rsidP="003E5C9E">
      <w:pPr>
        <w:pStyle w:val="NoSpacing"/>
        <w:ind w:firstLine="426"/>
        <w:jc w:val="both"/>
        <w:rPr>
          <w:rFonts w:ascii="Verdana" w:hAnsi="Verdana"/>
          <w:lang w:val="ro-RO"/>
        </w:rPr>
      </w:pPr>
      <w:r>
        <w:rPr>
          <w:rFonts w:ascii="Verdana" w:hAnsi="Verdana"/>
          <w:lang w:val="ro-RO"/>
        </w:rPr>
        <w:t xml:space="preserve">Valoarea aducerii de mulțumiri este: cu privire la maiestatea lui Dumnezeu – este vrednic? Referitor la adevăr – Isus a spus despre sine, că este Adevărul; el este adevărul suprem. Cu privire la adevăr – este drept, moral – este bun cu privire la omul păcătos – este mântuitor. Această jertfă a sfintei liturghii aduce omului mântuirea, salvarea. </w:t>
      </w:r>
    </w:p>
    <w:p w:rsidR="003E5C9E" w:rsidRDefault="003E5C9E" w:rsidP="003E5C9E">
      <w:pPr>
        <w:pStyle w:val="NoSpacing"/>
        <w:ind w:firstLine="426"/>
        <w:jc w:val="both"/>
        <w:rPr>
          <w:rFonts w:ascii="Verdana" w:hAnsi="Verdana"/>
          <w:lang w:val="ro-RO"/>
        </w:rPr>
      </w:pPr>
      <w:r>
        <w:rPr>
          <w:rFonts w:ascii="Verdana" w:hAnsi="Verdana"/>
          <w:lang w:val="ro-RO"/>
        </w:rPr>
        <w:t xml:space="preserve">Care este timpul și spațiul pentru aducerea de mulțumiri? – Întotdeauna și în tot locul. Cui îi aducem mulțumiri? Aici este o formă de adresare personală „Tată”, atâta timp cât rugăciunea este un dialog personal cu Dumnezeu. După dialogul cu credincioșii, după aceste întrebări și trei răspunsuri începe dialogul, convorbirea, rugăciunea cu Dumnezeu: </w:t>
      </w:r>
      <w:r>
        <w:rPr>
          <w:rFonts w:ascii="Verdana" w:hAnsi="Verdana"/>
          <w:i/>
          <w:lang w:val="ro-RO"/>
        </w:rPr>
        <w:t>„Tată sfânt, atotputernic și veșnic Dumnezeu…”</w:t>
      </w:r>
    </w:p>
    <w:p w:rsidR="003E5C9E" w:rsidRDefault="003E5C9E" w:rsidP="003E5C9E">
      <w:pPr>
        <w:pStyle w:val="NoSpacing"/>
        <w:ind w:firstLine="426"/>
        <w:jc w:val="both"/>
        <w:rPr>
          <w:rFonts w:ascii="Verdana" w:hAnsi="Verdana"/>
          <w:i/>
          <w:lang w:val="ro-RO"/>
        </w:rPr>
      </w:pPr>
      <w:r>
        <w:rPr>
          <w:rFonts w:ascii="Verdana" w:hAnsi="Verdana"/>
          <w:lang w:val="ro-RO"/>
        </w:rPr>
        <w:t xml:space="preserve">Prin cine aducem mulțumiri? </w:t>
      </w:r>
      <w:r>
        <w:rPr>
          <w:rFonts w:ascii="Verdana" w:hAnsi="Verdana"/>
          <w:i/>
          <w:lang w:val="ro-RO"/>
        </w:rPr>
        <w:t xml:space="preserve">„Prin Domnul nostru, Isus Cristos.” </w:t>
      </w:r>
      <w:r>
        <w:rPr>
          <w:rFonts w:ascii="Verdana" w:hAnsi="Verdana"/>
          <w:lang w:val="ro-RO"/>
        </w:rPr>
        <w:t xml:space="preserve"> În spiritul cuvintelor, pe care le citim în Scrisoarea către </w:t>
      </w:r>
      <w:proofErr w:type="spellStart"/>
      <w:r>
        <w:rPr>
          <w:rFonts w:ascii="Verdana" w:hAnsi="Verdana"/>
          <w:lang w:val="ro-RO"/>
        </w:rPr>
        <w:t>Coloseni</w:t>
      </w:r>
      <w:proofErr w:type="spellEnd"/>
      <w:r>
        <w:rPr>
          <w:rFonts w:ascii="Verdana" w:hAnsi="Verdana"/>
          <w:lang w:val="ro-RO"/>
        </w:rPr>
        <w:t xml:space="preserve">: </w:t>
      </w:r>
      <w:r>
        <w:rPr>
          <w:rFonts w:ascii="Verdana" w:hAnsi="Verdana"/>
          <w:i/>
          <w:lang w:val="ro-RO"/>
        </w:rPr>
        <w:t>„Și tot ceea ce faceți cu cuvântul sau cu fapta, (să le faceți) în numele Domnului Isus, mulțumindu-i lui Dumnezeu Tatăl, prin el”</w:t>
      </w:r>
      <w:r>
        <w:rPr>
          <w:rStyle w:val="FootnoteReference"/>
          <w:rFonts w:ascii="Verdana" w:hAnsi="Verdana"/>
          <w:i/>
          <w:lang w:val="ro-RO"/>
        </w:rPr>
        <w:footnoteReference w:id="3"/>
      </w:r>
    </w:p>
    <w:p w:rsidR="003E5C9E" w:rsidRDefault="003E5C9E" w:rsidP="003E5C9E">
      <w:pPr>
        <w:pStyle w:val="NoSpacing"/>
        <w:ind w:firstLine="426"/>
        <w:jc w:val="both"/>
        <w:rPr>
          <w:rFonts w:ascii="Verdana" w:hAnsi="Verdana"/>
          <w:lang w:val="ro-RO"/>
        </w:rPr>
      </w:pPr>
      <w:r>
        <w:rPr>
          <w:rFonts w:ascii="Verdana" w:hAnsi="Verdana"/>
          <w:lang w:val="ro-RO"/>
        </w:rPr>
        <w:t xml:space="preserve">Urmează cea de-a doua parte a cântecului de laudă, care de regulă începe cu cuvintele: </w:t>
      </w:r>
      <w:r>
        <w:rPr>
          <w:rFonts w:ascii="Verdana" w:hAnsi="Verdana"/>
          <w:i/>
          <w:lang w:val="ro-RO"/>
        </w:rPr>
        <w:t>„Căci”</w:t>
      </w:r>
      <w:r>
        <w:rPr>
          <w:rFonts w:ascii="Verdana" w:hAnsi="Verdana"/>
          <w:lang w:val="ro-RO"/>
        </w:rPr>
        <w:t xml:space="preserve">, și acolo deja este actualizată motivația acestei laude, a acestei venerații, a acestui cântec, pe care îl cântăm lui Dumnezeu. </w:t>
      </w:r>
    </w:p>
    <w:p w:rsidR="003E5C9E" w:rsidRDefault="003E5C9E" w:rsidP="003E5C9E">
      <w:pPr>
        <w:pStyle w:val="NoSpacing"/>
        <w:ind w:firstLine="426"/>
        <w:jc w:val="both"/>
        <w:rPr>
          <w:rFonts w:ascii="Verdana" w:hAnsi="Verdana"/>
          <w:i/>
          <w:lang w:val="ro-RO"/>
        </w:rPr>
      </w:pPr>
      <w:r>
        <w:rPr>
          <w:rFonts w:ascii="Verdana" w:hAnsi="Verdana"/>
          <w:lang w:val="ro-RO"/>
        </w:rPr>
        <w:t xml:space="preserve">În prefața din advent, deci și în aceasta, pe care ne vom ruga, sunt următoarele cuvinte: </w:t>
      </w:r>
      <w:r>
        <w:rPr>
          <w:rFonts w:ascii="Verdana" w:hAnsi="Verdana"/>
          <w:i/>
          <w:lang w:val="ro-RO"/>
        </w:rPr>
        <w:t xml:space="preserve">„Căci el a venit și a devenit unul dintre noi, a îndeplinit </w:t>
      </w:r>
      <w:r>
        <w:rPr>
          <w:rFonts w:ascii="Verdana" w:hAnsi="Verdana"/>
          <w:i/>
          <w:lang w:val="ro-RO"/>
        </w:rPr>
        <w:lastRenderedPageBreak/>
        <w:t>promisiunile date părinților noștri și ne-a deschis calea spre mântuirea veșnică; și noi în rugăciunile noastre și în vegherea noastră așteptăm, că și asupra noastră se vor împlini promisiunile, când va veni, să arate slava sa.”</w:t>
      </w:r>
    </w:p>
    <w:p w:rsidR="003E5C9E" w:rsidRDefault="003E5C9E" w:rsidP="003E5C9E">
      <w:pPr>
        <w:pStyle w:val="NoSpacing"/>
        <w:ind w:firstLine="426"/>
        <w:jc w:val="both"/>
        <w:rPr>
          <w:rFonts w:ascii="Verdana" w:hAnsi="Verdana"/>
          <w:lang w:val="ro-RO"/>
        </w:rPr>
      </w:pPr>
      <w:r>
        <w:rPr>
          <w:rFonts w:ascii="Verdana" w:hAnsi="Verdana"/>
          <w:lang w:val="ro-RO"/>
        </w:rPr>
        <w:t xml:space="preserve">În aceste cuvinte este ce a făcut Dumnezeu – mare, măreț, și le-a făcut pentru om. Deci, ce înseamnă pentru om. Există și </w:t>
      </w:r>
      <w:proofErr w:type="spellStart"/>
      <w:r>
        <w:rPr>
          <w:rFonts w:ascii="Verdana" w:hAnsi="Verdana"/>
          <w:lang w:val="ro-RO"/>
        </w:rPr>
        <w:t>prefațe</w:t>
      </w:r>
      <w:proofErr w:type="spellEnd"/>
      <w:r>
        <w:rPr>
          <w:rFonts w:ascii="Verdana" w:hAnsi="Verdana"/>
          <w:lang w:val="ro-RO"/>
        </w:rPr>
        <w:t xml:space="preserve"> </w:t>
      </w:r>
      <w:proofErr w:type="spellStart"/>
      <w:r>
        <w:rPr>
          <w:rFonts w:ascii="Verdana" w:hAnsi="Verdana"/>
          <w:lang w:val="ro-RO"/>
        </w:rPr>
        <w:t>mariane</w:t>
      </w:r>
      <w:proofErr w:type="spellEnd"/>
      <w:r>
        <w:rPr>
          <w:rFonts w:ascii="Verdana" w:hAnsi="Verdana"/>
          <w:lang w:val="ro-RO"/>
        </w:rPr>
        <w:t xml:space="preserve">  (despre amintirea Fecioarei Maria a Celor Șapte Dureri patroana națională a Slovaciei,  și este vorba de solemnitate, pentru care există o prefață specială.)</w:t>
      </w:r>
    </w:p>
    <w:p w:rsidR="003E5C9E" w:rsidRDefault="003E5C9E" w:rsidP="003E5C9E">
      <w:pPr>
        <w:pStyle w:val="NoSpacing"/>
        <w:ind w:firstLine="426"/>
        <w:jc w:val="both"/>
        <w:rPr>
          <w:rFonts w:ascii="Verdana" w:hAnsi="Verdana"/>
          <w:lang w:val="ro-RO"/>
        </w:rPr>
      </w:pPr>
      <w:r>
        <w:rPr>
          <w:rFonts w:ascii="Verdana" w:hAnsi="Verdana"/>
          <w:lang w:val="ro-RO"/>
        </w:rPr>
        <w:t xml:space="preserve">Aici aveți traducerea amintitei </w:t>
      </w:r>
      <w:proofErr w:type="spellStart"/>
      <w:r>
        <w:rPr>
          <w:rFonts w:ascii="Verdana" w:hAnsi="Verdana"/>
          <w:lang w:val="ro-RO"/>
        </w:rPr>
        <w:t>prefațe</w:t>
      </w:r>
      <w:proofErr w:type="spellEnd"/>
      <w:r>
        <w:rPr>
          <w:rFonts w:ascii="Verdana" w:hAnsi="Verdana"/>
          <w:lang w:val="ro-RO"/>
        </w:rPr>
        <w:t xml:space="preserve">: </w:t>
      </w:r>
      <w:r>
        <w:rPr>
          <w:rFonts w:ascii="Verdana" w:hAnsi="Verdana"/>
          <w:i/>
          <w:lang w:val="ro-RO"/>
        </w:rPr>
        <w:t xml:space="preserve">„Cu adevărat, vrednic și drept este, bun și mântuitor, să-ți aducem întotdeauna și în tot locul mulțumirii, ție Doamne Tată sfânt, atotputernic veșnic Dumnezeu, și în ziua solemnă </w:t>
      </w:r>
      <w:proofErr w:type="spellStart"/>
      <w:r>
        <w:rPr>
          <w:rFonts w:ascii="Verdana" w:hAnsi="Verdana"/>
          <w:i/>
          <w:lang w:val="ro-RO"/>
        </w:rPr>
        <w:t>preaîndureratei</w:t>
      </w:r>
      <w:proofErr w:type="spellEnd"/>
      <w:r>
        <w:rPr>
          <w:rFonts w:ascii="Verdana" w:hAnsi="Verdana"/>
          <w:i/>
          <w:lang w:val="ro-RO"/>
        </w:rPr>
        <w:t xml:space="preserve"> Fecioare Maria împreună să te lăudăm, să te preamărim și să te venerăm, căci ea a arătat întotdeauna poporului nostru consolare în suferință și ajutor în pericole. Nici acum nu încetează să se roage pentru noi și cu o dragoste maternă se îngrijește de frații și surorile Fiului său. De aceea o sărbătorim ca pe patroana poporului nostru și o cinstim ca pe Mama noastră cerească. Sub ocrotirea ei mergem spre patria cerească, în care ai slăvit-o deja, la Fiul său Isus Cristos, Domnul nostru.”</w:t>
      </w:r>
      <w:r>
        <w:rPr>
          <w:rFonts w:ascii="Verdana" w:hAnsi="Verdana"/>
          <w:lang w:val="ro-RO"/>
        </w:rPr>
        <w:t xml:space="preserve"> </w:t>
      </w:r>
    </w:p>
    <w:p w:rsidR="003E5C9E" w:rsidRDefault="003E5C9E" w:rsidP="003E5C9E">
      <w:pPr>
        <w:pStyle w:val="NoSpacing"/>
        <w:ind w:firstLine="426"/>
        <w:jc w:val="both"/>
        <w:rPr>
          <w:rFonts w:ascii="Verdana" w:hAnsi="Verdana"/>
          <w:i/>
          <w:lang w:val="ro-RO"/>
        </w:rPr>
      </w:pPr>
      <w:r>
        <w:rPr>
          <w:rFonts w:ascii="Verdana" w:hAnsi="Verdana"/>
          <w:lang w:val="ro-RO"/>
        </w:rPr>
        <w:t xml:space="preserve"> În țările noastre facem uz de prefața din sărbătoarea Fecioarei Maria și are acest cuprins: </w:t>
      </w:r>
      <w:r>
        <w:rPr>
          <w:rFonts w:ascii="Verdana" w:hAnsi="Verdana"/>
          <w:i/>
          <w:lang w:val="ro-RO"/>
        </w:rPr>
        <w:t xml:space="preserve">„Cu adevărat vrednic și drept este, bun și mântuitor lucru este, Tată sfânt, atotputernic, veșnic Dumnezeu, să-ți aducem întotdeauna și pretutindeni mulțumiri, să te lăudăm și să te preamărim și să-ți mulțumim și pentru preafericita Fecioara Maria. Căci în ea s-a manifestat puterea ta și ea din Duhul Sfânt l-a zămislit pe Fiul Tău Unul născut: fecioria ei slăvită și nepătată a dat lumii lumina veșnică, Domnul nostru, Isus Cristos. Prin el îngerii laudă numele tău, în fața puterii tale cad cu fața la pământ </w:t>
      </w:r>
      <w:r>
        <w:rPr>
          <w:rFonts w:ascii="Verdana" w:hAnsi="Verdana"/>
          <w:i/>
          <w:lang w:val="ro-RO"/>
        </w:rPr>
        <w:lastRenderedPageBreak/>
        <w:t xml:space="preserve">mulțimile în ceruri, cerul rostește slava ta și sfinții </w:t>
      </w:r>
      <w:proofErr w:type="spellStart"/>
      <w:r>
        <w:rPr>
          <w:rFonts w:ascii="Verdana" w:hAnsi="Verdana"/>
          <w:i/>
          <w:lang w:val="ro-RO"/>
        </w:rPr>
        <w:t>Serafini</w:t>
      </w:r>
      <w:proofErr w:type="spellEnd"/>
      <w:r>
        <w:rPr>
          <w:rFonts w:ascii="Verdana" w:hAnsi="Verdana"/>
          <w:i/>
          <w:lang w:val="ro-RO"/>
        </w:rPr>
        <w:t xml:space="preserve"> îți cântă. </w:t>
      </w:r>
    </w:p>
    <w:p w:rsidR="003E5C9E" w:rsidRDefault="003E5C9E" w:rsidP="003E5C9E">
      <w:pPr>
        <w:pStyle w:val="NoSpacing"/>
        <w:ind w:firstLine="426"/>
        <w:jc w:val="both"/>
        <w:rPr>
          <w:rFonts w:ascii="Verdana" w:hAnsi="Verdana"/>
          <w:lang w:val="ro-RO"/>
        </w:rPr>
      </w:pPr>
      <w:r>
        <w:rPr>
          <w:rFonts w:ascii="Verdana" w:hAnsi="Verdana"/>
          <w:i/>
          <w:lang w:val="ro-RO"/>
        </w:rPr>
        <w:t xml:space="preserve">Și noi ne alăturăm cântecului lor de laudă, smeriți  invocăm și strigăm.” </w:t>
      </w:r>
      <w:r>
        <w:rPr>
          <w:rFonts w:ascii="Verdana" w:hAnsi="Verdana"/>
          <w:lang w:val="ro-RO"/>
        </w:rPr>
        <w:t>„Sfânt…”</w:t>
      </w:r>
    </w:p>
    <w:p w:rsidR="003E5C9E" w:rsidRDefault="003E5C9E" w:rsidP="003E5C9E">
      <w:pPr>
        <w:pStyle w:val="NoSpacing"/>
        <w:ind w:firstLine="426"/>
        <w:jc w:val="both"/>
        <w:rPr>
          <w:rFonts w:ascii="Verdana" w:hAnsi="Verdana"/>
          <w:lang w:val="ro-RO"/>
        </w:rPr>
      </w:pPr>
      <w:r>
        <w:rPr>
          <w:rFonts w:ascii="Verdana" w:hAnsi="Verdana"/>
          <w:lang w:val="ro-RO"/>
        </w:rPr>
        <w:t xml:space="preserve">Ca ultima parte a </w:t>
      </w:r>
      <w:proofErr w:type="spellStart"/>
      <w:r>
        <w:rPr>
          <w:rFonts w:ascii="Verdana" w:hAnsi="Verdana"/>
          <w:lang w:val="ro-RO"/>
        </w:rPr>
        <w:t>prefaței</w:t>
      </w:r>
      <w:proofErr w:type="spellEnd"/>
      <w:r>
        <w:rPr>
          <w:rFonts w:ascii="Verdana" w:hAnsi="Verdana"/>
          <w:lang w:val="ro-RO"/>
        </w:rPr>
        <w:t xml:space="preserve"> este aici trecerea spre cântecul </w:t>
      </w:r>
      <w:proofErr w:type="spellStart"/>
      <w:r>
        <w:rPr>
          <w:rFonts w:ascii="Verdana" w:hAnsi="Verdana"/>
          <w:lang w:val="ro-RO"/>
        </w:rPr>
        <w:t>sanctus</w:t>
      </w:r>
      <w:proofErr w:type="spellEnd"/>
      <w:r>
        <w:rPr>
          <w:rFonts w:ascii="Verdana" w:hAnsi="Verdana"/>
          <w:lang w:val="ro-RO"/>
        </w:rPr>
        <w:t xml:space="preserve"> („Sfânt, </w:t>
      </w:r>
      <w:proofErr w:type="spellStart"/>
      <w:r>
        <w:rPr>
          <w:rFonts w:ascii="Verdana" w:hAnsi="Verdana"/>
          <w:lang w:val="ro-RO"/>
        </w:rPr>
        <w:t>Sfânt</w:t>
      </w:r>
      <w:proofErr w:type="spellEnd"/>
      <w:r>
        <w:rPr>
          <w:rFonts w:ascii="Verdana" w:hAnsi="Verdana"/>
          <w:lang w:val="ro-RO"/>
        </w:rPr>
        <w:t xml:space="preserve">, </w:t>
      </w:r>
      <w:proofErr w:type="spellStart"/>
      <w:r>
        <w:rPr>
          <w:rFonts w:ascii="Verdana" w:hAnsi="Verdana"/>
          <w:lang w:val="ro-RO"/>
        </w:rPr>
        <w:t>Sfânt</w:t>
      </w:r>
      <w:proofErr w:type="spellEnd"/>
      <w:r>
        <w:rPr>
          <w:rFonts w:ascii="Verdana" w:hAnsi="Verdana"/>
          <w:lang w:val="ro-RO"/>
        </w:rPr>
        <w:t>”) de exemplu în advent cu cuvintele: „…</w:t>
      </w:r>
      <w:r>
        <w:rPr>
          <w:rFonts w:ascii="Verdana" w:hAnsi="Verdana"/>
          <w:i/>
          <w:lang w:val="ro-RO"/>
        </w:rPr>
        <w:t>de aceea cu corurile de îngeri, care stau la tronul tău și neîncetat îți slujesc, și cu toate mulțimile cerești cântăm imnul măririi tale și spunem: Sfânt…”</w:t>
      </w:r>
    </w:p>
    <w:p w:rsidR="003E5C9E" w:rsidRDefault="003E5C9E" w:rsidP="003E5C9E">
      <w:pPr>
        <w:pStyle w:val="NoSpacing"/>
        <w:ind w:firstLine="426"/>
        <w:jc w:val="both"/>
        <w:rPr>
          <w:rFonts w:ascii="Verdana" w:hAnsi="Verdana"/>
          <w:i/>
          <w:lang w:val="ro-RO"/>
        </w:rPr>
      </w:pPr>
      <w:r>
        <w:rPr>
          <w:rFonts w:ascii="Verdana" w:hAnsi="Verdana"/>
          <w:lang w:val="ro-RO"/>
        </w:rPr>
        <w:t xml:space="preserve">În documentul Conciliul Vatican II.: „Lumen </w:t>
      </w:r>
      <w:proofErr w:type="spellStart"/>
      <w:r>
        <w:rPr>
          <w:rFonts w:ascii="Verdana" w:hAnsi="Verdana"/>
          <w:lang w:val="ro-RO"/>
        </w:rPr>
        <w:t>Gentium</w:t>
      </w:r>
      <w:proofErr w:type="spellEnd"/>
      <w:r>
        <w:rPr>
          <w:rFonts w:ascii="Verdana" w:hAnsi="Verdana"/>
          <w:lang w:val="ro-RO"/>
        </w:rPr>
        <w:t xml:space="preserve">” citim: </w:t>
      </w:r>
      <w:r>
        <w:rPr>
          <w:rFonts w:ascii="Verdana" w:hAnsi="Verdana"/>
          <w:i/>
          <w:lang w:val="ro-RO"/>
        </w:rPr>
        <w:t xml:space="preserve">„Așadar, celebrând jertfa euharistică, ne alăturăm în cel mai înalt grad cultului adus de Biserica </w:t>
      </w:r>
      <w:proofErr w:type="spellStart"/>
      <w:r>
        <w:rPr>
          <w:rFonts w:ascii="Verdana" w:hAnsi="Verdana"/>
          <w:i/>
          <w:lang w:val="ro-RO"/>
        </w:rPr>
        <w:t>cerască</w:t>
      </w:r>
      <w:proofErr w:type="spellEnd"/>
      <w:r>
        <w:rPr>
          <w:rFonts w:ascii="Verdana" w:hAnsi="Verdana"/>
          <w:i/>
          <w:lang w:val="ro-RO"/>
        </w:rPr>
        <w:t xml:space="preserve"> împărtășindu-ne din el și amintind și cinstind înainte de toate pe preasfânta Fecioara Maria precum și pe sfântul Iosif, pe sfinții apostoli și martiri și pe toți sfinții (LG 52) </w:t>
      </w:r>
    </w:p>
    <w:p w:rsidR="003E5C9E" w:rsidRDefault="003E5C9E" w:rsidP="003E5C9E">
      <w:pPr>
        <w:pStyle w:val="NoSpacing"/>
        <w:ind w:firstLine="426"/>
        <w:jc w:val="both"/>
        <w:rPr>
          <w:rFonts w:ascii="Verdana" w:hAnsi="Verdana"/>
          <w:lang w:val="ro-RO"/>
        </w:rPr>
      </w:pPr>
      <w:r>
        <w:rPr>
          <w:rFonts w:ascii="Verdana" w:hAnsi="Verdana"/>
          <w:lang w:val="ro-RO"/>
        </w:rPr>
        <w:t xml:space="preserve">Fiecare sfântă liturghie este deci trăită în întreaga comunitate. Atât în Biserica pelerină pe acest pământ, cât și în Biserica celor slăviți în cer. Pur și simplu, toți cei care au crezut în Cristos. </w:t>
      </w:r>
    </w:p>
    <w:p w:rsidR="003E5C9E" w:rsidRDefault="003E5C9E" w:rsidP="003E5C9E">
      <w:pPr>
        <w:pStyle w:val="NoSpacing"/>
        <w:ind w:firstLine="426"/>
        <w:jc w:val="both"/>
        <w:rPr>
          <w:rFonts w:ascii="Verdana" w:hAnsi="Verdana"/>
          <w:lang w:val="ro-RO"/>
        </w:rPr>
      </w:pPr>
      <w:r>
        <w:rPr>
          <w:rFonts w:ascii="Verdana" w:hAnsi="Verdana"/>
          <w:lang w:val="ro-RO"/>
        </w:rPr>
        <w:t xml:space="preserve">Aici întreaga comunitate se unește pentru o neîntreruptă laudă. Catehismul Bisericii Catolice spune: </w:t>
      </w:r>
      <w:r>
        <w:rPr>
          <w:rFonts w:ascii="Verdana" w:hAnsi="Verdana"/>
          <w:i/>
          <w:lang w:val="ro-RO"/>
        </w:rPr>
        <w:t xml:space="preserve">„În Prefață, Biserica aduce mulțumiri Tatălui, prin Cristos în Duhul Sfânt, pentru toate lucrările lui, pentru creație, răscumpărare și sfințenie. Întreaga comunitate se unește acum cu lauda neîncetată pe care Biserica cerească, îngerii și toți sfinții, o cântă Dumnezeului de trei ori sfânt (Catehismul Bisericii Catolice art. 1352). </w:t>
      </w:r>
      <w:r>
        <w:rPr>
          <w:rFonts w:ascii="Verdana" w:hAnsi="Verdana"/>
          <w:lang w:val="ro-RO"/>
        </w:rPr>
        <w:t xml:space="preserve">Continuăm încă cu interpretarea: Se face prezentă suferința și victoria lui Isus. Îngerii îl întăreau, îngerii anunțau învierea sa din morți, și la conceperea sa, îngerii au fost aceia, care i-au vestit Fecioarei Maria, că va fi Mama Mântuitorului. </w:t>
      </w:r>
    </w:p>
    <w:p w:rsidR="003E5C9E" w:rsidRDefault="003E5C9E" w:rsidP="003E5C9E">
      <w:pPr>
        <w:pStyle w:val="NoSpacing"/>
        <w:ind w:firstLine="426"/>
        <w:jc w:val="both"/>
        <w:rPr>
          <w:rFonts w:ascii="Verdana" w:hAnsi="Verdana"/>
          <w:lang w:val="ro-RO"/>
        </w:rPr>
      </w:pPr>
      <w:r>
        <w:rPr>
          <w:rFonts w:ascii="Verdana" w:hAnsi="Verdana"/>
          <w:lang w:val="ro-RO"/>
        </w:rPr>
        <w:t xml:space="preserve">Și ce este euharistia? Este încarnarea prelungită (întruparea), așa cum o citim la sfinții scriitori ai Bisericii deja la începutul </w:t>
      </w:r>
      <w:r>
        <w:rPr>
          <w:rFonts w:ascii="Verdana" w:hAnsi="Verdana"/>
          <w:lang w:val="ro-RO"/>
        </w:rPr>
        <w:lastRenderedPageBreak/>
        <w:t xml:space="preserve">istoriei Bisericii catolice. Acum să mergem și noi să-l venerăm pe Dumnezeu,  să ne ridicăm inimile spre Dumnezeu și să abandonăm toate celelalte, pentru că este lucrul cel mai bune, pe care îl putem face, că nu ne vom gândi la alte lucruri, ci ne vom gândi doar la Acela, care are totul în mâinile sale. La Dumnezeu. </w:t>
      </w:r>
    </w:p>
    <w:p w:rsidR="003E5C9E" w:rsidRDefault="003E5C9E" w:rsidP="003E5C9E">
      <w:pPr>
        <w:pStyle w:val="NoSpacing"/>
        <w:ind w:firstLine="426"/>
        <w:jc w:val="both"/>
        <w:rPr>
          <w:rFonts w:ascii="Verdana" w:hAnsi="Verdana"/>
          <w:lang w:val="ro-RO"/>
        </w:rPr>
      </w:pPr>
      <w:r>
        <w:rPr>
          <w:rFonts w:ascii="Verdana" w:hAnsi="Verdana"/>
          <w:lang w:val="ro-RO"/>
        </w:rPr>
        <w:t xml:space="preserve">Să mergem deci să serbăm cu entuziasmul, cu care vom cânta: „Sfânt, </w:t>
      </w:r>
      <w:proofErr w:type="spellStart"/>
      <w:r>
        <w:rPr>
          <w:rFonts w:ascii="Verdana" w:hAnsi="Verdana"/>
          <w:lang w:val="ro-RO"/>
        </w:rPr>
        <w:t>Sfânt</w:t>
      </w:r>
      <w:proofErr w:type="spellEnd"/>
      <w:r>
        <w:rPr>
          <w:rFonts w:ascii="Verdana" w:hAnsi="Verdana"/>
          <w:lang w:val="ro-RO"/>
        </w:rPr>
        <w:t xml:space="preserve">, </w:t>
      </w:r>
      <w:proofErr w:type="spellStart"/>
      <w:r>
        <w:rPr>
          <w:rFonts w:ascii="Verdana" w:hAnsi="Verdana"/>
          <w:lang w:val="ro-RO"/>
        </w:rPr>
        <w:t>Sfânt</w:t>
      </w:r>
      <w:proofErr w:type="spellEnd"/>
      <w:r>
        <w:rPr>
          <w:rFonts w:ascii="Verdana" w:hAnsi="Verdana"/>
          <w:lang w:val="ro-RO"/>
        </w:rPr>
        <w:t xml:space="preserve">, .. Și aceasta este deja tema viitoarei meditații. </w:t>
      </w:r>
    </w:p>
    <w:p w:rsidR="003F2865" w:rsidRDefault="003F2865" w:rsidP="003F2865">
      <w:pPr>
        <w:pStyle w:val="NoSpacing"/>
        <w:ind w:firstLine="426"/>
        <w:jc w:val="both"/>
        <w:rPr>
          <w:rFonts w:ascii="Verdana" w:hAnsi="Verdana"/>
          <w:lang w:val="ro-RO"/>
        </w:rPr>
      </w:pPr>
      <w:r>
        <w:rPr>
          <w:rFonts w:ascii="Verdana" w:hAnsi="Verdana"/>
          <w:lang w:val="ro-RO"/>
        </w:rPr>
        <w:t>Lăudat să fie Isus Cristos!</w:t>
      </w:r>
    </w:p>
    <w:p w:rsidR="003F2865" w:rsidRPr="00FD2920" w:rsidRDefault="003F2865" w:rsidP="003F2865">
      <w:pPr>
        <w:pStyle w:val="NoSpacing"/>
        <w:ind w:firstLine="426"/>
        <w:jc w:val="both"/>
        <w:rPr>
          <w:rFonts w:ascii="Verdana" w:hAnsi="Verdana"/>
          <w:lang w:val="ro-RO"/>
        </w:rPr>
      </w:pPr>
      <w:r>
        <w:rPr>
          <w:rFonts w:ascii="Verdana" w:hAnsi="Verdana"/>
          <w:lang w:val="ro-RO"/>
        </w:rPr>
        <w:t>Din sursă 04.12/2020</w:t>
      </w:r>
    </w:p>
    <w:bookmarkEnd w:id="1"/>
    <w:bookmarkEnd w:id="3"/>
    <w:p w:rsidR="003E5C9E" w:rsidRDefault="003F2865" w:rsidP="003E5C9E">
      <w:pPr>
        <w:pStyle w:val="NoSpacing"/>
        <w:jc w:val="both"/>
      </w:pPr>
      <w:r>
        <w:rPr>
          <w:rFonts w:asciiTheme="minorHAnsi" w:hAnsiTheme="minorHAnsi" w:cstheme="minorBidi"/>
          <w:sz w:val="22"/>
          <w:szCs w:val="22"/>
          <w:lang w:val="en-US"/>
        </w:rPr>
        <w:fldChar w:fldCharType="begin"/>
      </w:r>
      <w:r>
        <w:instrText xml:space="preserve"> HYPERLINK "https://www.tvlux.sk/archiv/play/prefacia-piesen-vdaky" </w:instrText>
      </w:r>
      <w:r>
        <w:rPr>
          <w:rFonts w:asciiTheme="minorHAnsi" w:hAnsiTheme="minorHAnsi" w:cstheme="minorBidi"/>
          <w:sz w:val="22"/>
          <w:szCs w:val="22"/>
          <w:lang w:val="en-US"/>
        </w:rPr>
        <w:fldChar w:fldCharType="separate"/>
      </w:r>
      <w:r w:rsidRPr="00B37D01">
        <w:rPr>
          <w:rStyle w:val="Hyperlink"/>
        </w:rPr>
        <w:t>https://www.tvlux.sk/archiv/play/prefacia-piesen-vdaky</w:t>
      </w:r>
      <w:r>
        <w:rPr>
          <w:rStyle w:val="Hyperlink"/>
        </w:rPr>
        <w:fldChar w:fldCharType="end"/>
      </w:r>
      <w:r w:rsidRPr="00B37D01">
        <w:t xml:space="preserve"> </w:t>
      </w:r>
    </w:p>
    <w:p w:rsidR="003F2865" w:rsidRDefault="003F2865" w:rsidP="003E5C9E">
      <w:pPr>
        <w:pStyle w:val="NoSpacing"/>
        <w:jc w:val="both"/>
        <w:rPr>
          <w:rFonts w:ascii="Verdana" w:hAnsi="Verdana" w:cs="Arial"/>
          <w:color w:val="000000"/>
        </w:rPr>
      </w:pPr>
      <w:r>
        <w:rPr>
          <w:rFonts w:ascii="Verdana" w:hAnsi="Verdana" w:cs="Arial"/>
          <w:color w:val="000000"/>
          <w:lang w:val="ro-RO"/>
        </w:rPr>
        <w:t xml:space="preserve">Cu acordul și binecuvântarea predicatorului </w:t>
      </w:r>
      <w:r>
        <w:rPr>
          <w:rFonts w:ascii="Verdana" w:hAnsi="Verdana" w:cs="Arial"/>
          <w:color w:val="000000"/>
        </w:rPr>
        <w:t xml:space="preserve"> </w:t>
      </w:r>
      <w:proofErr w:type="spellStart"/>
      <w:r>
        <w:rPr>
          <w:rFonts w:ascii="Verdana" w:hAnsi="Verdana" w:cs="Arial"/>
          <w:color w:val="000000"/>
        </w:rPr>
        <w:t>Mons</w:t>
      </w:r>
      <w:proofErr w:type="spellEnd"/>
      <w:r>
        <w:rPr>
          <w:rFonts w:ascii="Verdana" w:hAnsi="Verdana" w:cs="Arial"/>
          <w:color w:val="000000"/>
        </w:rPr>
        <w:t>. Jozef</w:t>
      </w:r>
      <w:r w:rsidRPr="00273648">
        <w:rPr>
          <w:rFonts w:ascii="Verdana" w:hAnsi="Verdana" w:cs="Arial"/>
          <w:color w:val="000000"/>
        </w:rPr>
        <w:t xml:space="preserve"> </w:t>
      </w:r>
      <w:bookmarkStart w:id="4" w:name="_Hlk88653309"/>
      <w:proofErr w:type="spellStart"/>
      <w:r w:rsidRPr="00273648">
        <w:rPr>
          <w:rFonts w:ascii="Verdana" w:hAnsi="Verdana" w:cs="Arial"/>
          <w:color w:val="000000"/>
        </w:rPr>
        <w:t>Haľk</w:t>
      </w:r>
      <w:bookmarkEnd w:id="4"/>
      <w:r w:rsidRPr="00273648">
        <w:rPr>
          <w:rFonts w:ascii="Verdana" w:hAnsi="Verdana" w:cs="Arial"/>
          <w:color w:val="000000"/>
        </w:rPr>
        <w:t>o</w:t>
      </w:r>
      <w:proofErr w:type="spellEnd"/>
      <w:r w:rsidRPr="00273648">
        <w:rPr>
          <w:rFonts w:ascii="Verdana" w:hAnsi="Verdana" w:cs="Arial"/>
          <w:color w:val="000000"/>
        </w:rPr>
        <w:t xml:space="preserve"> </w:t>
      </w:r>
    </w:p>
    <w:p w:rsidR="003E5C9E" w:rsidRDefault="003E5C9E" w:rsidP="003E5C9E">
      <w:pPr>
        <w:pStyle w:val="NoSpacing"/>
        <w:jc w:val="both"/>
        <w:rPr>
          <w:rFonts w:ascii="Verdana" w:hAnsi="Verdana" w:cs="Arial"/>
          <w:color w:val="000000"/>
        </w:rPr>
      </w:pPr>
    </w:p>
    <w:p w:rsidR="003E5C9E" w:rsidRPr="00273648" w:rsidRDefault="003E5C9E" w:rsidP="003E5C9E">
      <w:pPr>
        <w:pStyle w:val="NoSpacing"/>
        <w:jc w:val="both"/>
        <w:rPr>
          <w:rFonts w:ascii="Verdana" w:hAnsi="Verdana" w:cs="Arial"/>
          <w:color w:val="000000"/>
          <w:lang w:val="ro-RO"/>
        </w:rPr>
      </w:pPr>
    </w:p>
    <w:p w:rsidR="00A33303" w:rsidRDefault="00A33303" w:rsidP="00A33303">
      <w:pPr>
        <w:pStyle w:val="NoSpacing"/>
        <w:jc w:val="both"/>
        <w:rPr>
          <w:rFonts w:ascii="Verdana" w:hAnsi="Verdana"/>
          <w:b/>
          <w:lang w:val="ro-RO"/>
        </w:rPr>
      </w:pPr>
      <w:r>
        <w:rPr>
          <w:rFonts w:ascii="Verdana" w:hAnsi="Verdana"/>
          <w:b/>
          <w:lang w:val="ro-RO"/>
        </w:rPr>
        <w:t>Cadoul</w:t>
      </w:r>
    </w:p>
    <w:p w:rsidR="00A33303" w:rsidRDefault="00A33303" w:rsidP="00A33303">
      <w:pPr>
        <w:pStyle w:val="NoSpacing"/>
        <w:jc w:val="both"/>
        <w:rPr>
          <w:rFonts w:ascii="Verdana" w:hAnsi="Verdana"/>
          <w:b/>
          <w:i/>
          <w:lang w:val="ro-RO"/>
        </w:rPr>
      </w:pPr>
      <w:r>
        <w:rPr>
          <w:rFonts w:ascii="Verdana" w:hAnsi="Verdana"/>
          <w:b/>
          <w:i/>
          <w:lang w:val="ro-RO"/>
        </w:rPr>
        <w:t xml:space="preserve">Marile cadouri se realizează uneori cu totul neobservate. M-am ocupat de aceasta, când în cabină am verificat aparatul de zbor înaintea unui zbor de scurtă durată: din </w:t>
      </w:r>
      <w:proofErr w:type="spellStart"/>
      <w:r>
        <w:rPr>
          <w:rFonts w:ascii="Verdana" w:hAnsi="Verdana"/>
          <w:b/>
          <w:i/>
          <w:lang w:val="ro-RO"/>
        </w:rPr>
        <w:t>Atalanta</w:t>
      </w:r>
      <w:proofErr w:type="spellEnd"/>
      <w:r>
        <w:rPr>
          <w:rFonts w:ascii="Verdana" w:hAnsi="Verdana"/>
          <w:b/>
          <w:i/>
          <w:lang w:val="ro-RO"/>
        </w:rPr>
        <w:t xml:space="preserve"> la </w:t>
      </w:r>
      <w:proofErr w:type="spellStart"/>
      <w:r>
        <w:rPr>
          <w:rFonts w:ascii="Verdana" w:hAnsi="Verdana"/>
          <w:b/>
          <w:i/>
          <w:lang w:val="ro-RO"/>
        </w:rPr>
        <w:t>Macon</w:t>
      </w:r>
      <w:proofErr w:type="spellEnd"/>
      <w:r w:rsidR="003E5C9E">
        <w:rPr>
          <w:rFonts w:ascii="Verdana" w:hAnsi="Verdana"/>
          <w:b/>
          <w:i/>
          <w:lang w:val="ro-RO"/>
        </w:rPr>
        <w:t>,</w:t>
      </w:r>
      <w:r>
        <w:rPr>
          <w:rFonts w:ascii="Verdana" w:hAnsi="Verdana"/>
          <w:b/>
          <w:i/>
          <w:lang w:val="ro-RO"/>
        </w:rPr>
        <w:t xml:space="preserve"> Georgia. A fost în ajun de Crăciun la ora 19:30. În loc să mă așez la masa de ajun am fost în avion, pentru a transporta alți oameni la familiile lor. </w:t>
      </w:r>
    </w:p>
    <w:p w:rsidR="00A33303" w:rsidRDefault="00A33303" w:rsidP="00A33303">
      <w:pPr>
        <w:pStyle w:val="NoSpacing"/>
        <w:jc w:val="both"/>
        <w:rPr>
          <w:rFonts w:ascii="Verdana" w:hAnsi="Verdana"/>
          <w:b/>
          <w:i/>
          <w:lang w:val="ro-RO"/>
        </w:rPr>
      </w:pPr>
    </w:p>
    <w:p w:rsidR="00A33303" w:rsidRDefault="00A33303" w:rsidP="00A33303">
      <w:pPr>
        <w:pStyle w:val="NoSpacing"/>
        <w:ind w:firstLine="284"/>
        <w:jc w:val="both"/>
        <w:rPr>
          <w:rFonts w:ascii="Verdana" w:hAnsi="Verdana"/>
          <w:lang w:val="ro-RO"/>
        </w:rPr>
      </w:pPr>
      <w:r>
        <w:rPr>
          <w:rFonts w:ascii="Verdana" w:hAnsi="Verdana"/>
          <w:lang w:val="ro-RO"/>
        </w:rPr>
        <w:t>La un nivel de calm al călătorilor am  auzit în spatele meu un zgomot. M-am uitat peste umăr. Chiar la intrare în cabină stătea un băiețel, aproximativ de nouă ani, și urmărea cu atenție activitatea mea. „Vino aici,” l-am chemat. Când odată eram de vârsta lui, am văzut pentru prima dată placa de bord în avion și mi s-a părut ca un pom de Crăciun și de la acea vreme am avut o mare dorință să devin pilot. Astăzi am 24 de ani și sunt primul ofițer a</w:t>
      </w:r>
      <w:r w:rsidR="003E5C9E">
        <w:rPr>
          <w:rFonts w:ascii="Verdana" w:hAnsi="Verdana"/>
          <w:lang w:val="ro-RO"/>
        </w:rPr>
        <w:t>l</w:t>
      </w:r>
      <w:r>
        <w:rPr>
          <w:rFonts w:ascii="Verdana" w:hAnsi="Verdana"/>
          <w:lang w:val="ro-RO"/>
        </w:rPr>
        <w:t xml:space="preserve"> unei mici societăți de zbor și îmi pun întrebarea, dacă alegerea mea a fost cea corectă. Acum în Ajun de Crăciun stau departe de casă,  și ce am făcut până acum? Eu trebuie să dau lumii un semn </w:t>
      </w:r>
      <w:r>
        <w:rPr>
          <w:rFonts w:ascii="Verdana" w:hAnsi="Verdana"/>
          <w:lang w:val="ro-RO"/>
        </w:rPr>
        <w:lastRenderedPageBreak/>
        <w:t>sau să fac ceva pentru Dumnezeu, când doar zbor cu oamenii</w:t>
      </w:r>
      <w:r w:rsidR="003E5C9E">
        <w:rPr>
          <w:rFonts w:ascii="Verdana" w:hAnsi="Verdana"/>
          <w:lang w:val="ro-RO"/>
        </w:rPr>
        <w:t>,</w:t>
      </w:r>
      <w:r>
        <w:rPr>
          <w:rFonts w:ascii="Verdana" w:hAnsi="Verdana"/>
          <w:lang w:val="ro-RO"/>
        </w:rPr>
        <w:t xml:space="preserve"> din oraș în oraș?</w:t>
      </w:r>
    </w:p>
    <w:p w:rsidR="00A33303" w:rsidRPr="00A33303" w:rsidRDefault="00F04F55" w:rsidP="00A33303">
      <w:pPr>
        <w:pStyle w:val="NoSpacing"/>
        <w:ind w:firstLine="284"/>
        <w:jc w:val="both"/>
        <w:rPr>
          <w:rStyle w:val="Strong"/>
          <w:rFonts w:ascii="Verdana" w:hAnsi="Verdana"/>
          <w:b w:val="0"/>
          <w:lang w:val="ro-RO"/>
        </w:rPr>
      </w:pPr>
      <w:r>
        <w:rPr>
          <w:rFonts w:ascii="Verdana" w:hAnsi="Verdana"/>
          <w:bCs/>
          <w:noProof/>
          <w:lang w:val="en-US"/>
        </w:rPr>
        <w:drawing>
          <wp:anchor distT="0" distB="0" distL="114300" distR="114300" simplePos="0" relativeHeight="251667456" behindDoc="0" locked="0" layoutInCell="1" allowOverlap="1" wp14:anchorId="46002C60" wp14:editId="0FB33FD6">
            <wp:simplePos x="0" y="0"/>
            <wp:positionH relativeFrom="column">
              <wp:posOffset>3731895</wp:posOffset>
            </wp:positionH>
            <wp:positionV relativeFrom="paragraph">
              <wp:posOffset>3380105</wp:posOffset>
            </wp:positionV>
            <wp:extent cx="1835785" cy="122809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5785" cy="1228090"/>
                    </a:xfrm>
                    <a:prstGeom prst="rect">
                      <a:avLst/>
                    </a:prstGeom>
                    <a:noFill/>
                    <a:ln>
                      <a:noFill/>
                    </a:ln>
                  </pic:spPr>
                </pic:pic>
              </a:graphicData>
            </a:graphic>
            <wp14:sizeRelH relativeFrom="page">
              <wp14:pctWidth>0</wp14:pctWidth>
            </wp14:sizeRelH>
            <wp14:sizeRelV relativeFrom="page">
              <wp14:pctHeight>0</wp14:pctHeight>
            </wp14:sizeRelV>
          </wp:anchor>
        </w:drawing>
      </w:r>
      <w:r w:rsidR="00A33303">
        <w:rPr>
          <w:rFonts w:ascii="Verdana" w:hAnsi="Verdana"/>
          <w:lang w:val="ro-RO"/>
        </w:rPr>
        <w:t xml:space="preserve">Băiatul a intrat cu mare atenție în carlingă. „Mă numesc </w:t>
      </w:r>
      <w:proofErr w:type="spellStart"/>
      <w:r w:rsidR="00A33303">
        <w:rPr>
          <w:rFonts w:ascii="Verdana" w:hAnsi="Verdana"/>
          <w:lang w:val="ro-RO"/>
        </w:rPr>
        <w:t>Chad</w:t>
      </w:r>
      <w:proofErr w:type="spellEnd"/>
      <w:r w:rsidR="00A33303">
        <w:rPr>
          <w:rFonts w:ascii="Verdana" w:hAnsi="Verdana"/>
          <w:lang w:val="ro-RO"/>
        </w:rPr>
        <w:t>., i-am spus și i-am întins mâna. A zâmbit și mi-a întins și el mâna</w:t>
      </w:r>
      <w:r w:rsidR="003E5C9E">
        <w:rPr>
          <w:rFonts w:ascii="Verdana" w:hAnsi="Verdana"/>
          <w:lang w:val="ro-RO"/>
        </w:rPr>
        <w:t>,</w:t>
      </w:r>
      <w:r w:rsidR="00A33303">
        <w:rPr>
          <w:rFonts w:ascii="Verdana" w:hAnsi="Verdana"/>
          <w:lang w:val="ro-RO"/>
        </w:rPr>
        <w:t xml:space="preserve"> cu cuvintele: „Eu sunt Sam.” </w:t>
      </w:r>
      <w:r w:rsidR="00A33303" w:rsidRPr="00A33303">
        <w:rPr>
          <w:rStyle w:val="Strong"/>
          <w:rFonts w:ascii="Verdana" w:hAnsi="Verdana"/>
          <w:b w:val="0"/>
          <w:lang w:val="ro-RO"/>
        </w:rPr>
        <w:t>Mi-a arătat scaunul liber de lângă mine. „Acesta este pentru căpitan?” Evident. Aici stă căpitanul Jim”, și i-am arătat scaunul. „Ai vrea să stai în acest scaun?” M-a privit de sub cozorocul șepcii de baseball. „Eu nu știu… deci… cu bucurie.”Am coborât puț</w:t>
      </w:r>
      <w:r w:rsidR="003E5C9E">
        <w:rPr>
          <w:rStyle w:val="Strong"/>
          <w:rFonts w:ascii="Verdana" w:hAnsi="Verdana"/>
          <w:b w:val="0"/>
          <w:lang w:val="ro-RO"/>
        </w:rPr>
        <w:t>in scaunul, ca să se poată așeza</w:t>
      </w:r>
      <w:r w:rsidR="00A33303" w:rsidRPr="00A33303">
        <w:rPr>
          <w:rStyle w:val="Strong"/>
          <w:rFonts w:ascii="Verdana" w:hAnsi="Verdana"/>
          <w:b w:val="0"/>
          <w:lang w:val="ro-RO"/>
        </w:rPr>
        <w:t xml:space="preserve"> pe el. Căpitanul este întotdeauna dispus să le facă cunoștință copiilor curioși cu aceste aparate. Dar ce va spune, că acest băiat stă pe locul său? M-am gândit, este Crăciunul.  M-am uitat în jos, unde aduceau bagajele noastre la avion, și m-am gândit la cadouri, pe care le am acolo și pe care aș dori să le predau mâine părinților și prietenilor. Mi-a povestit că provine din </w:t>
      </w:r>
      <w:proofErr w:type="spellStart"/>
      <w:r w:rsidR="00A33303" w:rsidRPr="00A33303">
        <w:rPr>
          <w:rStyle w:val="Strong"/>
          <w:rFonts w:ascii="Verdana" w:hAnsi="Verdana"/>
          <w:b w:val="0"/>
          <w:lang w:val="ro-RO"/>
        </w:rPr>
        <w:t>Menfis</w:t>
      </w:r>
      <w:proofErr w:type="spellEnd"/>
      <w:r w:rsidR="00A33303" w:rsidRPr="00A33303">
        <w:rPr>
          <w:rStyle w:val="Strong"/>
          <w:rFonts w:ascii="Verdana" w:hAnsi="Verdana"/>
          <w:b w:val="0"/>
          <w:lang w:val="ro-RO"/>
        </w:rPr>
        <w:t>. Mi-</w:t>
      </w:r>
      <w:r w:rsidR="00A33303" w:rsidRPr="00A33303">
        <w:rPr>
          <w:rFonts w:ascii="Verdana" w:hAnsi="Verdana"/>
          <w:bCs/>
          <w:noProof/>
          <w:lang w:val="en-US"/>
        </w:rPr>
        <w:drawing>
          <wp:anchor distT="0" distB="0" distL="114300" distR="114300" simplePos="0" relativeHeight="251663360" behindDoc="0" locked="0" layoutInCell="1" allowOverlap="1" wp14:anchorId="798CA718" wp14:editId="23F3408D">
            <wp:simplePos x="0" y="0"/>
            <wp:positionH relativeFrom="column">
              <wp:posOffset>0</wp:posOffset>
            </wp:positionH>
            <wp:positionV relativeFrom="paragraph">
              <wp:posOffset>1697355</wp:posOffset>
            </wp:positionV>
            <wp:extent cx="1401445" cy="1691640"/>
            <wp:effectExtent l="0" t="0" r="8255"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1445"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A33303" w:rsidRPr="00A33303">
        <w:rPr>
          <w:rStyle w:val="Strong"/>
          <w:rFonts w:ascii="Verdana" w:hAnsi="Verdana"/>
          <w:b w:val="0"/>
          <w:lang w:val="ro-RO"/>
        </w:rPr>
        <w:t>am privit ceasul. Căpitanul trebuie să ajungă din moment în moment, dar Sam se uita cu atât entuziasm, încât nu am vrut să întrerup bucuria lui</w:t>
      </w:r>
      <w:r w:rsidR="003E5C9E">
        <w:rPr>
          <w:rStyle w:val="Strong"/>
          <w:rFonts w:ascii="Verdana" w:hAnsi="Verdana"/>
          <w:b w:val="0"/>
          <w:lang w:val="ro-RO"/>
        </w:rPr>
        <w:t>,</w:t>
      </w:r>
      <w:r w:rsidR="00A33303" w:rsidRPr="00A33303">
        <w:rPr>
          <w:rStyle w:val="Strong"/>
          <w:rFonts w:ascii="Verdana" w:hAnsi="Verdana"/>
          <w:b w:val="0"/>
          <w:lang w:val="ro-RO"/>
        </w:rPr>
        <w:t xml:space="preserve"> înainte de vreme. M-am uitat din nou pe panoul de bord și i-am povestit lui Sam, pentru ce sunt acele întrerupătoare și acele pârghii. În sfârșit a intrat căpitanul la bord. „Cum merge, colega?” i-a zâmbit lui Sam. „Ști</w:t>
      </w:r>
      <w:r w:rsidR="003E5C9E">
        <w:rPr>
          <w:rStyle w:val="Strong"/>
          <w:rFonts w:ascii="Verdana" w:hAnsi="Verdana"/>
          <w:b w:val="0"/>
          <w:lang w:val="ro-RO"/>
        </w:rPr>
        <w:t>i</w:t>
      </w:r>
      <w:r w:rsidR="00A33303" w:rsidRPr="00A33303">
        <w:rPr>
          <w:rStyle w:val="Strong"/>
          <w:rFonts w:ascii="Verdana" w:hAnsi="Verdana"/>
          <w:b w:val="0"/>
          <w:lang w:val="ro-RO"/>
        </w:rPr>
        <w:t xml:space="preserve">, băiatule, nu am nimic împotrivă, să rămâi puțin aici, numai dacă ne schimbăm locul.” Sam a alunecat din scaun și s-a așezat între noi doi. </w:t>
      </w:r>
    </w:p>
    <w:p w:rsidR="00A33303" w:rsidRPr="00A33303" w:rsidRDefault="00A33303" w:rsidP="00A33303">
      <w:pPr>
        <w:pStyle w:val="NoSpacing"/>
        <w:ind w:firstLine="284"/>
        <w:jc w:val="both"/>
        <w:rPr>
          <w:rStyle w:val="Strong"/>
          <w:rFonts w:ascii="Verdana" w:hAnsi="Verdana"/>
          <w:b w:val="0"/>
          <w:lang w:val="ro-RO"/>
        </w:rPr>
      </w:pPr>
      <w:r w:rsidRPr="00A33303">
        <w:rPr>
          <w:rStyle w:val="Strong"/>
          <w:rFonts w:ascii="Verdana" w:hAnsi="Verdana"/>
          <w:b w:val="0"/>
          <w:lang w:val="ro-RO"/>
        </w:rPr>
        <w:t xml:space="preserve">Am citit împreună procesul-verbal. Am luat în calcul faptul, că, căpitanul îl va trimite în fiecare moment afară, dar băiatul a stat mai departe pe locul său, când de la turnul de comandă a venit întrebarea, dacă suntem pregătiți să </w:t>
      </w:r>
      <w:r w:rsidRPr="00A33303">
        <w:rPr>
          <w:rStyle w:val="Strong"/>
          <w:rFonts w:ascii="Verdana" w:hAnsi="Verdana"/>
          <w:b w:val="0"/>
          <w:lang w:val="ro-RO"/>
        </w:rPr>
        <w:lastRenderedPageBreak/>
        <w:t>pornim primul motor nr. 4. Am predat întrebarea căpitanului, care și-a citit mesajul despre vreme. „Fără grijă poți să pornești motorul.” „OK, dau star</w:t>
      </w:r>
      <w:r w:rsidR="003E5C9E">
        <w:rPr>
          <w:rStyle w:val="Strong"/>
          <w:rFonts w:ascii="Verdana" w:hAnsi="Verdana"/>
          <w:b w:val="0"/>
          <w:lang w:val="ro-RO"/>
        </w:rPr>
        <w:t>t</w:t>
      </w:r>
      <w:r w:rsidRPr="00A33303">
        <w:rPr>
          <w:rStyle w:val="Strong"/>
          <w:rFonts w:ascii="Verdana" w:hAnsi="Verdana"/>
          <w:b w:val="0"/>
          <w:lang w:val="ro-RO"/>
        </w:rPr>
        <w:t>!” și am întors întrerupătorul. L-am privit pe căpitan</w:t>
      </w:r>
      <w:r w:rsidR="003E5C9E">
        <w:rPr>
          <w:rStyle w:val="Strong"/>
          <w:rFonts w:ascii="Verdana" w:hAnsi="Verdana"/>
          <w:b w:val="0"/>
          <w:lang w:val="ro-RO"/>
        </w:rPr>
        <w:t>,</w:t>
      </w:r>
      <w:r w:rsidRPr="00A33303">
        <w:rPr>
          <w:rStyle w:val="Strong"/>
          <w:rFonts w:ascii="Verdana" w:hAnsi="Verdana"/>
          <w:b w:val="0"/>
          <w:lang w:val="ro-RO"/>
        </w:rPr>
        <w:t xml:space="preserve"> apoi din nou tabloul  de bord. </w:t>
      </w:r>
    </w:p>
    <w:p w:rsidR="00A33303" w:rsidRPr="00A33303" w:rsidRDefault="00A33303" w:rsidP="00A33303">
      <w:pPr>
        <w:pStyle w:val="NoSpacing"/>
        <w:ind w:firstLine="284"/>
        <w:jc w:val="both"/>
        <w:rPr>
          <w:rStyle w:val="Strong"/>
          <w:rFonts w:ascii="Verdana" w:hAnsi="Verdana"/>
          <w:b w:val="0"/>
          <w:lang w:val="ro-RO"/>
        </w:rPr>
      </w:pPr>
    </w:p>
    <w:p w:rsidR="00A33303" w:rsidRPr="00F04F55" w:rsidRDefault="00A33303" w:rsidP="00A33303">
      <w:pPr>
        <w:pStyle w:val="NoSpacing"/>
        <w:ind w:firstLine="284"/>
        <w:jc w:val="both"/>
        <w:rPr>
          <w:rStyle w:val="Strong"/>
          <w:rFonts w:ascii="Verdana" w:hAnsi="Verdana"/>
          <w:lang w:val="ro-RO"/>
        </w:rPr>
      </w:pPr>
      <w:r w:rsidRPr="00F04F55">
        <w:rPr>
          <w:rStyle w:val="Strong"/>
          <w:rFonts w:ascii="Verdana" w:hAnsi="Verdana"/>
          <w:lang w:val="ro-RO"/>
        </w:rPr>
        <w:t>…vis îndeplinit</w:t>
      </w:r>
    </w:p>
    <w:p w:rsidR="00A33303" w:rsidRPr="00A33303" w:rsidRDefault="00A33303" w:rsidP="00A33303">
      <w:pPr>
        <w:pStyle w:val="NoSpacing"/>
        <w:ind w:firstLine="284"/>
        <w:jc w:val="both"/>
        <w:rPr>
          <w:rStyle w:val="Strong"/>
          <w:rFonts w:ascii="Verdana" w:hAnsi="Verdana"/>
          <w:b w:val="0"/>
          <w:lang w:val="ro-RO"/>
        </w:rPr>
      </w:pPr>
      <w:r w:rsidRPr="00A33303">
        <w:rPr>
          <w:rStyle w:val="Strong"/>
          <w:rFonts w:ascii="Verdana" w:hAnsi="Verdana"/>
          <w:b w:val="0"/>
          <w:lang w:val="ro-RO"/>
        </w:rPr>
        <w:t>L-am privit pe micuțul</w:t>
      </w:r>
      <w:r w:rsidR="003E5C9E">
        <w:rPr>
          <w:rStyle w:val="Strong"/>
          <w:rFonts w:ascii="Verdana" w:hAnsi="Verdana"/>
          <w:b w:val="0"/>
          <w:lang w:val="ro-RO"/>
        </w:rPr>
        <w:t xml:space="preserve"> meu asistent. „Ai pornit vre-o</w:t>
      </w:r>
      <w:r w:rsidRPr="00A33303">
        <w:rPr>
          <w:rStyle w:val="Strong"/>
          <w:rFonts w:ascii="Verdana" w:hAnsi="Verdana"/>
          <w:b w:val="0"/>
          <w:lang w:val="ro-RO"/>
        </w:rPr>
        <w:t>dată un avion, Sam?” A răsucit capul și cu ochii larg deschiși. După comenzile mele</w:t>
      </w:r>
      <w:r w:rsidR="003E5C9E">
        <w:rPr>
          <w:rStyle w:val="Strong"/>
          <w:rFonts w:ascii="Verdana" w:hAnsi="Verdana"/>
          <w:b w:val="0"/>
          <w:lang w:val="ro-RO"/>
        </w:rPr>
        <w:t>,</w:t>
      </w:r>
      <w:r w:rsidRPr="00A33303">
        <w:rPr>
          <w:rStyle w:val="Strong"/>
          <w:rFonts w:ascii="Verdana" w:hAnsi="Verdana"/>
          <w:b w:val="0"/>
          <w:lang w:val="ro-RO"/>
        </w:rPr>
        <w:t xml:space="preserve"> cu grijă a răsucit întrerupătorul de pe consolă</w:t>
      </w:r>
      <w:r w:rsidR="003E5C9E">
        <w:rPr>
          <w:rStyle w:val="Strong"/>
          <w:rFonts w:ascii="Verdana" w:hAnsi="Verdana"/>
          <w:b w:val="0"/>
          <w:lang w:val="ro-RO"/>
        </w:rPr>
        <w:t>,</w:t>
      </w:r>
      <w:r w:rsidRPr="00A33303">
        <w:rPr>
          <w:rStyle w:val="Strong"/>
          <w:rFonts w:ascii="Verdana" w:hAnsi="Verdana"/>
          <w:b w:val="0"/>
          <w:lang w:val="ro-RO"/>
        </w:rPr>
        <w:t xml:space="preserve"> deasupra capului. Apoi a apăsat un buton, care a fost atât de mare cât palma lui, și a pornit motorul. Cu ambele mâini a mișcat manta, care face posibilă aducțiunea combustibilului. Motorul a pornit. Sam a dat drumul la manșă și cu respect s-a retras. </w:t>
      </w:r>
    </w:p>
    <w:p w:rsidR="00A33303" w:rsidRPr="00A33303" w:rsidRDefault="003E5C9E" w:rsidP="00A33303">
      <w:pPr>
        <w:pStyle w:val="NoSpacing"/>
        <w:ind w:firstLine="284"/>
        <w:jc w:val="both"/>
        <w:rPr>
          <w:rStyle w:val="Strong"/>
          <w:rFonts w:ascii="Verdana" w:hAnsi="Verdana"/>
          <w:b w:val="0"/>
          <w:lang w:val="ro-RO"/>
        </w:rPr>
      </w:pPr>
      <w:r>
        <w:rPr>
          <w:rStyle w:val="Strong"/>
          <w:rFonts w:ascii="Verdana" w:hAnsi="Verdana"/>
          <w:b w:val="0"/>
          <w:lang w:val="ro-RO"/>
        </w:rPr>
        <w:t>Nu știu, dacă mi-aș</w:t>
      </w:r>
      <w:r w:rsidR="00A33303" w:rsidRPr="00A33303">
        <w:rPr>
          <w:rStyle w:val="Strong"/>
          <w:rFonts w:ascii="Verdana" w:hAnsi="Verdana"/>
          <w:b w:val="0"/>
          <w:lang w:val="ro-RO"/>
        </w:rPr>
        <w:t xml:space="preserve"> fi permis în viață să fac așa ceva. I-am mulțumit lui Sam pentru colaborare. „Nu</w:t>
      </w:r>
      <w:r>
        <w:rPr>
          <w:rStyle w:val="Strong"/>
          <w:rFonts w:ascii="Verdana" w:hAnsi="Verdana"/>
          <w:b w:val="0"/>
          <w:lang w:val="ro-RO"/>
        </w:rPr>
        <w:t>,</w:t>
      </w:r>
      <w:r w:rsidR="00A33303" w:rsidRPr="00A33303">
        <w:rPr>
          <w:rStyle w:val="Strong"/>
          <w:rFonts w:ascii="Verdana" w:hAnsi="Verdana"/>
          <w:b w:val="0"/>
          <w:lang w:val="ro-RO"/>
        </w:rPr>
        <w:t xml:space="preserve"> eu vă mulțumesc sire, a fost superb.” Când ieșea încet pe ușă, avionul a trepidat de zgomotul motorului, pe care Sam l-a pornit.</w:t>
      </w:r>
    </w:p>
    <w:p w:rsidR="00A33303" w:rsidRPr="00A33303" w:rsidRDefault="00A33303" w:rsidP="00A33303">
      <w:pPr>
        <w:pStyle w:val="NoSpacing"/>
        <w:ind w:firstLine="284"/>
        <w:jc w:val="both"/>
        <w:rPr>
          <w:rStyle w:val="Strong"/>
          <w:rFonts w:ascii="Verdana" w:hAnsi="Verdana"/>
          <w:b w:val="0"/>
          <w:lang w:val="ro-RO"/>
        </w:rPr>
      </w:pPr>
      <w:r w:rsidRPr="00A33303">
        <w:rPr>
          <w:rStyle w:val="Strong"/>
          <w:rFonts w:ascii="Verdana" w:hAnsi="Verdana"/>
          <w:b w:val="0"/>
          <w:lang w:val="ro-RO"/>
        </w:rPr>
        <w:t>„Crăciun fericit</w:t>
      </w:r>
      <w:r w:rsidR="003E5C9E">
        <w:rPr>
          <w:rStyle w:val="Strong"/>
          <w:rFonts w:ascii="Verdana" w:hAnsi="Verdana"/>
          <w:b w:val="0"/>
          <w:lang w:val="ro-RO"/>
        </w:rPr>
        <w:t>,</w:t>
      </w:r>
      <w:r w:rsidRPr="00A33303">
        <w:rPr>
          <w:rStyle w:val="Strong"/>
          <w:rFonts w:ascii="Verdana" w:hAnsi="Verdana"/>
          <w:b w:val="0"/>
          <w:lang w:val="ro-RO"/>
        </w:rPr>
        <w:t xml:space="preserve"> băiatule,” a spus căpitanul. „Asta am, sire, asta am. Mulțumesc mult.” Pentru ultima dată a privit panoul de comandă și a plecat la locul său. Am pornit celelalte motoare și după 40 de minute am fost la </w:t>
      </w:r>
      <w:proofErr w:type="spellStart"/>
      <w:r w:rsidRPr="00A33303">
        <w:rPr>
          <w:rStyle w:val="Strong"/>
          <w:rFonts w:ascii="Verdana" w:hAnsi="Verdana"/>
          <w:b w:val="0"/>
          <w:lang w:val="ro-RO"/>
        </w:rPr>
        <w:t>Macon</w:t>
      </w:r>
      <w:proofErr w:type="spellEnd"/>
      <w:r w:rsidRPr="00A33303">
        <w:rPr>
          <w:rStyle w:val="Strong"/>
          <w:rFonts w:ascii="Verdana" w:hAnsi="Verdana"/>
          <w:b w:val="0"/>
          <w:lang w:val="ro-RO"/>
        </w:rPr>
        <w:t xml:space="preserve">. </w:t>
      </w:r>
    </w:p>
    <w:p w:rsidR="00A33303" w:rsidRPr="00A33303" w:rsidRDefault="003E5C9E" w:rsidP="00A33303">
      <w:pPr>
        <w:pStyle w:val="NoSpacing"/>
        <w:ind w:firstLine="284"/>
        <w:jc w:val="both"/>
        <w:rPr>
          <w:rStyle w:val="Strong"/>
          <w:rFonts w:ascii="Verdana" w:hAnsi="Verdana"/>
          <w:b w:val="0"/>
          <w:lang w:val="ro-RO"/>
        </w:rPr>
      </w:pPr>
      <w:r>
        <w:rPr>
          <w:rStyle w:val="Strong"/>
          <w:rFonts w:ascii="Verdana" w:hAnsi="Verdana"/>
          <w:b w:val="0"/>
          <w:lang w:val="ro-RO"/>
        </w:rPr>
        <w:t>D</w:t>
      </w:r>
      <w:r w:rsidR="00A33303" w:rsidRPr="00A33303">
        <w:rPr>
          <w:rStyle w:val="Strong"/>
          <w:rFonts w:ascii="Verdana" w:hAnsi="Verdana"/>
          <w:b w:val="0"/>
          <w:lang w:val="ro-RO"/>
        </w:rPr>
        <w:t>imineața următoare am stat din nou în carlingă și pregăteam aparatul, o stewardesă și-a băgat capul în cabină și ne-a spus: „Băieți, a fost</w:t>
      </w:r>
      <w:r>
        <w:rPr>
          <w:rStyle w:val="Strong"/>
          <w:rFonts w:ascii="Verdana" w:hAnsi="Verdana"/>
          <w:b w:val="0"/>
          <w:lang w:val="ro-RO"/>
        </w:rPr>
        <w:t xml:space="preserve"> azi</w:t>
      </w:r>
      <w:r w:rsidR="00A33303" w:rsidRPr="00A33303">
        <w:rPr>
          <w:rStyle w:val="Strong"/>
          <w:rFonts w:ascii="Verdana" w:hAnsi="Verdana"/>
          <w:b w:val="0"/>
          <w:lang w:val="ro-RO"/>
        </w:rPr>
        <w:t xml:space="preserve"> dimineață aici mama unui băiat. A vrut să vă mulțumească, că ieri i-ați arătat totul în cabină. A spus că a fost entuziasmat, și v-a adus asta. Ne-a dat o cutie cu bomboane de ciocolată. Căpitanul a luat o bomboană și a dezlipit scrisoarea, care a </w:t>
      </w:r>
      <w:r w:rsidR="00A33303" w:rsidRPr="00A33303">
        <w:rPr>
          <w:rStyle w:val="Strong"/>
          <w:rFonts w:ascii="Verdana" w:hAnsi="Verdana"/>
          <w:b w:val="0"/>
          <w:lang w:val="ro-RO"/>
        </w:rPr>
        <w:lastRenderedPageBreak/>
        <w:t xml:space="preserve">fost prinsă cu o bandă adezivă pe cutie. Pe obraji îi curgeau lacrimile, când mi-a întins și mie scrisoarea. „Acest băiat are cancer,” mi-a spus. </w:t>
      </w:r>
    </w:p>
    <w:p w:rsidR="00A33303" w:rsidRPr="00A33303" w:rsidRDefault="00A33303" w:rsidP="00A33303">
      <w:pPr>
        <w:pStyle w:val="NoSpacing"/>
        <w:ind w:firstLine="284"/>
        <w:jc w:val="both"/>
        <w:rPr>
          <w:rStyle w:val="Strong"/>
          <w:rFonts w:ascii="Verdana" w:hAnsi="Verdana"/>
          <w:b w:val="0"/>
          <w:lang w:val="ro-RO"/>
        </w:rPr>
      </w:pPr>
      <w:r w:rsidRPr="00A33303">
        <w:rPr>
          <w:rStyle w:val="Strong"/>
          <w:rFonts w:ascii="Verdana" w:hAnsi="Verdana"/>
          <w:b w:val="0"/>
          <w:lang w:val="ro-RO"/>
        </w:rPr>
        <w:t xml:space="preserve">Stimați domni, Vă mulțumesc, că Sam a putut ieri să fie în cabină. Sam are cancer și în </w:t>
      </w:r>
      <w:proofErr w:type="spellStart"/>
      <w:r w:rsidRPr="00A33303">
        <w:rPr>
          <w:rStyle w:val="Strong"/>
          <w:rFonts w:ascii="Verdana" w:hAnsi="Verdana"/>
          <w:b w:val="0"/>
          <w:lang w:val="ro-RO"/>
        </w:rPr>
        <w:t>Menfis</w:t>
      </w:r>
      <w:proofErr w:type="spellEnd"/>
      <w:r w:rsidRPr="00A33303">
        <w:rPr>
          <w:rStyle w:val="Strong"/>
          <w:rFonts w:ascii="Verdana" w:hAnsi="Verdana"/>
          <w:b w:val="0"/>
          <w:lang w:val="ro-RO"/>
        </w:rPr>
        <w:t xml:space="preserve"> a fost supus chimioterapiei. </w:t>
      </w:r>
      <w:r w:rsidR="003E5C9E">
        <w:rPr>
          <w:rStyle w:val="Strong"/>
          <w:rFonts w:ascii="Verdana" w:hAnsi="Verdana"/>
          <w:b w:val="0"/>
          <w:lang w:val="ro-RO"/>
        </w:rPr>
        <w:t xml:space="preserve">Pentru prima dată se întoarce </w:t>
      </w:r>
      <w:r w:rsidRPr="00A33303">
        <w:rPr>
          <w:rStyle w:val="Strong"/>
          <w:rFonts w:ascii="Verdana" w:hAnsi="Verdana"/>
          <w:b w:val="0"/>
          <w:lang w:val="ro-RO"/>
        </w:rPr>
        <w:t xml:space="preserve"> acasă cu avionul. L-am dus la spital cu autoturismul, dar lui îi plac avioanele, așa că i-am facilitat întoarcerea cu avionul. Nu ști, dacă va mai putea zbura vre-odată. Medicii ne-au spus că va mai trăi câteva luni. Zborul din </w:t>
      </w:r>
      <w:proofErr w:type="spellStart"/>
      <w:r w:rsidRPr="00A33303">
        <w:rPr>
          <w:rStyle w:val="Strong"/>
          <w:rFonts w:ascii="Verdana" w:hAnsi="Verdana"/>
          <w:b w:val="0"/>
          <w:lang w:val="ro-RO"/>
        </w:rPr>
        <w:t>Menfis</w:t>
      </w:r>
      <w:proofErr w:type="spellEnd"/>
      <w:r w:rsidRPr="00A33303">
        <w:rPr>
          <w:rStyle w:val="Strong"/>
          <w:rFonts w:ascii="Verdana" w:hAnsi="Verdana"/>
          <w:b w:val="0"/>
          <w:lang w:val="ro-RO"/>
        </w:rPr>
        <w:t xml:space="preserve"> la Atlanta a fost pentru el o mare experiență. </w:t>
      </w:r>
    </w:p>
    <w:p w:rsidR="00A33303" w:rsidRPr="00A33303" w:rsidRDefault="00A33303" w:rsidP="00A33303">
      <w:pPr>
        <w:pStyle w:val="NoSpacing"/>
        <w:ind w:firstLine="284"/>
        <w:jc w:val="both"/>
        <w:rPr>
          <w:rStyle w:val="Strong"/>
          <w:rFonts w:ascii="Verdana" w:hAnsi="Verdana"/>
          <w:b w:val="0"/>
          <w:lang w:val="ro-RO"/>
        </w:rPr>
      </w:pPr>
      <w:r w:rsidRPr="00A33303">
        <w:rPr>
          <w:rStyle w:val="Strong"/>
          <w:rFonts w:ascii="Verdana" w:hAnsi="Verdana"/>
          <w:b w:val="0"/>
          <w:lang w:val="ro-RO"/>
        </w:rPr>
        <w:t>Nu a fost sigur dacă zborul în „micul„ Dumneavoastră avion va fi plăcut, dar Voi i-ați dat un mare cadou de Crăciun. Datorită dumneavoastră, pentru câteva minute visul lui s-a împlinit.”</w:t>
      </w:r>
    </w:p>
    <w:p w:rsidR="00A33303" w:rsidRPr="00A33303" w:rsidRDefault="00A33303" w:rsidP="00A33303">
      <w:pPr>
        <w:pStyle w:val="NoSpacing"/>
        <w:ind w:firstLine="284"/>
        <w:jc w:val="both"/>
        <w:rPr>
          <w:rStyle w:val="Strong"/>
          <w:rFonts w:ascii="Verdana" w:hAnsi="Verdana"/>
          <w:b w:val="0"/>
          <w:lang w:val="ro-RO"/>
        </w:rPr>
      </w:pPr>
      <w:r w:rsidRPr="00A33303">
        <w:rPr>
          <w:rStyle w:val="Strong"/>
          <w:rFonts w:ascii="Verdana" w:hAnsi="Verdana"/>
          <w:b w:val="0"/>
          <w:lang w:val="ro-RO"/>
        </w:rPr>
        <w:t xml:space="preserve">M-a uitat pe calea de decolare strălucind în soare. A venit o stewardesă și ne-a spus, că toți călătorii sunt pregătiți de start. „Porniți motorul 4,” a spus căpitanul. </w:t>
      </w:r>
    </w:p>
    <w:p w:rsidR="00A33303" w:rsidRPr="00A33303" w:rsidRDefault="00A33303" w:rsidP="00A33303">
      <w:pPr>
        <w:pStyle w:val="NoSpacing"/>
        <w:ind w:firstLine="284"/>
        <w:jc w:val="both"/>
        <w:rPr>
          <w:rStyle w:val="Strong"/>
          <w:rFonts w:ascii="Verdana" w:hAnsi="Verdana"/>
          <w:b w:val="0"/>
          <w:lang w:val="ro-RO"/>
        </w:rPr>
      </w:pPr>
      <w:r w:rsidRPr="00A33303">
        <w:rPr>
          <w:rStyle w:val="Strong"/>
          <w:rFonts w:ascii="Verdana" w:hAnsi="Verdana"/>
          <w:b w:val="0"/>
          <w:lang w:val="ro-RO"/>
        </w:rPr>
        <w:t xml:space="preserve">Acasă am vrut să împart cadouri familiei, dar băiatul acela mi-a arătat, că cel mai importante cadouri le primim de la oamenii străini. Pot să-l slujesc pe Dumnezeu, indiferent unde mă aflu, atâta timp cât mă las condus de Duhul Sfânt, de care m-am lăsat condus în acea seară. </w:t>
      </w:r>
    </w:p>
    <w:p w:rsidR="00A33303" w:rsidRPr="00A33303" w:rsidRDefault="00A33303" w:rsidP="00A33303">
      <w:pPr>
        <w:pStyle w:val="NoSpacing"/>
        <w:ind w:firstLine="284"/>
        <w:jc w:val="both"/>
        <w:rPr>
          <w:rStyle w:val="Strong"/>
          <w:rFonts w:ascii="Verdana" w:hAnsi="Verdana"/>
          <w:b w:val="0"/>
          <w:i/>
          <w:lang w:val="ro-RO"/>
        </w:rPr>
      </w:pPr>
      <w:r w:rsidRPr="00A33303">
        <w:rPr>
          <w:rStyle w:val="Strong"/>
          <w:rFonts w:ascii="Verdana" w:hAnsi="Verdana"/>
          <w:b w:val="0"/>
          <w:i/>
          <w:lang w:val="ro-RO"/>
        </w:rPr>
        <w:t xml:space="preserve">Conform Das </w:t>
      </w:r>
      <w:proofErr w:type="spellStart"/>
      <w:r w:rsidRPr="00A33303">
        <w:rPr>
          <w:rStyle w:val="Strong"/>
          <w:rFonts w:ascii="Verdana" w:hAnsi="Verdana"/>
          <w:b w:val="0"/>
          <w:i/>
          <w:lang w:val="ro-RO"/>
        </w:rPr>
        <w:t>Beste</w:t>
      </w:r>
      <w:proofErr w:type="spellEnd"/>
      <w:r w:rsidRPr="00A33303">
        <w:rPr>
          <w:rStyle w:val="Strong"/>
          <w:rFonts w:ascii="Verdana" w:hAnsi="Verdana"/>
          <w:b w:val="0"/>
          <w:i/>
          <w:lang w:val="ro-RO"/>
        </w:rPr>
        <w:t xml:space="preserve"> </w:t>
      </w:r>
      <w:proofErr w:type="spellStart"/>
      <w:r w:rsidRPr="00A33303">
        <w:rPr>
          <w:rStyle w:val="Strong"/>
          <w:rFonts w:ascii="Verdana" w:hAnsi="Verdana"/>
          <w:b w:val="0"/>
          <w:i/>
          <w:lang w:val="ro-RO"/>
        </w:rPr>
        <w:t>Geshenk</w:t>
      </w:r>
      <w:proofErr w:type="spellEnd"/>
      <w:r w:rsidRPr="00A33303">
        <w:rPr>
          <w:rStyle w:val="Strong"/>
          <w:rFonts w:ascii="Verdana" w:hAnsi="Verdana"/>
          <w:b w:val="0"/>
          <w:i/>
          <w:lang w:val="ro-RO"/>
        </w:rPr>
        <w:t xml:space="preserve"> </w:t>
      </w:r>
      <w:proofErr w:type="spellStart"/>
      <w:r w:rsidRPr="00A33303">
        <w:rPr>
          <w:rStyle w:val="Strong"/>
          <w:rFonts w:ascii="Verdana" w:hAnsi="Verdana"/>
          <w:b w:val="0"/>
          <w:i/>
          <w:lang w:val="ro-RO"/>
        </w:rPr>
        <w:t>der</w:t>
      </w:r>
      <w:proofErr w:type="spellEnd"/>
      <w:r w:rsidRPr="00A33303">
        <w:rPr>
          <w:rStyle w:val="Strong"/>
          <w:rFonts w:ascii="Verdana" w:hAnsi="Verdana"/>
          <w:b w:val="0"/>
          <w:i/>
          <w:lang w:val="ro-RO"/>
        </w:rPr>
        <w:t xml:space="preserve"> </w:t>
      </w:r>
      <w:proofErr w:type="spellStart"/>
      <w:r w:rsidRPr="00A33303">
        <w:rPr>
          <w:rStyle w:val="Strong"/>
          <w:rFonts w:ascii="Verdana" w:hAnsi="Verdana"/>
          <w:b w:val="0"/>
          <w:i/>
          <w:lang w:val="ro-RO"/>
        </w:rPr>
        <w:t>Welt</w:t>
      </w:r>
      <w:proofErr w:type="spellEnd"/>
      <w:r w:rsidRPr="00A33303">
        <w:rPr>
          <w:rStyle w:val="Strong"/>
          <w:rFonts w:ascii="Verdana" w:hAnsi="Verdana"/>
          <w:b w:val="0"/>
          <w:i/>
          <w:lang w:val="ro-RO"/>
        </w:rPr>
        <w:t>.</w:t>
      </w:r>
    </w:p>
    <w:p w:rsidR="00A33303" w:rsidRPr="00A33303" w:rsidRDefault="00A33303" w:rsidP="00A33303">
      <w:pPr>
        <w:pStyle w:val="NoSpacing"/>
        <w:jc w:val="both"/>
        <w:rPr>
          <w:rStyle w:val="Strong"/>
          <w:rFonts w:ascii="Verdana" w:hAnsi="Verdana"/>
          <w:i/>
        </w:rPr>
      </w:pPr>
      <w:r w:rsidRPr="00A33303">
        <w:rPr>
          <w:rStyle w:val="Strong"/>
          <w:rFonts w:ascii="Verdana" w:hAnsi="Verdana"/>
          <w:i/>
          <w:lang w:val="ro-RO"/>
        </w:rPr>
        <w:t xml:space="preserve">Sursa: </w:t>
      </w:r>
      <w:r w:rsidRPr="00A33303">
        <w:rPr>
          <w:rStyle w:val="Strong"/>
          <w:rFonts w:ascii="Verdana" w:hAnsi="Verdana"/>
          <w:i/>
        </w:rPr>
        <w:t xml:space="preserve">Světlo, </w:t>
      </w:r>
      <w:proofErr w:type="spellStart"/>
      <w:r w:rsidRPr="00A33303">
        <w:rPr>
          <w:rStyle w:val="Strong"/>
          <w:rFonts w:ascii="Verdana" w:hAnsi="Verdana"/>
          <w:i/>
        </w:rPr>
        <w:t>nr</w:t>
      </w:r>
      <w:proofErr w:type="spellEnd"/>
      <w:r w:rsidRPr="00A33303">
        <w:rPr>
          <w:rStyle w:val="Strong"/>
          <w:rFonts w:ascii="Verdana" w:hAnsi="Verdana"/>
          <w:i/>
        </w:rPr>
        <w:t xml:space="preserve">. 51-52/2010, </w:t>
      </w:r>
      <w:proofErr w:type="spellStart"/>
      <w:r w:rsidRPr="00A33303">
        <w:rPr>
          <w:rStyle w:val="Strong"/>
          <w:rFonts w:ascii="Verdana" w:hAnsi="Verdana"/>
          <w:i/>
        </w:rPr>
        <w:t>pag</w:t>
      </w:r>
      <w:proofErr w:type="spellEnd"/>
      <w:r w:rsidRPr="00A33303">
        <w:rPr>
          <w:rStyle w:val="Strong"/>
          <w:rFonts w:ascii="Verdana" w:hAnsi="Verdana"/>
          <w:i/>
        </w:rPr>
        <w:t>. 7</w:t>
      </w:r>
    </w:p>
    <w:p w:rsidR="00A33303" w:rsidRPr="00A33303" w:rsidRDefault="00A33303" w:rsidP="00A33303">
      <w:pPr>
        <w:pStyle w:val="NoSpacing"/>
        <w:jc w:val="both"/>
        <w:rPr>
          <w:rStyle w:val="Strong"/>
          <w:rFonts w:ascii="Verdana" w:hAnsi="Verdana"/>
          <w:b w:val="0"/>
          <w:lang w:val="ro-RO"/>
        </w:rPr>
      </w:pPr>
      <w:r w:rsidRPr="00A33303">
        <w:rPr>
          <w:rStyle w:val="Strong"/>
          <w:rFonts w:ascii="Verdana" w:hAnsi="Verdana"/>
          <w:b w:val="0"/>
          <w:lang w:val="ro-RO"/>
        </w:rPr>
        <w:t xml:space="preserve"> </w:t>
      </w:r>
    </w:p>
    <w:p w:rsidR="00C36FE1" w:rsidRDefault="00C36FE1" w:rsidP="00C36FE1">
      <w:pPr>
        <w:pStyle w:val="NoSpacing"/>
        <w:jc w:val="both"/>
        <w:rPr>
          <w:rFonts w:ascii="Verdana" w:hAnsi="Verdana"/>
          <w:b/>
          <w:i/>
          <w:lang w:val="ro-RO"/>
        </w:rPr>
      </w:pPr>
      <w:r>
        <w:rPr>
          <w:rFonts w:ascii="Verdana" w:hAnsi="Verdana"/>
          <w:b/>
          <w:lang w:val="ro-RO"/>
        </w:rPr>
        <w:t xml:space="preserve">Opt puncte normative ale decretului </w:t>
      </w:r>
      <w:proofErr w:type="spellStart"/>
      <w:r>
        <w:rPr>
          <w:rFonts w:ascii="Verdana" w:hAnsi="Verdana"/>
          <w:b/>
          <w:i/>
          <w:lang w:val="ro-RO"/>
        </w:rPr>
        <w:t>Quam</w:t>
      </w:r>
      <w:proofErr w:type="spellEnd"/>
      <w:r>
        <w:rPr>
          <w:rFonts w:ascii="Verdana" w:hAnsi="Verdana"/>
          <w:b/>
          <w:i/>
          <w:lang w:val="ro-RO"/>
        </w:rPr>
        <w:t xml:space="preserve"> singulari</w:t>
      </w:r>
      <w:r>
        <w:rPr>
          <w:rStyle w:val="FootnoteReference"/>
          <w:rFonts w:ascii="Verdana" w:hAnsi="Verdana"/>
          <w:b/>
          <w:i/>
          <w:lang w:val="ro-RO"/>
        </w:rPr>
        <w:footnoteReference w:id="4"/>
      </w:r>
    </w:p>
    <w:p w:rsidR="00C36FE1" w:rsidRDefault="00C36FE1" w:rsidP="00C36FE1">
      <w:pPr>
        <w:pStyle w:val="NoSpacing"/>
        <w:jc w:val="both"/>
        <w:rPr>
          <w:rFonts w:ascii="Verdana" w:hAnsi="Verdana"/>
          <w:lang w:val="ro-RO"/>
        </w:rPr>
      </w:pPr>
    </w:p>
    <w:p w:rsidR="00C36FE1" w:rsidRDefault="00C36FE1" w:rsidP="00F04F55">
      <w:pPr>
        <w:pStyle w:val="NoSpacing"/>
        <w:numPr>
          <w:ilvl w:val="0"/>
          <w:numId w:val="1"/>
        </w:numPr>
        <w:ind w:left="0" w:firstLine="360"/>
        <w:jc w:val="both"/>
        <w:rPr>
          <w:rFonts w:ascii="Verdana" w:hAnsi="Verdana"/>
          <w:lang w:val="ro-RO"/>
        </w:rPr>
      </w:pPr>
      <w:r>
        <w:rPr>
          <w:rFonts w:ascii="Verdana" w:hAnsi="Verdana"/>
          <w:lang w:val="ro-RO"/>
        </w:rPr>
        <w:t xml:space="preserve">Vârsta hotărâtoare atât pentru </w:t>
      </w:r>
      <w:proofErr w:type="spellStart"/>
      <w:r>
        <w:rPr>
          <w:rFonts w:ascii="Verdana" w:hAnsi="Verdana"/>
          <w:lang w:val="ro-RO"/>
        </w:rPr>
        <w:t>spovadă</w:t>
      </w:r>
      <w:proofErr w:type="spellEnd"/>
      <w:r>
        <w:rPr>
          <w:rFonts w:ascii="Verdana" w:hAnsi="Verdana"/>
          <w:lang w:val="ro-RO"/>
        </w:rPr>
        <w:t xml:space="preserve"> cât și pentru sfânta împărtășanie este aceea, când copilul poate să facă uz de mintea sa, ceea ce înseamnă în jur de șapte ani, uneori ceva mai devreme, alt</w:t>
      </w:r>
      <w:r w:rsidR="003E5C9E">
        <w:rPr>
          <w:rFonts w:ascii="Verdana" w:hAnsi="Verdana"/>
          <w:lang w:val="ro-RO"/>
        </w:rPr>
        <w:t>eori ceva mai târziu. Din acest</w:t>
      </w:r>
      <w:r>
        <w:rPr>
          <w:rFonts w:ascii="Verdana" w:hAnsi="Verdana"/>
          <w:lang w:val="ro-RO"/>
        </w:rPr>
        <w:t xml:space="preserve"> moment </w:t>
      </w:r>
      <w:r>
        <w:rPr>
          <w:rFonts w:ascii="Verdana" w:hAnsi="Verdana"/>
          <w:lang w:val="ro-RO"/>
        </w:rPr>
        <w:lastRenderedPageBreak/>
        <w:t>începe obligația să păstreze ambele porunci ale Bisericii</w:t>
      </w:r>
      <w:r w:rsidR="003E5C9E">
        <w:rPr>
          <w:rFonts w:ascii="Verdana" w:hAnsi="Verdana"/>
          <w:lang w:val="ro-RO"/>
        </w:rPr>
        <w:t>,</w:t>
      </w:r>
      <w:r>
        <w:rPr>
          <w:rFonts w:ascii="Verdana" w:hAnsi="Verdana"/>
          <w:lang w:val="ro-RO"/>
        </w:rPr>
        <w:t xml:space="preserve"> privind </w:t>
      </w:r>
      <w:proofErr w:type="spellStart"/>
      <w:r>
        <w:rPr>
          <w:rFonts w:ascii="Verdana" w:hAnsi="Verdana"/>
          <w:lang w:val="ro-RO"/>
        </w:rPr>
        <w:t>spovada</w:t>
      </w:r>
      <w:proofErr w:type="spellEnd"/>
      <w:r>
        <w:rPr>
          <w:rFonts w:ascii="Verdana" w:hAnsi="Verdana"/>
          <w:lang w:val="ro-RO"/>
        </w:rPr>
        <w:t xml:space="preserve"> și sfânta împărtășanie. </w:t>
      </w:r>
    </w:p>
    <w:p w:rsidR="00C36FE1" w:rsidRDefault="00C36FE1" w:rsidP="00C36FE1">
      <w:pPr>
        <w:pStyle w:val="NoSpacing"/>
        <w:numPr>
          <w:ilvl w:val="0"/>
          <w:numId w:val="1"/>
        </w:numPr>
        <w:ind w:left="0" w:firstLine="360"/>
        <w:jc w:val="both"/>
        <w:rPr>
          <w:rFonts w:ascii="Verdana" w:hAnsi="Verdana"/>
          <w:lang w:val="ro-RO"/>
        </w:rPr>
      </w:pPr>
      <w:r>
        <w:rPr>
          <w:rFonts w:ascii="Verdana" w:hAnsi="Verdana"/>
          <w:lang w:val="ro-RO"/>
        </w:rPr>
        <w:t xml:space="preserve">Pentru prima </w:t>
      </w:r>
      <w:proofErr w:type="spellStart"/>
      <w:r>
        <w:rPr>
          <w:rFonts w:ascii="Verdana" w:hAnsi="Verdana"/>
          <w:lang w:val="ro-RO"/>
        </w:rPr>
        <w:t>spovadă</w:t>
      </w:r>
      <w:proofErr w:type="spellEnd"/>
      <w:r>
        <w:rPr>
          <w:rFonts w:ascii="Verdana" w:hAnsi="Verdana"/>
          <w:lang w:val="ro-RO"/>
        </w:rPr>
        <w:t xml:space="preserve"> și pentru prima </w:t>
      </w:r>
      <w:proofErr w:type="spellStart"/>
      <w:r>
        <w:rPr>
          <w:rFonts w:ascii="Verdana" w:hAnsi="Verdana"/>
          <w:lang w:val="ro-RO"/>
        </w:rPr>
        <w:t>împărtășlanie</w:t>
      </w:r>
      <w:proofErr w:type="spellEnd"/>
      <w:r>
        <w:rPr>
          <w:rFonts w:ascii="Verdana" w:hAnsi="Verdana"/>
          <w:lang w:val="ro-RO"/>
        </w:rPr>
        <w:t xml:space="preserve"> nu este necesară cunoașterea deplină a învățăturii creștine. Dar cu sigur</w:t>
      </w:r>
      <w:r w:rsidR="003E5C9E">
        <w:rPr>
          <w:rFonts w:ascii="Verdana" w:hAnsi="Verdana"/>
          <w:lang w:val="ro-RO"/>
        </w:rPr>
        <w:t>anță, copilul va trebui treptat</w:t>
      </w:r>
      <w:r>
        <w:rPr>
          <w:rFonts w:ascii="Verdana" w:hAnsi="Verdana"/>
          <w:lang w:val="ro-RO"/>
        </w:rPr>
        <w:t xml:space="preserve"> să  învețe întregul Catehism</w:t>
      </w:r>
      <w:r w:rsidR="003E5C9E">
        <w:rPr>
          <w:rFonts w:ascii="Verdana" w:hAnsi="Verdana"/>
          <w:lang w:val="ro-RO"/>
        </w:rPr>
        <w:t>,</w:t>
      </w:r>
      <w:r>
        <w:rPr>
          <w:rFonts w:ascii="Verdana" w:hAnsi="Verdana"/>
          <w:lang w:val="ro-RO"/>
        </w:rPr>
        <w:t xml:space="preserve"> în conformitate cu capacitățile inteligenței sale. </w:t>
      </w:r>
    </w:p>
    <w:p w:rsidR="00C36FE1" w:rsidRDefault="00C36FE1" w:rsidP="00C36FE1">
      <w:pPr>
        <w:pStyle w:val="NoSpacing"/>
        <w:numPr>
          <w:ilvl w:val="0"/>
          <w:numId w:val="1"/>
        </w:numPr>
        <w:ind w:left="0" w:firstLine="360"/>
        <w:jc w:val="both"/>
        <w:rPr>
          <w:rFonts w:ascii="Verdana" w:hAnsi="Verdana"/>
          <w:lang w:val="ro-RO"/>
        </w:rPr>
      </w:pPr>
      <w:r>
        <w:rPr>
          <w:rFonts w:ascii="Verdana" w:hAnsi="Verdana"/>
          <w:lang w:val="ro-RO"/>
        </w:rPr>
        <w:t>Cunoașterea religiei cerută de la copil pentru pregătirea lui obișnuită</w:t>
      </w:r>
      <w:r w:rsidR="003E5C9E">
        <w:rPr>
          <w:rFonts w:ascii="Verdana" w:hAnsi="Verdana"/>
          <w:lang w:val="ro-RO"/>
        </w:rPr>
        <w:t>,</w:t>
      </w:r>
      <w:r>
        <w:rPr>
          <w:rFonts w:ascii="Verdana" w:hAnsi="Verdana"/>
          <w:lang w:val="ro-RO"/>
        </w:rPr>
        <w:t xml:space="preserve"> pentru sfânta împărtășanie își are originea în faptul, ca să înțeleagă în funcție de capacitatea lui misterul credinței ca o necesitate și mijloc de mântuire, să facă diferența între pâinea euharistică și pâinea obișnuită pentru hrănirea trupului și să acceseze Preasfânta Euharistie cu acea venerație, corespunzătoare vârstei lui. </w:t>
      </w:r>
    </w:p>
    <w:p w:rsidR="00C36FE1" w:rsidRDefault="00F04F55" w:rsidP="00C36FE1">
      <w:pPr>
        <w:pStyle w:val="NoSpacing"/>
        <w:numPr>
          <w:ilvl w:val="0"/>
          <w:numId w:val="1"/>
        </w:numPr>
        <w:ind w:left="0" w:firstLine="360"/>
        <w:jc w:val="both"/>
        <w:rPr>
          <w:rFonts w:ascii="Verdana" w:hAnsi="Verdana"/>
          <w:lang w:val="ro-RO"/>
        </w:rPr>
      </w:pPr>
      <w:r>
        <w:rPr>
          <w:rFonts w:ascii="Verdana" w:hAnsi="Verdana"/>
          <w:noProof/>
          <w:lang w:val="en-US"/>
        </w:rPr>
        <w:drawing>
          <wp:anchor distT="0" distB="0" distL="114300" distR="114300" simplePos="0" relativeHeight="251665408" behindDoc="0" locked="0" layoutInCell="1" allowOverlap="1" wp14:anchorId="1493E8A8" wp14:editId="09512404">
            <wp:simplePos x="0" y="0"/>
            <wp:positionH relativeFrom="column">
              <wp:posOffset>-32385</wp:posOffset>
            </wp:positionH>
            <wp:positionV relativeFrom="paragraph">
              <wp:posOffset>2161540</wp:posOffset>
            </wp:positionV>
            <wp:extent cx="1129665" cy="169164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9665"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C36FE1">
        <w:rPr>
          <w:rFonts w:ascii="Verdana" w:hAnsi="Verdana"/>
          <w:noProof/>
          <w:lang w:val="en-US"/>
        </w:rPr>
        <w:drawing>
          <wp:anchor distT="0" distB="0" distL="114300" distR="114300" simplePos="0" relativeHeight="251666432" behindDoc="0" locked="0" layoutInCell="1" allowOverlap="1" wp14:anchorId="39AD2A3D" wp14:editId="433A3F8D">
            <wp:simplePos x="0" y="0"/>
            <wp:positionH relativeFrom="column">
              <wp:posOffset>1722120</wp:posOffset>
            </wp:positionH>
            <wp:positionV relativeFrom="paragraph">
              <wp:posOffset>24765</wp:posOffset>
            </wp:positionV>
            <wp:extent cx="1511935" cy="12071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1935" cy="1207135"/>
                    </a:xfrm>
                    <a:prstGeom prst="rect">
                      <a:avLst/>
                    </a:prstGeom>
                    <a:noFill/>
                    <a:ln>
                      <a:noFill/>
                    </a:ln>
                  </pic:spPr>
                </pic:pic>
              </a:graphicData>
            </a:graphic>
            <wp14:sizeRelH relativeFrom="page">
              <wp14:pctWidth>0</wp14:pctWidth>
            </wp14:sizeRelH>
            <wp14:sizeRelV relativeFrom="page">
              <wp14:pctHeight>0</wp14:pctHeight>
            </wp14:sizeRelV>
          </wp:anchor>
        </w:drawing>
      </w:r>
      <w:r w:rsidR="00C36FE1">
        <w:rPr>
          <w:rFonts w:ascii="Verdana" w:hAnsi="Verdana"/>
          <w:lang w:val="ro-RO"/>
        </w:rPr>
        <w:t xml:space="preserve">Obligația și porunca să acceseze sfânta </w:t>
      </w:r>
      <w:proofErr w:type="spellStart"/>
      <w:r w:rsidR="00C36FE1">
        <w:rPr>
          <w:rFonts w:ascii="Verdana" w:hAnsi="Verdana"/>
          <w:lang w:val="ro-RO"/>
        </w:rPr>
        <w:t>spovadă</w:t>
      </w:r>
      <w:proofErr w:type="spellEnd"/>
      <w:r w:rsidR="00C36FE1">
        <w:rPr>
          <w:rFonts w:ascii="Verdana" w:hAnsi="Verdana"/>
          <w:lang w:val="ro-RO"/>
        </w:rPr>
        <w:t xml:space="preserve"> și împărtășania, pe care o are copilul, privește mai ales pe aceia, care au obligația să aibă grijă de copil, aceștia fiind părinții săi, confesorul, educatorul și parohul. Conform Catehismului </w:t>
      </w:r>
      <w:proofErr w:type="spellStart"/>
      <w:r w:rsidR="00C36FE1">
        <w:rPr>
          <w:rFonts w:ascii="Verdana" w:hAnsi="Verdana"/>
          <w:lang w:val="ro-RO"/>
        </w:rPr>
        <w:t>Romano-Catolic</w:t>
      </w:r>
      <w:proofErr w:type="spellEnd"/>
      <w:r w:rsidR="00C36FE1">
        <w:rPr>
          <w:rFonts w:ascii="Verdana" w:hAnsi="Verdana"/>
          <w:lang w:val="ro-RO"/>
        </w:rPr>
        <w:t xml:space="preserve"> tatălui sau aceluia, care îl reprezintă, și confesorului să lase copilul să acceseze sfânta împărtășanie.</w:t>
      </w:r>
    </w:p>
    <w:p w:rsidR="00C36FE1" w:rsidRDefault="00C36FE1" w:rsidP="00C36FE1">
      <w:pPr>
        <w:pStyle w:val="NoSpacing"/>
        <w:numPr>
          <w:ilvl w:val="0"/>
          <w:numId w:val="1"/>
        </w:numPr>
        <w:ind w:left="0" w:firstLine="360"/>
        <w:jc w:val="both"/>
        <w:rPr>
          <w:rFonts w:ascii="Verdana" w:hAnsi="Verdana"/>
          <w:lang w:val="ro-RO"/>
        </w:rPr>
      </w:pPr>
      <w:r>
        <w:rPr>
          <w:rFonts w:ascii="Verdana" w:hAnsi="Verdana"/>
          <w:lang w:val="ro-RO"/>
        </w:rPr>
        <w:t>O</w:t>
      </w:r>
      <w:r w:rsidR="003E5C9E">
        <w:rPr>
          <w:rFonts w:ascii="Verdana" w:hAnsi="Verdana"/>
          <w:lang w:val="ro-RO"/>
        </w:rPr>
        <w:t xml:space="preserve"> </w:t>
      </w:r>
      <w:r>
        <w:rPr>
          <w:rFonts w:ascii="Verdana" w:hAnsi="Verdana"/>
          <w:lang w:val="ro-RO"/>
        </w:rPr>
        <w:t>dată sau de mai multe ori pe an este necesar să se organizeze o sfântă împărtășanie a copiilor, pe care o accesează nu doar cei la prima împărtășanie, ci și alți copii, care conform cu judecata p</w:t>
      </w:r>
      <w:r w:rsidR="003E455C">
        <w:rPr>
          <w:rFonts w:ascii="Verdana" w:hAnsi="Verdana"/>
          <w:lang w:val="ro-RO"/>
        </w:rPr>
        <w:t>ărinț</w:t>
      </w:r>
      <w:r>
        <w:rPr>
          <w:rFonts w:ascii="Verdana" w:hAnsi="Verdana"/>
          <w:lang w:val="ro-RO"/>
        </w:rPr>
        <w:t>ilor și a confesorului, așa cum s-a spus și mai sus, au primit deja</w:t>
      </w:r>
      <w:r w:rsidR="003E455C">
        <w:rPr>
          <w:rFonts w:ascii="Verdana" w:hAnsi="Verdana"/>
          <w:lang w:val="ro-RO"/>
        </w:rPr>
        <w:t>,</w:t>
      </w:r>
      <w:r>
        <w:rPr>
          <w:rFonts w:ascii="Verdana" w:hAnsi="Verdana"/>
          <w:lang w:val="ro-RO"/>
        </w:rPr>
        <w:t xml:space="preserve"> înainte hrana de la sfânta masă. Pentru folosul și unora și altora este bine ca sfânta </w:t>
      </w:r>
      <w:r>
        <w:rPr>
          <w:rFonts w:ascii="Verdana" w:hAnsi="Verdana"/>
          <w:lang w:val="ro-RO"/>
        </w:rPr>
        <w:lastRenderedPageBreak/>
        <w:t xml:space="preserve">împărtășanie să fie precedată de câteva zile de pregătire. </w:t>
      </w:r>
    </w:p>
    <w:p w:rsidR="00C36FE1" w:rsidRDefault="003E455C" w:rsidP="00C36FE1">
      <w:pPr>
        <w:pStyle w:val="NoSpacing"/>
        <w:numPr>
          <w:ilvl w:val="0"/>
          <w:numId w:val="1"/>
        </w:numPr>
        <w:ind w:left="0" w:firstLine="360"/>
        <w:jc w:val="both"/>
        <w:rPr>
          <w:rFonts w:ascii="Verdana" w:hAnsi="Verdana"/>
          <w:lang w:val="ro-RO"/>
        </w:rPr>
      </w:pPr>
      <w:r>
        <w:rPr>
          <w:rFonts w:ascii="Verdana" w:hAnsi="Verdana"/>
          <w:lang w:val="ro-RO"/>
        </w:rPr>
        <w:t>Cei</w:t>
      </w:r>
      <w:r w:rsidR="00C36FE1">
        <w:rPr>
          <w:rFonts w:ascii="Verdana" w:hAnsi="Verdana"/>
          <w:lang w:val="ro-RO"/>
        </w:rPr>
        <w:t xml:space="preserve"> care se îngrijesc de copii, să se îngrijească cu mare atenție, ca acești copii, după prima împărtășanie să vină cât mai des la Masa Domnului, pe cât posibil zilnic, așa cum și-o dorește</w:t>
      </w:r>
      <w:r>
        <w:rPr>
          <w:rFonts w:ascii="Verdana" w:hAnsi="Verdana"/>
          <w:lang w:val="ro-RO"/>
        </w:rPr>
        <w:t xml:space="preserve"> Isus Cristos și Maica Biserică</w:t>
      </w:r>
      <w:r w:rsidR="00C36FE1">
        <w:rPr>
          <w:rFonts w:ascii="Verdana" w:hAnsi="Verdana"/>
          <w:lang w:val="ro-RO"/>
        </w:rPr>
        <w:t xml:space="preserve"> și să o facă cu o asemenea evlavie, care să corespundă actului. Cui i se cuvine această grijă, trebuie fă fie conștient de această grea obligați</w:t>
      </w:r>
      <w:r>
        <w:rPr>
          <w:rFonts w:ascii="Verdana" w:hAnsi="Verdana"/>
          <w:lang w:val="ro-RO"/>
        </w:rPr>
        <w:t>e</w:t>
      </w:r>
      <w:r w:rsidR="00C36FE1">
        <w:rPr>
          <w:rFonts w:ascii="Verdana" w:hAnsi="Verdana"/>
          <w:lang w:val="ro-RO"/>
        </w:rPr>
        <w:t xml:space="preserve"> să conducă copiii, ca ei să continue în participarea la învățarea catehismului și a altor forme de educație. </w:t>
      </w:r>
    </w:p>
    <w:p w:rsidR="00C36FE1" w:rsidRDefault="00C36FE1" w:rsidP="00C36FE1">
      <w:pPr>
        <w:pStyle w:val="NoSpacing"/>
        <w:numPr>
          <w:ilvl w:val="0"/>
          <w:numId w:val="1"/>
        </w:numPr>
        <w:ind w:left="0" w:firstLine="360"/>
        <w:jc w:val="both"/>
        <w:rPr>
          <w:rFonts w:ascii="Verdana" w:hAnsi="Verdana"/>
          <w:lang w:val="ro-RO"/>
        </w:rPr>
      </w:pPr>
      <w:r>
        <w:rPr>
          <w:rFonts w:ascii="Verdana" w:hAnsi="Verdana"/>
          <w:lang w:val="ro-RO"/>
        </w:rPr>
        <w:t xml:space="preserve">Obiceiul de a nu lăsa copiii la </w:t>
      </w:r>
      <w:proofErr w:type="spellStart"/>
      <w:r>
        <w:rPr>
          <w:rFonts w:ascii="Verdana" w:hAnsi="Verdana"/>
          <w:lang w:val="ro-RO"/>
        </w:rPr>
        <w:t>spovadă</w:t>
      </w:r>
      <w:proofErr w:type="spellEnd"/>
      <w:r>
        <w:rPr>
          <w:rFonts w:ascii="Verdana" w:hAnsi="Verdana"/>
          <w:lang w:val="ro-RO"/>
        </w:rPr>
        <w:t xml:space="preserve"> și împărtășanie, când sunt deja maturi</w:t>
      </w:r>
      <w:r w:rsidR="003E455C">
        <w:rPr>
          <w:rFonts w:ascii="Verdana" w:hAnsi="Verdana"/>
          <w:lang w:val="ro-RO"/>
        </w:rPr>
        <w:t>,</w:t>
      </w:r>
      <w:r>
        <w:rPr>
          <w:rFonts w:ascii="Verdana" w:hAnsi="Verdana"/>
          <w:lang w:val="ro-RO"/>
        </w:rPr>
        <w:t xml:space="preserve"> pentru a face uz de minte, trebuie categoric respins. De aceea, ordinariatele locale trebuie să facă uz și de prevederile juridice,</w:t>
      </w:r>
      <w:r w:rsidR="003E455C">
        <w:rPr>
          <w:rFonts w:ascii="Verdana" w:hAnsi="Verdana"/>
          <w:lang w:val="ro-RO"/>
        </w:rPr>
        <w:t xml:space="preserve"> pentru ca această practică să f</w:t>
      </w:r>
      <w:r>
        <w:rPr>
          <w:rFonts w:ascii="Verdana" w:hAnsi="Verdana"/>
          <w:lang w:val="ro-RO"/>
        </w:rPr>
        <w:t xml:space="preserve">ie exclusă. </w:t>
      </w:r>
    </w:p>
    <w:p w:rsidR="00C36FE1" w:rsidRDefault="00C36FE1" w:rsidP="00C36FE1">
      <w:pPr>
        <w:pStyle w:val="NoSpacing"/>
        <w:numPr>
          <w:ilvl w:val="0"/>
          <w:numId w:val="1"/>
        </w:numPr>
        <w:ind w:left="0" w:firstLine="360"/>
        <w:jc w:val="both"/>
        <w:rPr>
          <w:rFonts w:ascii="Verdana" w:hAnsi="Verdana"/>
          <w:lang w:val="ro-RO"/>
        </w:rPr>
      </w:pPr>
      <w:r>
        <w:rPr>
          <w:rFonts w:ascii="Verdana" w:hAnsi="Verdana"/>
          <w:lang w:val="ro-RO"/>
        </w:rPr>
        <w:t>Este absolut exclus răul obicei</w:t>
      </w:r>
      <w:r w:rsidR="003E455C">
        <w:rPr>
          <w:rFonts w:ascii="Verdana" w:hAnsi="Verdana"/>
          <w:lang w:val="ro-RO"/>
        </w:rPr>
        <w:t>,</w:t>
      </w:r>
      <w:r>
        <w:rPr>
          <w:rFonts w:ascii="Verdana" w:hAnsi="Verdana"/>
          <w:lang w:val="ro-RO"/>
        </w:rPr>
        <w:t xml:space="preserve"> ca în timpul unui pericol de moarte să nu se ofere </w:t>
      </w:r>
      <w:proofErr w:type="spellStart"/>
      <w:r>
        <w:rPr>
          <w:rFonts w:ascii="Verdana" w:hAnsi="Verdana"/>
          <w:lang w:val="ro-RO"/>
        </w:rPr>
        <w:t>viaticum</w:t>
      </w:r>
      <w:proofErr w:type="spellEnd"/>
      <w:r>
        <w:rPr>
          <w:rFonts w:ascii="Verdana" w:hAnsi="Verdana"/>
          <w:lang w:val="ro-RO"/>
        </w:rPr>
        <w:t xml:space="preserve"> și ultimul sacrament copiilor, care deja au uzul rațiunii, și să fie înmormântați cu ceremonia destinată copiilor. Ordinariatele să urmărească cu strictețe pe aceia, care nu doresc să abandoneze practicile vechi. </w:t>
      </w:r>
    </w:p>
    <w:p w:rsidR="00C36FE1" w:rsidRPr="00D4634B" w:rsidRDefault="00C36FE1" w:rsidP="00C36FE1">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51-52/2010, </w:t>
      </w:r>
      <w:proofErr w:type="spellStart"/>
      <w:r>
        <w:rPr>
          <w:rFonts w:ascii="Verdana" w:hAnsi="Verdana"/>
          <w:b/>
          <w:i/>
        </w:rPr>
        <w:t>pag</w:t>
      </w:r>
      <w:proofErr w:type="spellEnd"/>
      <w:r>
        <w:rPr>
          <w:rFonts w:ascii="Verdana" w:hAnsi="Verdana"/>
          <w:b/>
          <w:i/>
        </w:rPr>
        <w:t>. 17</w:t>
      </w:r>
    </w:p>
    <w:p w:rsidR="004442B4" w:rsidRDefault="004442B4" w:rsidP="00A76F5A">
      <w:pPr>
        <w:pStyle w:val="NoSpacing"/>
        <w:rPr>
          <w:rFonts w:ascii="Verdana" w:hAnsi="Verdana"/>
        </w:rPr>
      </w:pPr>
    </w:p>
    <w:p w:rsidR="00F04F55" w:rsidRDefault="00F04F55" w:rsidP="00A76F5A">
      <w:pPr>
        <w:pStyle w:val="NoSpacing"/>
        <w:rPr>
          <w:rFonts w:ascii="Verdana" w:hAnsi="Verdana"/>
        </w:rPr>
      </w:pPr>
    </w:p>
    <w:p w:rsidR="00F04F55" w:rsidRDefault="00F04F55" w:rsidP="00F04F55">
      <w:pPr>
        <w:pStyle w:val="NoSpacing"/>
        <w:jc w:val="both"/>
        <w:rPr>
          <w:rFonts w:ascii="Verdana" w:hAnsi="Verdana"/>
          <w:b/>
          <w:lang w:val="ro-RO"/>
        </w:rPr>
      </w:pPr>
      <w:r>
        <w:rPr>
          <w:rFonts w:ascii="Verdana" w:hAnsi="Verdana"/>
          <w:b/>
          <w:lang w:val="ro-RO"/>
        </w:rPr>
        <w:t>Situația tragică a copiilor în lume</w:t>
      </w:r>
    </w:p>
    <w:p w:rsidR="00F04F55" w:rsidRDefault="00F04F55" w:rsidP="00F04F55">
      <w:pPr>
        <w:pStyle w:val="NoSpacing"/>
        <w:jc w:val="both"/>
        <w:rPr>
          <w:rFonts w:ascii="Verdana" w:hAnsi="Verdana"/>
          <w:lang w:val="ro-RO"/>
        </w:rPr>
      </w:pPr>
    </w:p>
    <w:p w:rsidR="00F04F55" w:rsidRDefault="00F04F55" w:rsidP="00F04F55">
      <w:pPr>
        <w:pStyle w:val="NoSpacing"/>
        <w:ind w:firstLine="426"/>
        <w:jc w:val="both"/>
        <w:rPr>
          <w:rFonts w:ascii="Verdana" w:hAnsi="Verdana"/>
          <w:lang w:val="ro-RO"/>
        </w:rPr>
      </w:pPr>
      <w:r>
        <w:rPr>
          <w:rFonts w:ascii="Verdana" w:hAnsi="Verdana"/>
          <w:lang w:val="ro-RO"/>
        </w:rPr>
        <w:t>143 de milioane de copii</w:t>
      </w:r>
      <w:r w:rsidR="003E455C">
        <w:rPr>
          <w:rFonts w:ascii="Verdana" w:hAnsi="Verdana"/>
          <w:lang w:val="ro-RO"/>
        </w:rPr>
        <w:t>,</w:t>
      </w:r>
      <w:r>
        <w:rPr>
          <w:rFonts w:ascii="Verdana" w:hAnsi="Verdana"/>
          <w:lang w:val="ro-RO"/>
        </w:rPr>
        <w:t xml:space="preserve"> în statele în aflate în dezvoltare</w:t>
      </w:r>
      <w:r w:rsidR="003E455C">
        <w:rPr>
          <w:rFonts w:ascii="Verdana" w:hAnsi="Verdana"/>
          <w:lang w:val="ro-RO"/>
        </w:rPr>
        <w:t>,</w:t>
      </w:r>
      <w:r>
        <w:rPr>
          <w:rFonts w:ascii="Verdana" w:hAnsi="Verdana"/>
          <w:lang w:val="ro-RO"/>
        </w:rPr>
        <w:t xml:space="preserve"> nu au limita de hrană pentru supraviețuire, cinci milioane de copii mor anual</w:t>
      </w:r>
      <w:r w:rsidR="003E455C">
        <w:rPr>
          <w:rFonts w:ascii="Verdana" w:hAnsi="Verdana"/>
          <w:lang w:val="ro-RO"/>
        </w:rPr>
        <w:t>,</w:t>
      </w:r>
      <w:r>
        <w:rPr>
          <w:rFonts w:ascii="Verdana" w:hAnsi="Verdana"/>
          <w:lang w:val="ro-RO"/>
        </w:rPr>
        <w:t xml:space="preserve"> urmare a foametei, din care jumătate sunt copii mai tineri de cinci ani. </w:t>
      </w:r>
    </w:p>
    <w:p w:rsidR="00F04F55" w:rsidRDefault="00F04F55" w:rsidP="00F04F55">
      <w:pPr>
        <w:pStyle w:val="NoSpacing"/>
        <w:ind w:firstLine="426"/>
        <w:jc w:val="both"/>
        <w:rPr>
          <w:rFonts w:ascii="Verdana" w:hAnsi="Verdana"/>
          <w:lang w:val="ro-RO"/>
        </w:rPr>
      </w:pPr>
      <w:r>
        <w:rPr>
          <w:rFonts w:ascii="Verdana" w:hAnsi="Verdana"/>
          <w:lang w:val="ro-RO"/>
        </w:rPr>
        <w:t>Dimpotrivă în Europa</w:t>
      </w:r>
      <w:r w:rsidR="003E455C">
        <w:rPr>
          <w:rFonts w:ascii="Verdana" w:hAnsi="Verdana"/>
          <w:lang w:val="ro-RO"/>
        </w:rPr>
        <w:t>,</w:t>
      </w:r>
      <w:r>
        <w:rPr>
          <w:rFonts w:ascii="Verdana" w:hAnsi="Verdana"/>
          <w:lang w:val="ro-RO"/>
        </w:rPr>
        <w:t xml:space="preserve"> 22 de milioane de copii suferă de obezitate și anual această cifră crește cu 400.000. </w:t>
      </w:r>
    </w:p>
    <w:p w:rsidR="00F04F55" w:rsidRDefault="00F04F55" w:rsidP="00F04F55">
      <w:pPr>
        <w:pStyle w:val="NoSpacing"/>
        <w:ind w:firstLine="426"/>
        <w:jc w:val="both"/>
        <w:rPr>
          <w:rFonts w:ascii="Verdana" w:hAnsi="Verdana"/>
          <w:lang w:val="ro-RO"/>
        </w:rPr>
      </w:pPr>
      <w:r>
        <w:rPr>
          <w:rFonts w:ascii="Verdana" w:hAnsi="Verdana"/>
          <w:lang w:val="ro-RO"/>
        </w:rPr>
        <w:t xml:space="preserve">250.000 de copii mai tineri de 15 ani </w:t>
      </w:r>
      <w:r w:rsidR="003E455C">
        <w:rPr>
          <w:rFonts w:ascii="Verdana" w:hAnsi="Verdana"/>
          <w:lang w:val="ro-RO"/>
        </w:rPr>
        <w:t xml:space="preserve">sunt </w:t>
      </w:r>
      <w:r>
        <w:rPr>
          <w:rFonts w:ascii="Verdana" w:hAnsi="Verdana"/>
          <w:lang w:val="ro-RO"/>
        </w:rPr>
        <w:t xml:space="preserve">cu arma în mână. Numai în republica Congo sunt 11.000 de copii răpiți și </w:t>
      </w:r>
      <w:r>
        <w:rPr>
          <w:rFonts w:ascii="Verdana" w:hAnsi="Verdana"/>
          <w:lang w:val="ro-RO"/>
        </w:rPr>
        <w:lastRenderedPageBreak/>
        <w:t xml:space="preserve">introduși în armată. 33% </w:t>
      </w:r>
      <w:r w:rsidR="003E455C">
        <w:rPr>
          <w:rFonts w:ascii="Verdana" w:hAnsi="Verdana"/>
          <w:lang w:val="ro-RO"/>
        </w:rPr>
        <w:t>victime ale agresiunii și răpirea</w:t>
      </w:r>
      <w:r>
        <w:rPr>
          <w:rFonts w:ascii="Verdana" w:hAnsi="Verdana"/>
          <w:lang w:val="ro-RO"/>
        </w:rPr>
        <w:t xml:space="preserve"> copii</w:t>
      </w:r>
      <w:r w:rsidR="003E455C">
        <w:rPr>
          <w:rFonts w:ascii="Verdana" w:hAnsi="Verdana"/>
          <w:lang w:val="ro-RO"/>
        </w:rPr>
        <w:t>lor</w:t>
      </w:r>
      <w:r>
        <w:rPr>
          <w:rFonts w:ascii="Verdana" w:hAnsi="Verdana"/>
          <w:lang w:val="ro-RO"/>
        </w:rPr>
        <w:t xml:space="preserve">, care au ajuns </w:t>
      </w:r>
      <w:r w:rsidR="003E455C">
        <w:rPr>
          <w:rFonts w:ascii="Verdana" w:hAnsi="Verdana"/>
          <w:lang w:val="ro-RO"/>
        </w:rPr>
        <w:t>s</w:t>
      </w:r>
      <w:r>
        <w:rPr>
          <w:rFonts w:ascii="Verdana" w:hAnsi="Verdana"/>
          <w:lang w:val="ro-RO"/>
        </w:rPr>
        <w:t xml:space="preserve">ă fie abuzați fără cusur. </w:t>
      </w:r>
    </w:p>
    <w:p w:rsidR="00F04F55" w:rsidRDefault="00F04F55" w:rsidP="00F04F55">
      <w:pPr>
        <w:pStyle w:val="NoSpacing"/>
        <w:ind w:firstLine="426"/>
        <w:jc w:val="both"/>
        <w:rPr>
          <w:rFonts w:ascii="Verdana" w:hAnsi="Verdana"/>
          <w:lang w:val="ro-RO"/>
        </w:rPr>
      </w:pPr>
      <w:r>
        <w:rPr>
          <w:rFonts w:ascii="Verdana" w:hAnsi="Verdana"/>
          <w:lang w:val="ro-RO"/>
        </w:rPr>
        <w:t>218 milioane de copii sunt forțați să lucreze și sunt lipsiți de orice educație. 126 de milioane prestează lucrări periculoase. În Africa</w:t>
      </w:r>
      <w:r w:rsidR="003E455C">
        <w:rPr>
          <w:rFonts w:ascii="Verdana" w:hAnsi="Verdana"/>
          <w:lang w:val="ro-RO"/>
        </w:rPr>
        <w:t>,</w:t>
      </w:r>
      <w:r>
        <w:rPr>
          <w:rFonts w:ascii="Verdana" w:hAnsi="Verdana"/>
          <w:lang w:val="ro-RO"/>
        </w:rPr>
        <w:t xml:space="preserve"> dintre ei lucrează 200.000 în mine și exploatări de aur. În Bolivia lucrează în subteran 800.000 de persoane</w:t>
      </w:r>
      <w:r w:rsidR="003E455C">
        <w:rPr>
          <w:rFonts w:ascii="Verdana" w:hAnsi="Verdana"/>
          <w:lang w:val="ro-RO"/>
        </w:rPr>
        <w:t>,</w:t>
      </w:r>
      <w:r>
        <w:rPr>
          <w:rFonts w:ascii="Verdana" w:hAnsi="Verdana"/>
          <w:lang w:val="ro-RO"/>
        </w:rPr>
        <w:t xml:space="preserve"> cu vârste mai mici de 18 ani. </w:t>
      </w:r>
    </w:p>
    <w:p w:rsidR="00F04F55" w:rsidRDefault="00F04F55" w:rsidP="00F04F55">
      <w:pPr>
        <w:pStyle w:val="NoSpacing"/>
        <w:ind w:firstLine="426"/>
        <w:jc w:val="both"/>
        <w:rPr>
          <w:rFonts w:ascii="Verdana" w:hAnsi="Verdana"/>
          <w:lang w:val="ro-RO"/>
        </w:rPr>
      </w:pPr>
      <w:r>
        <w:rPr>
          <w:rFonts w:ascii="Verdana" w:hAnsi="Verdana"/>
          <w:lang w:val="ro-RO"/>
        </w:rPr>
        <w:t>1.800.000 de copii</w:t>
      </w:r>
      <w:r w:rsidR="003E455C">
        <w:rPr>
          <w:rFonts w:ascii="Verdana" w:hAnsi="Verdana"/>
          <w:lang w:val="ro-RO"/>
        </w:rPr>
        <w:t>,</w:t>
      </w:r>
      <w:r>
        <w:rPr>
          <w:rFonts w:ascii="Verdana" w:hAnsi="Verdana"/>
          <w:lang w:val="ro-RO"/>
        </w:rPr>
        <w:t xml:space="preserve"> în întreaga lume sunt abuzați în prostituție și pornografie și victime ale așa numitului turism sexual. </w:t>
      </w:r>
    </w:p>
    <w:p w:rsidR="00F04F55" w:rsidRDefault="00F04F55" w:rsidP="00F04F55">
      <w:pPr>
        <w:pStyle w:val="NoSpacing"/>
        <w:ind w:firstLine="426"/>
        <w:jc w:val="both"/>
        <w:rPr>
          <w:rFonts w:ascii="Verdana" w:hAnsi="Verdana"/>
          <w:lang w:val="ro-RO"/>
        </w:rPr>
      </w:pPr>
      <w:r>
        <w:rPr>
          <w:rFonts w:ascii="Verdana" w:hAnsi="Verdana"/>
          <w:lang w:val="ro-RO"/>
        </w:rPr>
        <w:t xml:space="preserve">În condiții precare trăiesc „copiii străzii.” În America Latină sunt 15 milioane. În Africa sunt înainte de toate orfani de părinți, care au murit prematur de boală sau a urmărilor războaielor civile.  Cca. 60.000 sunt la Moscova. 12.500 la Budapesta,  5.000 la București. </w:t>
      </w:r>
    </w:p>
    <w:p w:rsidR="00F04F55" w:rsidRDefault="00F04F55" w:rsidP="00F04F55">
      <w:pPr>
        <w:pStyle w:val="NoSpacing"/>
        <w:ind w:firstLine="426"/>
        <w:jc w:val="both"/>
        <w:rPr>
          <w:rFonts w:ascii="Verdana" w:hAnsi="Verdana"/>
          <w:lang w:val="ro-RO"/>
        </w:rPr>
      </w:pPr>
      <w:r>
        <w:rPr>
          <w:rFonts w:ascii="Verdana" w:hAnsi="Verdana"/>
          <w:lang w:val="ro-RO"/>
        </w:rPr>
        <w:t>Copiii pozitivi cu HIV</w:t>
      </w:r>
      <w:r w:rsidR="003E455C">
        <w:rPr>
          <w:rFonts w:ascii="Verdana" w:hAnsi="Verdana"/>
          <w:lang w:val="ro-RO"/>
        </w:rPr>
        <w:t>,</w:t>
      </w:r>
      <w:bookmarkStart w:id="5" w:name="_GoBack"/>
      <w:bookmarkEnd w:id="5"/>
      <w:r>
        <w:rPr>
          <w:rFonts w:ascii="Verdana" w:hAnsi="Verdana"/>
          <w:lang w:val="ro-RO"/>
        </w:rPr>
        <w:t xml:space="preserve"> în toată lumea sunt 2,3 milioane, 90% dintre ei trăiesc în Africa, anual mor de AIDS 380.000 de copii sub vârsta de 15 ani. </w:t>
      </w:r>
    </w:p>
    <w:p w:rsidR="00F04F55" w:rsidRDefault="00F04F55" w:rsidP="00F04F55">
      <w:pPr>
        <w:pStyle w:val="NoSpacing"/>
        <w:ind w:firstLine="426"/>
        <w:jc w:val="both"/>
        <w:rPr>
          <w:rFonts w:ascii="Verdana" w:hAnsi="Verdana"/>
          <w:i/>
          <w:lang w:val="ro-RO"/>
        </w:rPr>
      </w:pPr>
      <w:r>
        <w:rPr>
          <w:rFonts w:ascii="Verdana" w:hAnsi="Verdana"/>
          <w:i/>
          <w:lang w:val="ro-RO"/>
        </w:rPr>
        <w:t xml:space="preserve">Sursa: Propaganda </w:t>
      </w:r>
      <w:proofErr w:type="spellStart"/>
      <w:r>
        <w:rPr>
          <w:rFonts w:ascii="Verdana" w:hAnsi="Verdana"/>
          <w:i/>
          <w:lang w:val="ro-RO"/>
        </w:rPr>
        <w:t>Fide</w:t>
      </w:r>
      <w:proofErr w:type="spellEnd"/>
      <w:r>
        <w:rPr>
          <w:rFonts w:ascii="Verdana" w:hAnsi="Verdana"/>
          <w:i/>
          <w:lang w:val="ro-RO"/>
        </w:rPr>
        <w:t xml:space="preserve"> (statistica) </w:t>
      </w:r>
    </w:p>
    <w:p w:rsidR="00F04F55" w:rsidRPr="008F2706" w:rsidRDefault="00F04F55" w:rsidP="00F04F55">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51-</w:t>
      </w:r>
      <w:proofErr w:type="gramStart"/>
      <w:r>
        <w:rPr>
          <w:rFonts w:ascii="Verdana" w:hAnsi="Verdana"/>
          <w:b/>
          <w:i/>
        </w:rPr>
        <w:t xml:space="preserve">52/2010,  </w:t>
      </w:r>
      <w:proofErr w:type="spellStart"/>
      <w:r>
        <w:rPr>
          <w:rFonts w:ascii="Verdana" w:hAnsi="Verdana"/>
          <w:b/>
          <w:i/>
        </w:rPr>
        <w:t>pag</w:t>
      </w:r>
      <w:proofErr w:type="spellEnd"/>
      <w:proofErr w:type="gramEnd"/>
      <w:r>
        <w:rPr>
          <w:rFonts w:ascii="Verdana" w:hAnsi="Verdana"/>
          <w:b/>
          <w:i/>
        </w:rPr>
        <w:t>. 17</w:t>
      </w:r>
    </w:p>
    <w:p w:rsidR="00F04F55" w:rsidRDefault="00F04F55" w:rsidP="00A76F5A">
      <w:pPr>
        <w:pStyle w:val="NoSpacing"/>
        <w:rPr>
          <w:rFonts w:ascii="Verdana" w:hAnsi="Verdana"/>
        </w:rPr>
      </w:pPr>
    </w:p>
    <w:p w:rsidR="00F04F55" w:rsidRDefault="00F04F55" w:rsidP="00F04F55">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6"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F04F55" w:rsidRDefault="00F04F55" w:rsidP="00F04F55">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F04F55" w:rsidRPr="00C50A30" w:rsidRDefault="00F04F55" w:rsidP="00F04F55">
      <w:pPr>
        <w:rPr>
          <w:rFonts w:ascii="Verdana" w:hAnsi="Verdana"/>
          <w:b/>
          <w:color w:val="FF0000"/>
          <w:lang w:val="ro-RO"/>
        </w:rPr>
      </w:pPr>
      <w:r>
        <w:rPr>
          <w:rFonts w:ascii="Verdana" w:hAnsi="Verdana"/>
          <w:b/>
          <w:color w:val="FF0000"/>
          <w:lang w:val="ro-RO"/>
        </w:rPr>
        <w:t xml:space="preserve">TOTUL ESTE  G R A T U I T!!! </w:t>
      </w:r>
    </w:p>
    <w:p w:rsidR="00F04F55" w:rsidRDefault="00F04F55" w:rsidP="00F04F55">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F04F55" w:rsidRDefault="00F04F55" w:rsidP="00F04F55">
      <w:pPr>
        <w:pStyle w:val="NoSpacing"/>
        <w:rPr>
          <w:rFonts w:ascii="Verdana" w:hAnsi="Verdana"/>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p w:rsidR="00F04F55" w:rsidRDefault="00F04F55" w:rsidP="00A76F5A">
      <w:pPr>
        <w:pStyle w:val="NoSpacing"/>
        <w:rPr>
          <w:rFonts w:ascii="Verdana" w:hAnsi="Verdana"/>
        </w:rPr>
      </w:pPr>
    </w:p>
    <w:p w:rsidR="00F04F55" w:rsidRPr="00A33303" w:rsidRDefault="00F04F55" w:rsidP="00A76F5A">
      <w:pPr>
        <w:pStyle w:val="NoSpacing"/>
        <w:rPr>
          <w:rFonts w:ascii="Verdana" w:hAnsi="Verdana"/>
        </w:rPr>
      </w:pPr>
    </w:p>
    <w:sectPr w:rsidR="00F04F55" w:rsidRPr="00A33303" w:rsidSect="00A33303">
      <w:type w:val="continuous"/>
      <w:pgSz w:w="12240" w:h="15840"/>
      <w:pgMar w:top="709" w:right="474" w:bottom="1276"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E0D" w:rsidRDefault="009F2E0D" w:rsidP="00A76F5A">
      <w:r>
        <w:separator/>
      </w:r>
    </w:p>
  </w:endnote>
  <w:endnote w:type="continuationSeparator" w:id="0">
    <w:p w:rsidR="009F2E0D" w:rsidRDefault="009F2E0D"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076160"/>
      <w:docPartObj>
        <w:docPartGallery w:val="Page Numbers (Bottom of Page)"/>
        <w:docPartUnique/>
      </w:docPartObj>
    </w:sdtPr>
    <w:sdtEndPr>
      <w:rPr>
        <w:noProof/>
      </w:rPr>
    </w:sdtEndPr>
    <w:sdtContent>
      <w:p w:rsidR="00FE5DF1" w:rsidRDefault="00FE5DF1">
        <w:pPr>
          <w:pStyle w:val="Footer"/>
          <w:jc w:val="center"/>
        </w:pPr>
        <w:r>
          <w:fldChar w:fldCharType="begin"/>
        </w:r>
        <w:r>
          <w:instrText xml:space="preserve"> PAGE   \* MERGEFORMAT </w:instrText>
        </w:r>
        <w:r>
          <w:fldChar w:fldCharType="separate"/>
        </w:r>
        <w:r w:rsidR="003E455C">
          <w:rPr>
            <w:noProof/>
          </w:rPr>
          <w:t>9</w:t>
        </w:r>
        <w:r>
          <w:rPr>
            <w:noProof/>
          </w:rPr>
          <w:fldChar w:fldCharType="end"/>
        </w:r>
      </w:p>
    </w:sdtContent>
  </w:sdt>
  <w:p w:rsidR="00FE5DF1" w:rsidRDefault="00FE5D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E0D" w:rsidRDefault="009F2E0D" w:rsidP="00A76F5A">
      <w:r>
        <w:separator/>
      </w:r>
    </w:p>
  </w:footnote>
  <w:footnote w:type="continuationSeparator" w:id="0">
    <w:p w:rsidR="009F2E0D" w:rsidRDefault="009F2E0D" w:rsidP="00A76F5A">
      <w:r>
        <w:continuationSeparator/>
      </w:r>
    </w:p>
  </w:footnote>
  <w:footnote w:id="1">
    <w:p w:rsidR="003E5C9E" w:rsidRPr="007C4D99" w:rsidRDefault="003E5C9E" w:rsidP="003E5C9E">
      <w:pPr>
        <w:pStyle w:val="FootnoteText"/>
        <w:rPr>
          <w:lang w:val="ro-RO"/>
        </w:rPr>
      </w:pPr>
      <w:r>
        <w:rPr>
          <w:rStyle w:val="FootnoteReference"/>
        </w:rPr>
        <w:footnoteRef/>
      </w:r>
      <w:r>
        <w:t xml:space="preserve"> </w:t>
      </w:r>
      <w:proofErr w:type="spellStart"/>
      <w:r>
        <w:rPr>
          <w:lang w:val="ro-RO"/>
        </w:rPr>
        <w:t>Lam</w:t>
      </w:r>
      <w:proofErr w:type="spellEnd"/>
      <w:r>
        <w:rPr>
          <w:lang w:val="ro-RO"/>
        </w:rPr>
        <w:t xml:space="preserve"> 3,40-41</w:t>
      </w:r>
    </w:p>
  </w:footnote>
  <w:footnote w:id="2">
    <w:p w:rsidR="003E5C9E" w:rsidRPr="00F87393" w:rsidRDefault="003E5C9E" w:rsidP="003E5C9E">
      <w:pPr>
        <w:pStyle w:val="FootnoteText"/>
        <w:rPr>
          <w:lang w:val="ro-RO"/>
        </w:rPr>
      </w:pPr>
      <w:r>
        <w:rPr>
          <w:rStyle w:val="FootnoteReference"/>
        </w:rPr>
        <w:footnoteRef/>
      </w:r>
      <w:r>
        <w:t xml:space="preserve"> </w:t>
      </w:r>
      <w:r>
        <w:rPr>
          <w:lang w:val="ro-RO"/>
        </w:rPr>
        <w:t>Col 1,3</w:t>
      </w:r>
    </w:p>
  </w:footnote>
  <w:footnote w:id="3">
    <w:p w:rsidR="003E5C9E" w:rsidRPr="00EA1DDE" w:rsidRDefault="003E5C9E" w:rsidP="003E5C9E">
      <w:pPr>
        <w:pStyle w:val="FootnoteText"/>
        <w:rPr>
          <w:lang w:val="ro-RO"/>
        </w:rPr>
      </w:pPr>
      <w:r>
        <w:rPr>
          <w:rStyle w:val="FootnoteReference"/>
        </w:rPr>
        <w:footnoteRef/>
      </w:r>
      <w:r>
        <w:t xml:space="preserve"> </w:t>
      </w:r>
      <w:r>
        <w:rPr>
          <w:lang w:val="ro-RO"/>
        </w:rPr>
        <w:t>Col 3,17</w:t>
      </w:r>
    </w:p>
  </w:footnote>
  <w:footnote w:id="4">
    <w:p w:rsidR="00C36FE1" w:rsidRPr="00412674" w:rsidRDefault="00C36FE1" w:rsidP="00C36FE1">
      <w:pPr>
        <w:pStyle w:val="FootnoteText"/>
        <w:rPr>
          <w:lang w:val="ro-RO"/>
        </w:rPr>
      </w:pPr>
      <w:r>
        <w:rPr>
          <w:rStyle w:val="FootnoteReference"/>
        </w:rPr>
        <w:footnoteRef/>
      </w:r>
      <w:r>
        <w:t xml:space="preserve"> </w:t>
      </w:r>
      <w:r>
        <w:rPr>
          <w:lang w:val="ro-RO"/>
        </w:rPr>
        <w:t>Decret dat de papa Pius al X.-lea, care privește vârsta copiilor la care pot accesa sfânta împărtășanie , dat în anul 1910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84FB7"/>
    <w:multiLevelType w:val="hybridMultilevel"/>
    <w:tmpl w:val="3DCC1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74117"/>
    <w:rsid w:val="00220ED6"/>
    <w:rsid w:val="0023217F"/>
    <w:rsid w:val="00291E7C"/>
    <w:rsid w:val="002D14E7"/>
    <w:rsid w:val="002E4BB4"/>
    <w:rsid w:val="003E455C"/>
    <w:rsid w:val="003E5C9E"/>
    <w:rsid w:val="003F2865"/>
    <w:rsid w:val="004442B4"/>
    <w:rsid w:val="005A0B55"/>
    <w:rsid w:val="00630FC4"/>
    <w:rsid w:val="006F3C48"/>
    <w:rsid w:val="00785841"/>
    <w:rsid w:val="007F006E"/>
    <w:rsid w:val="008345C5"/>
    <w:rsid w:val="008E5FBC"/>
    <w:rsid w:val="00977CCA"/>
    <w:rsid w:val="009F2E0D"/>
    <w:rsid w:val="009F791F"/>
    <w:rsid w:val="00A03E7C"/>
    <w:rsid w:val="00A33303"/>
    <w:rsid w:val="00A467F9"/>
    <w:rsid w:val="00A75D04"/>
    <w:rsid w:val="00A76F5A"/>
    <w:rsid w:val="00AE2B43"/>
    <w:rsid w:val="00B17A1A"/>
    <w:rsid w:val="00B30C5A"/>
    <w:rsid w:val="00C36FE1"/>
    <w:rsid w:val="00D23305"/>
    <w:rsid w:val="00D96981"/>
    <w:rsid w:val="00E64111"/>
    <w:rsid w:val="00E90C3D"/>
    <w:rsid w:val="00F04F55"/>
    <w:rsid w:val="00F201EA"/>
    <w:rsid w:val="00FC383A"/>
    <w:rsid w:val="00FE182D"/>
    <w:rsid w:val="00FE5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styleId="Strong">
    <w:name w:val="Strong"/>
    <w:basedOn w:val="DefaultParagraphFont"/>
    <w:uiPriority w:val="22"/>
    <w:qFormat/>
    <w:rsid w:val="00A33303"/>
    <w:rPr>
      <w:b/>
      <w:bCs/>
    </w:rPr>
  </w:style>
  <w:style w:type="table" w:styleId="TableGrid">
    <w:name w:val="Table Grid"/>
    <w:basedOn w:val="TableNormal"/>
    <w:uiPriority w:val="59"/>
    <w:rsid w:val="006F3C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6F3C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styleId="Strong">
    <w:name w:val="Strong"/>
    <w:basedOn w:val="DefaultParagraphFont"/>
    <w:uiPriority w:val="22"/>
    <w:qFormat/>
    <w:rsid w:val="00A33303"/>
    <w:rPr>
      <w:b/>
      <w:bCs/>
    </w:rPr>
  </w:style>
  <w:style w:type="table" w:styleId="TableGrid">
    <w:name w:val="Table Grid"/>
    <w:basedOn w:val="TableNormal"/>
    <w:uiPriority w:val="59"/>
    <w:rsid w:val="006F3C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6F3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onimex_f@yahoo.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9F9F9-555E-4473-A8D2-D3029CDF3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4033</Words>
  <Characters>22992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11</cp:revision>
  <cp:lastPrinted>2021-12-27T06:45:00Z</cp:lastPrinted>
  <dcterms:created xsi:type="dcterms:W3CDTF">2021-12-04T17:04:00Z</dcterms:created>
  <dcterms:modified xsi:type="dcterms:W3CDTF">2021-12-29T06:14:00Z</dcterms:modified>
</cp:coreProperties>
</file>