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2D9DD" w14:textId="77777777" w:rsidR="00995FD0" w:rsidRPr="00995FD0" w:rsidRDefault="00995FD0" w:rsidP="00995FD0">
      <w:pPr>
        <w:pStyle w:val="Nadpis1"/>
        <w:jc w:val="center"/>
        <w:rPr>
          <w:rFonts w:ascii="Arial" w:hAnsi="Arial"/>
          <w:b/>
          <w:bCs/>
          <w:sz w:val="44"/>
          <w:szCs w:val="44"/>
          <w:lang w:eastAsia="cs-CZ"/>
        </w:rPr>
      </w:pPr>
      <w:bookmarkStart w:id="0" w:name="_GoBack"/>
      <w:bookmarkEnd w:id="0"/>
      <w:r w:rsidRPr="00995FD0">
        <w:rPr>
          <w:rFonts w:ascii="Arial" w:hAnsi="Arial"/>
          <w:b/>
          <w:bCs/>
          <w:sz w:val="44"/>
          <w:szCs w:val="44"/>
        </w:rPr>
        <w:t>Boží Slovo – pro život člověka.</w:t>
      </w:r>
    </w:p>
    <w:p w14:paraId="70CCC03C" w14:textId="77777777" w:rsidR="00995FD0" w:rsidRPr="00995FD0" w:rsidRDefault="00995FD0" w:rsidP="00995FD0">
      <w:pPr>
        <w:jc w:val="center"/>
        <w:rPr>
          <w:rFonts w:ascii="Arial" w:hAnsi="Arial" w:cs="Arial"/>
          <w:i/>
          <w:sz w:val="24"/>
          <w:szCs w:val="24"/>
        </w:rPr>
      </w:pPr>
      <w:r w:rsidRPr="00995FD0">
        <w:rPr>
          <w:rFonts w:ascii="Arial" w:hAnsi="Arial" w:cs="Arial"/>
          <w:b/>
          <w:sz w:val="24"/>
          <w:szCs w:val="24"/>
        </w:rPr>
        <w:t xml:space="preserve">Heslo: </w:t>
      </w:r>
      <w:r w:rsidRPr="00995FD0">
        <w:rPr>
          <w:rFonts w:ascii="Arial" w:hAnsi="Arial" w:cs="Arial"/>
          <w:b/>
          <w:bCs/>
          <w:sz w:val="24"/>
          <w:szCs w:val="24"/>
          <w:shd w:val="clear" w:color="auto" w:fill="FFFFFF"/>
        </w:rPr>
        <w:t>Bohu vzdávám chválu, dík    za každičký okamžik.</w:t>
      </w:r>
    </w:p>
    <w:p w14:paraId="79F7AC8A" w14:textId="77777777" w:rsidR="00995FD0" w:rsidRPr="00995FD0" w:rsidRDefault="00995FD0" w:rsidP="00995FD0">
      <w:pPr>
        <w:jc w:val="center"/>
        <w:rPr>
          <w:rFonts w:ascii="Arial" w:hAnsi="Arial" w:cs="Arial"/>
          <w:b/>
          <w:i/>
          <w:sz w:val="24"/>
          <w:szCs w:val="24"/>
        </w:rPr>
      </w:pPr>
      <w:r w:rsidRPr="00995FD0">
        <w:rPr>
          <w:rFonts w:ascii="Arial" w:hAnsi="Arial" w:cs="Arial"/>
          <w:b/>
          <w:i/>
          <w:sz w:val="24"/>
          <w:szCs w:val="24"/>
        </w:rPr>
        <w:t xml:space="preserve">23. července 2023 – </w:t>
      </w:r>
      <w:proofErr w:type="gramStart"/>
      <w:r w:rsidRPr="00995FD0">
        <w:rPr>
          <w:rFonts w:ascii="Arial" w:hAnsi="Arial" w:cs="Arial"/>
          <w:b/>
          <w:i/>
          <w:sz w:val="24"/>
          <w:szCs w:val="24"/>
        </w:rPr>
        <w:t>16.neděle</w:t>
      </w:r>
      <w:proofErr w:type="gramEnd"/>
      <w:r w:rsidRPr="00995FD0">
        <w:rPr>
          <w:rFonts w:ascii="Arial" w:hAnsi="Arial" w:cs="Arial"/>
          <w:b/>
          <w:i/>
          <w:sz w:val="24"/>
          <w:szCs w:val="24"/>
        </w:rPr>
        <w:t xml:space="preserve"> v mezidobí</w:t>
      </w:r>
    </w:p>
    <w:p w14:paraId="2DA315F5" w14:textId="77777777" w:rsidR="00995FD0" w:rsidRPr="00995FD0" w:rsidRDefault="00995FD0" w:rsidP="00995FD0">
      <w:pPr>
        <w:jc w:val="center"/>
        <w:rPr>
          <w:rFonts w:ascii="Arial" w:hAnsi="Arial" w:cs="Arial"/>
          <w:sz w:val="24"/>
          <w:szCs w:val="24"/>
        </w:rPr>
      </w:pPr>
      <w:r w:rsidRPr="00995FD0">
        <w:rPr>
          <w:rFonts w:ascii="Arial" w:hAnsi="Arial" w:cs="Arial"/>
          <w:sz w:val="24"/>
          <w:szCs w:val="24"/>
        </w:rPr>
        <w:t xml:space="preserve">Texty: </w:t>
      </w:r>
      <w:proofErr w:type="spellStart"/>
      <w:r w:rsidRPr="00995FD0">
        <w:rPr>
          <w:rFonts w:ascii="Arial" w:hAnsi="Arial" w:cs="Arial"/>
          <w:sz w:val="24"/>
          <w:szCs w:val="24"/>
        </w:rPr>
        <w:t>Mdr</w:t>
      </w:r>
      <w:proofErr w:type="spellEnd"/>
      <w:r w:rsidRPr="00995FD0">
        <w:rPr>
          <w:rFonts w:ascii="Arial" w:hAnsi="Arial" w:cs="Arial"/>
          <w:sz w:val="24"/>
          <w:szCs w:val="24"/>
        </w:rPr>
        <w:t xml:space="preserve"> 12,13 – </w:t>
      </w:r>
      <w:proofErr w:type="gramStart"/>
      <w:r w:rsidRPr="00995FD0">
        <w:rPr>
          <w:rFonts w:ascii="Arial" w:hAnsi="Arial" w:cs="Arial"/>
          <w:sz w:val="24"/>
          <w:szCs w:val="24"/>
        </w:rPr>
        <w:t>19 /  Řím</w:t>
      </w:r>
      <w:proofErr w:type="gramEnd"/>
      <w:r w:rsidRPr="00995FD0">
        <w:rPr>
          <w:rFonts w:ascii="Arial" w:hAnsi="Arial" w:cs="Arial"/>
          <w:sz w:val="24"/>
          <w:szCs w:val="24"/>
        </w:rPr>
        <w:t xml:space="preserve">  8,26 - 27  /  </w:t>
      </w:r>
      <w:proofErr w:type="spellStart"/>
      <w:r w:rsidRPr="00995FD0">
        <w:rPr>
          <w:rFonts w:ascii="Arial" w:hAnsi="Arial" w:cs="Arial"/>
          <w:sz w:val="24"/>
          <w:szCs w:val="24"/>
        </w:rPr>
        <w:t>Mt</w:t>
      </w:r>
      <w:proofErr w:type="spellEnd"/>
      <w:r w:rsidRPr="00995FD0">
        <w:rPr>
          <w:rFonts w:ascii="Arial" w:hAnsi="Arial" w:cs="Arial"/>
          <w:sz w:val="24"/>
          <w:szCs w:val="24"/>
        </w:rPr>
        <w:t xml:space="preserve">  13,24 – 43</w:t>
      </w:r>
    </w:p>
    <w:p w14:paraId="648E1A2A" w14:textId="77777777" w:rsidR="00995FD0" w:rsidRPr="00995FD0" w:rsidRDefault="00995FD0" w:rsidP="00995FD0">
      <w:pPr>
        <w:jc w:val="center"/>
        <w:rPr>
          <w:rFonts w:ascii="Arial" w:hAnsi="Arial" w:cs="Arial"/>
          <w:b/>
          <w:sz w:val="24"/>
          <w:szCs w:val="24"/>
        </w:rPr>
      </w:pPr>
      <w:r w:rsidRPr="00995FD0">
        <w:rPr>
          <w:rFonts w:ascii="Arial" w:hAnsi="Arial" w:cs="Arial"/>
          <w:b/>
          <w:sz w:val="24"/>
          <w:szCs w:val="24"/>
        </w:rPr>
        <w:t>Slova svatého evangelia podle Matouše:</w:t>
      </w:r>
    </w:p>
    <w:p w14:paraId="0D837205" w14:textId="191D4A32" w:rsidR="00995FD0" w:rsidRPr="00995FD0" w:rsidRDefault="00995FD0" w:rsidP="00995FD0">
      <w:pPr>
        <w:pStyle w:val="Biblten"/>
        <w:ind w:firstLine="0"/>
        <w:rPr>
          <w:rFonts w:ascii="Arial" w:hAnsi="Arial" w:cs="Arial"/>
          <w:i w:val="0"/>
          <w:iCs/>
          <w:szCs w:val="24"/>
        </w:rPr>
      </w:pPr>
      <w:r w:rsidRPr="00995FD0">
        <w:rPr>
          <w:rFonts w:ascii="Arial" w:hAnsi="Arial" w:cs="Arial"/>
          <w:i w:val="0"/>
          <w:iCs/>
          <w:szCs w:val="24"/>
        </w:rPr>
        <w:t xml:space="preserve">  Ježíš předložil zástupům toto podobenství: „Nebeské království je podobné člověku, který nasel na svém poli dobré semeno. Ale když lidé spali, přišel jeho nepřítel, rozházel mezi pšenici plevel a odešel. Když pak osení vyrostlo a nasadilo na klas, tehdy se ukázal i plevel. Tu přišli služebníci k hospodáři, a řekli mu: 'Pane, copak jsi nenasel na svém poli dobré semeno? Odkud se tedy vzal plevel?' On jim odpověděl: 'To udělal nepřítel.' A služebníci mu řekli: 'Máme jít a sesbírat ho?' On však řekl: 'Ne. Jinak byste při sbírání plevele mohli s ním vytrhat i pšenici. Nechte obojí spolu růst až do žní, a o žních řeknu žencům: Nejprve seberte plevel a svažte ho do snopků k spálení, ale pšenici shromážděte do mé stodoly.“</w:t>
      </w:r>
      <w:r>
        <w:rPr>
          <w:rFonts w:ascii="Arial" w:hAnsi="Arial" w:cs="Arial"/>
          <w:i w:val="0"/>
          <w:iCs/>
          <w:szCs w:val="24"/>
        </w:rPr>
        <w:t xml:space="preserve">     </w:t>
      </w:r>
      <w:r w:rsidRPr="00995FD0">
        <w:rPr>
          <w:rFonts w:ascii="Arial" w:hAnsi="Arial" w:cs="Arial"/>
          <w:i w:val="0"/>
          <w:iCs/>
          <w:szCs w:val="24"/>
        </w:rPr>
        <w:t xml:space="preserve">  Předložil jim další podobenství: „Nebeské království je jako hořčičné zrno, které člověk vzal a zasel na svém poli. Je sice menší než všechna semena, ale když vyroste, je větší než ostatní zahradní rostliny a stane se z něho keř, takže přilétají ptáci a hnízdí v jeho větvích.”</w:t>
      </w:r>
    </w:p>
    <w:p w14:paraId="06B9F4C0" w14:textId="77777777" w:rsidR="00995FD0" w:rsidRPr="00995FD0" w:rsidRDefault="00995FD0" w:rsidP="00995FD0">
      <w:pPr>
        <w:pStyle w:val="Biblten"/>
        <w:ind w:firstLine="0"/>
        <w:rPr>
          <w:rFonts w:ascii="Arial" w:hAnsi="Arial" w:cs="Arial"/>
          <w:i w:val="0"/>
          <w:iCs/>
          <w:szCs w:val="24"/>
        </w:rPr>
      </w:pPr>
      <w:r w:rsidRPr="00995FD0">
        <w:rPr>
          <w:rFonts w:ascii="Arial" w:hAnsi="Arial" w:cs="Arial"/>
          <w:i w:val="0"/>
          <w:iCs/>
          <w:szCs w:val="24"/>
        </w:rPr>
        <w:t xml:space="preserve">  Pověděl jim jiné podobenství: „Nebeské království je jako kvas, který vzala žena a zadělala ho do tří měřic mouky, až se všechno prokvasilo.”</w:t>
      </w:r>
    </w:p>
    <w:p w14:paraId="26EF0F71" w14:textId="77777777" w:rsidR="00995FD0" w:rsidRPr="00995FD0" w:rsidRDefault="00995FD0" w:rsidP="00995FD0">
      <w:pPr>
        <w:pStyle w:val="Biblten"/>
        <w:ind w:firstLine="0"/>
        <w:rPr>
          <w:rFonts w:ascii="Arial" w:hAnsi="Arial" w:cs="Arial"/>
          <w:i w:val="0"/>
          <w:iCs/>
          <w:szCs w:val="24"/>
        </w:rPr>
      </w:pPr>
      <w:r w:rsidRPr="00995FD0">
        <w:rPr>
          <w:rFonts w:ascii="Arial" w:hAnsi="Arial" w:cs="Arial"/>
          <w:i w:val="0"/>
          <w:iCs/>
          <w:szCs w:val="24"/>
        </w:rPr>
        <w:t xml:space="preserve">  To všechno mluvil Ježíš k zástupům v podobenstvích a bez podobenství k nim vůbec nemluvil. Tak se mělo naplnit, co řekl prorok: 'Otevřu ústa v podobenstvích, vypovím, co bylo skryté od založení světa.'</w:t>
      </w:r>
    </w:p>
    <w:p w14:paraId="3C30238A" w14:textId="73475ADF" w:rsidR="00995FD0" w:rsidRPr="00995FD0" w:rsidRDefault="00995FD0" w:rsidP="00995FD0">
      <w:pPr>
        <w:pStyle w:val="Zkladntext"/>
        <w:rPr>
          <w:rFonts w:ascii="Arial" w:hAnsi="Arial" w:cs="Arial"/>
          <w:b/>
          <w:sz w:val="24"/>
          <w:szCs w:val="24"/>
        </w:rPr>
      </w:pPr>
      <w:r w:rsidRPr="00995FD0">
        <w:rPr>
          <w:rFonts w:ascii="Arial" w:hAnsi="Arial" w:cs="Arial"/>
          <w:sz w:val="24"/>
          <w:szCs w:val="24"/>
        </w:rPr>
        <w:t xml:space="preserve">  Potom rozpustil zástupy a šel domů. Jeho učedníci k němu přistoupili a prosili: „Vylož nám to podobenství o pleveli na poli.” Odpověděl: „Ten, kdo rozsévá dobré semeno, je Syn člověka, pole je svět. Dobré semeno jsou synové Království, plevel jsou synové toho Zlého. Nepřítel, který ho zasel, je ďábel. Žeň je skonání věku, ženci jsou andělé. Jako se sbírá plevel a spaluje se v ohni, tak bude i při skonání věku. Syn člověka pošle své anděly, ti posbírají z jeho království všechny svůdce a ty, kdo dělají nepravosti, a uvrhnou je do ohnivé pece; tam bude pláč a skřípání zubů. Tehdy budou spravedliví v království svého Otce zářit jako slunce. Kdo má uši, slyš!”                                         Četli jsme Slovo Boží.</w:t>
      </w:r>
    </w:p>
    <w:p w14:paraId="1DD03589" w14:textId="3476E24C" w:rsidR="00995FD0" w:rsidRPr="00995FD0" w:rsidRDefault="00995FD0" w:rsidP="00995FD0">
      <w:pPr>
        <w:jc w:val="center"/>
        <w:rPr>
          <w:rFonts w:ascii="Arial" w:hAnsi="Arial" w:cs="Arial"/>
          <w:sz w:val="24"/>
          <w:szCs w:val="24"/>
        </w:rPr>
      </w:pPr>
      <w:r w:rsidRPr="00995FD0">
        <w:rPr>
          <w:rFonts w:ascii="Arial" w:hAnsi="Arial" w:cs="Arial"/>
          <w:b/>
          <w:sz w:val="24"/>
          <w:szCs w:val="24"/>
        </w:rPr>
        <w:t>Myšlenky z Božího Slova:</w:t>
      </w:r>
    </w:p>
    <w:p w14:paraId="57A2786C" w14:textId="77777777" w:rsidR="00995FD0" w:rsidRPr="00995FD0" w:rsidRDefault="00995FD0" w:rsidP="00995FD0">
      <w:pPr>
        <w:jc w:val="both"/>
        <w:rPr>
          <w:rFonts w:ascii="Arial" w:hAnsi="Arial" w:cs="Arial"/>
          <w:i/>
          <w:sz w:val="24"/>
          <w:szCs w:val="24"/>
        </w:rPr>
      </w:pPr>
      <w:r w:rsidRPr="00995FD0">
        <w:rPr>
          <w:rFonts w:ascii="Arial" w:hAnsi="Arial" w:cs="Arial"/>
          <w:b/>
          <w:sz w:val="24"/>
          <w:szCs w:val="24"/>
        </w:rPr>
        <w:t>1.čtení</w:t>
      </w:r>
      <w:r w:rsidRPr="00995FD0">
        <w:rPr>
          <w:rFonts w:ascii="Arial" w:hAnsi="Arial" w:cs="Arial"/>
          <w:sz w:val="24"/>
          <w:szCs w:val="24"/>
        </w:rPr>
        <w:t xml:space="preserve"> – Svým synům poskytuješ radostnou naději, že po hříchu dáváš příležitost k lítosti.</w:t>
      </w:r>
    </w:p>
    <w:p w14:paraId="0EF2B528" w14:textId="77777777" w:rsidR="00995FD0" w:rsidRPr="00995FD0" w:rsidRDefault="00995FD0" w:rsidP="00995FD0">
      <w:pPr>
        <w:jc w:val="both"/>
        <w:rPr>
          <w:rFonts w:ascii="Arial" w:hAnsi="Arial" w:cs="Arial"/>
          <w:sz w:val="24"/>
          <w:szCs w:val="24"/>
        </w:rPr>
      </w:pPr>
      <w:proofErr w:type="gramStart"/>
      <w:r w:rsidRPr="00995FD0">
        <w:rPr>
          <w:rFonts w:ascii="Arial" w:hAnsi="Arial" w:cs="Arial"/>
          <w:b/>
          <w:sz w:val="24"/>
          <w:szCs w:val="24"/>
        </w:rPr>
        <w:t xml:space="preserve">Žalm </w:t>
      </w:r>
      <w:r w:rsidRPr="00995FD0">
        <w:rPr>
          <w:rFonts w:ascii="Arial" w:hAnsi="Arial" w:cs="Arial"/>
          <w:sz w:val="24"/>
          <w:szCs w:val="24"/>
        </w:rPr>
        <w:t xml:space="preserve">–  </w:t>
      </w:r>
      <w:proofErr w:type="spellStart"/>
      <w:r w:rsidRPr="00995FD0">
        <w:rPr>
          <w:rFonts w:ascii="Arial" w:hAnsi="Arial" w:cs="Arial"/>
          <w:sz w:val="24"/>
          <w:szCs w:val="24"/>
        </w:rPr>
        <w:t>Tys</w:t>
      </w:r>
      <w:proofErr w:type="spellEnd"/>
      <w:proofErr w:type="gramEnd"/>
      <w:r w:rsidRPr="00995FD0">
        <w:rPr>
          <w:rFonts w:ascii="Arial" w:hAnsi="Arial" w:cs="Arial"/>
          <w:sz w:val="24"/>
          <w:szCs w:val="24"/>
        </w:rPr>
        <w:t xml:space="preserve">,  Pane, dobrý a shovívavý. </w:t>
      </w:r>
    </w:p>
    <w:p w14:paraId="101C84EB" w14:textId="77777777" w:rsidR="00995FD0" w:rsidRPr="00995FD0" w:rsidRDefault="00995FD0" w:rsidP="00995FD0">
      <w:pPr>
        <w:jc w:val="both"/>
        <w:rPr>
          <w:rFonts w:ascii="Arial" w:hAnsi="Arial" w:cs="Arial"/>
          <w:i/>
          <w:iCs/>
          <w:sz w:val="24"/>
          <w:szCs w:val="24"/>
        </w:rPr>
      </w:pPr>
      <w:r w:rsidRPr="00995FD0">
        <w:rPr>
          <w:rFonts w:ascii="Arial" w:hAnsi="Arial" w:cs="Arial"/>
          <w:b/>
          <w:sz w:val="24"/>
          <w:szCs w:val="24"/>
        </w:rPr>
        <w:t xml:space="preserve">2.čtení </w:t>
      </w:r>
      <w:r w:rsidRPr="00995FD0">
        <w:rPr>
          <w:rFonts w:ascii="Arial" w:hAnsi="Arial" w:cs="Arial"/>
          <w:sz w:val="24"/>
          <w:szCs w:val="24"/>
        </w:rPr>
        <w:t xml:space="preserve">–Duch nám přichází na pomoc v naší slabosti. </w:t>
      </w:r>
    </w:p>
    <w:p w14:paraId="3123E67E" w14:textId="77777777" w:rsidR="00995FD0" w:rsidRPr="00995FD0" w:rsidRDefault="00995FD0" w:rsidP="00995FD0">
      <w:pPr>
        <w:rPr>
          <w:rFonts w:ascii="Arial" w:hAnsi="Arial" w:cs="Arial"/>
          <w:bCs/>
          <w:iCs/>
          <w:sz w:val="24"/>
          <w:szCs w:val="24"/>
        </w:rPr>
      </w:pPr>
      <w:r w:rsidRPr="00995FD0">
        <w:rPr>
          <w:rFonts w:ascii="Arial" w:hAnsi="Arial" w:cs="Arial"/>
          <w:b/>
          <w:iCs/>
          <w:sz w:val="24"/>
          <w:szCs w:val="24"/>
        </w:rPr>
        <w:t xml:space="preserve">Evangelium – </w:t>
      </w:r>
      <w:r w:rsidRPr="00995FD0">
        <w:rPr>
          <w:rFonts w:ascii="Arial" w:hAnsi="Arial" w:cs="Arial"/>
          <w:bCs/>
          <w:iCs/>
          <w:sz w:val="24"/>
          <w:szCs w:val="24"/>
        </w:rPr>
        <w:t>Kdo má uši, slyš!</w:t>
      </w:r>
    </w:p>
    <w:p w14:paraId="494E2F50" w14:textId="340349FC" w:rsidR="00995FD0" w:rsidRPr="00995FD0" w:rsidRDefault="00995FD0" w:rsidP="00995FD0">
      <w:pPr>
        <w:jc w:val="center"/>
        <w:rPr>
          <w:rFonts w:ascii="Arial" w:hAnsi="Arial" w:cs="Arial"/>
          <w:bCs/>
          <w:iCs/>
          <w:sz w:val="24"/>
          <w:szCs w:val="24"/>
        </w:rPr>
      </w:pPr>
      <w:r w:rsidRPr="00995FD0">
        <w:rPr>
          <w:rFonts w:ascii="Arial" w:hAnsi="Arial" w:cs="Arial"/>
          <w:b/>
          <w:iCs/>
          <w:sz w:val="24"/>
          <w:szCs w:val="24"/>
        </w:rPr>
        <w:t>Vzkaz sv. Magdalény</w:t>
      </w:r>
      <w:r>
        <w:rPr>
          <w:rFonts w:ascii="Arial" w:hAnsi="Arial" w:cs="Arial"/>
          <w:bCs/>
          <w:iCs/>
          <w:sz w:val="24"/>
          <w:szCs w:val="24"/>
        </w:rPr>
        <w:t>.</w:t>
      </w:r>
    </w:p>
    <w:p w14:paraId="20DB0090" w14:textId="77777777" w:rsidR="00995FD0" w:rsidRDefault="00995FD0" w:rsidP="00995FD0">
      <w:pPr>
        <w:jc w:val="both"/>
        <w:rPr>
          <w:rFonts w:ascii="Arial" w:hAnsi="Arial" w:cs="Arial"/>
          <w:bCs/>
          <w:iCs/>
          <w:sz w:val="24"/>
          <w:szCs w:val="24"/>
        </w:rPr>
      </w:pPr>
      <w:r w:rsidRPr="00995FD0">
        <w:rPr>
          <w:rFonts w:ascii="Arial" w:hAnsi="Arial" w:cs="Arial"/>
          <w:bCs/>
          <w:iCs/>
          <w:sz w:val="24"/>
          <w:szCs w:val="24"/>
        </w:rPr>
        <w:t xml:space="preserve">Dnešní Boží Slovo nás vede k prohloubení našeho </w:t>
      </w:r>
      <w:proofErr w:type="gramStart"/>
      <w:r w:rsidRPr="00995FD0">
        <w:rPr>
          <w:rFonts w:ascii="Arial" w:hAnsi="Arial" w:cs="Arial"/>
          <w:bCs/>
          <w:iCs/>
          <w:sz w:val="24"/>
          <w:szCs w:val="24"/>
        </w:rPr>
        <w:t xml:space="preserve">poznání  </w:t>
      </w:r>
      <w:r w:rsidRPr="00995FD0">
        <w:rPr>
          <w:rFonts w:ascii="Arial" w:hAnsi="Arial" w:cs="Arial"/>
          <w:b/>
          <w:iCs/>
          <w:sz w:val="24"/>
          <w:szCs w:val="24"/>
        </w:rPr>
        <w:t>velikosti</w:t>
      </w:r>
      <w:proofErr w:type="gramEnd"/>
      <w:r w:rsidRPr="00995FD0">
        <w:rPr>
          <w:rFonts w:ascii="Arial" w:hAnsi="Arial" w:cs="Arial"/>
          <w:b/>
          <w:iCs/>
          <w:sz w:val="24"/>
          <w:szCs w:val="24"/>
        </w:rPr>
        <w:t xml:space="preserve"> Božího milosrdenství a spravedlnosti.</w:t>
      </w:r>
      <w:r w:rsidRPr="00995FD0">
        <w:rPr>
          <w:rFonts w:ascii="Arial" w:hAnsi="Arial" w:cs="Arial"/>
          <w:bCs/>
          <w:iCs/>
          <w:sz w:val="24"/>
          <w:szCs w:val="24"/>
        </w:rPr>
        <w:t xml:space="preserve">  Pán Ježíš mluví v podobenstvích.  Tyto slovní </w:t>
      </w:r>
      <w:r w:rsidRPr="00995FD0">
        <w:rPr>
          <w:rFonts w:ascii="Arial" w:hAnsi="Arial" w:cs="Arial"/>
          <w:b/>
          <w:iCs/>
          <w:sz w:val="24"/>
          <w:szCs w:val="24"/>
        </w:rPr>
        <w:t>příklady, obrazy</w:t>
      </w:r>
      <w:r w:rsidRPr="00995FD0">
        <w:rPr>
          <w:rFonts w:ascii="Arial" w:hAnsi="Arial" w:cs="Arial"/>
          <w:bCs/>
          <w:iCs/>
          <w:sz w:val="24"/>
          <w:szCs w:val="24"/>
        </w:rPr>
        <w:t xml:space="preserve"> mají sloužit k tomu, aby člověk </w:t>
      </w:r>
      <w:proofErr w:type="gramStart"/>
      <w:r w:rsidRPr="00995FD0">
        <w:rPr>
          <w:rFonts w:ascii="Arial" w:hAnsi="Arial" w:cs="Arial"/>
          <w:bCs/>
          <w:iCs/>
          <w:sz w:val="24"/>
          <w:szCs w:val="24"/>
        </w:rPr>
        <w:t>lépe a nebo vůbec</w:t>
      </w:r>
      <w:proofErr w:type="gramEnd"/>
      <w:r w:rsidRPr="00995FD0">
        <w:rPr>
          <w:rFonts w:ascii="Arial" w:hAnsi="Arial" w:cs="Arial"/>
          <w:bCs/>
          <w:iCs/>
          <w:sz w:val="24"/>
          <w:szCs w:val="24"/>
        </w:rPr>
        <w:t xml:space="preserve"> </w:t>
      </w:r>
      <w:r w:rsidRPr="00995FD0">
        <w:rPr>
          <w:rFonts w:ascii="Arial" w:hAnsi="Arial" w:cs="Arial"/>
          <w:b/>
          <w:iCs/>
          <w:sz w:val="24"/>
          <w:szCs w:val="24"/>
        </w:rPr>
        <w:t>pochopil tajemství Božího království</w:t>
      </w:r>
      <w:r w:rsidRPr="00995FD0">
        <w:rPr>
          <w:rFonts w:ascii="Arial" w:hAnsi="Arial" w:cs="Arial"/>
          <w:bCs/>
          <w:iCs/>
          <w:sz w:val="24"/>
          <w:szCs w:val="24"/>
        </w:rPr>
        <w:t xml:space="preserve">.  </w:t>
      </w:r>
    </w:p>
    <w:p w14:paraId="5779EB19" w14:textId="654DCBE5" w:rsidR="00995FD0" w:rsidRPr="00995FD0" w:rsidRDefault="00995FD0" w:rsidP="00995FD0">
      <w:pPr>
        <w:jc w:val="both"/>
        <w:rPr>
          <w:rFonts w:ascii="Arial" w:hAnsi="Arial" w:cs="Arial"/>
          <w:bCs/>
          <w:iCs/>
          <w:sz w:val="24"/>
          <w:szCs w:val="24"/>
        </w:rPr>
      </w:pPr>
      <w:r w:rsidRPr="00995FD0">
        <w:rPr>
          <w:rFonts w:ascii="Arial" w:hAnsi="Arial" w:cs="Arial"/>
          <w:bCs/>
          <w:iCs/>
          <w:sz w:val="24"/>
          <w:szCs w:val="24"/>
        </w:rPr>
        <w:t xml:space="preserve">Ve většině našich katolických kostelech je velké množství obrazů, soch, vitráží.  Ti kdo je udělali a </w:t>
      </w:r>
      <w:proofErr w:type="gramStart"/>
      <w:r w:rsidRPr="00995FD0">
        <w:rPr>
          <w:rFonts w:ascii="Arial" w:hAnsi="Arial" w:cs="Arial"/>
          <w:bCs/>
          <w:iCs/>
          <w:sz w:val="24"/>
          <w:szCs w:val="24"/>
        </w:rPr>
        <w:t>zaplatili toužili</w:t>
      </w:r>
      <w:proofErr w:type="gramEnd"/>
      <w:r w:rsidRPr="00995FD0">
        <w:rPr>
          <w:rFonts w:ascii="Arial" w:hAnsi="Arial" w:cs="Arial"/>
          <w:bCs/>
          <w:iCs/>
          <w:sz w:val="24"/>
          <w:szCs w:val="24"/>
        </w:rPr>
        <w:t xml:space="preserve"> skrze ně předat  poselství  -  těm, kteří se na ně budou dívat – o Pánu Bohu</w:t>
      </w:r>
      <w:r>
        <w:rPr>
          <w:rFonts w:ascii="Arial" w:hAnsi="Arial" w:cs="Arial"/>
          <w:bCs/>
          <w:iCs/>
          <w:sz w:val="24"/>
          <w:szCs w:val="24"/>
        </w:rPr>
        <w:t>,</w:t>
      </w:r>
      <w:r w:rsidRPr="00995FD0">
        <w:rPr>
          <w:rFonts w:ascii="Arial" w:hAnsi="Arial" w:cs="Arial"/>
          <w:bCs/>
          <w:iCs/>
          <w:sz w:val="24"/>
          <w:szCs w:val="24"/>
        </w:rPr>
        <w:t xml:space="preserve"> </w:t>
      </w:r>
      <w:r>
        <w:rPr>
          <w:rFonts w:ascii="Arial" w:hAnsi="Arial" w:cs="Arial"/>
          <w:bCs/>
          <w:iCs/>
          <w:sz w:val="24"/>
          <w:szCs w:val="24"/>
        </w:rPr>
        <w:t>o</w:t>
      </w:r>
      <w:r w:rsidRPr="00995FD0">
        <w:rPr>
          <w:rFonts w:ascii="Arial" w:hAnsi="Arial" w:cs="Arial"/>
          <w:bCs/>
          <w:iCs/>
          <w:sz w:val="24"/>
          <w:szCs w:val="24"/>
        </w:rPr>
        <w:t xml:space="preserve"> Boží  velikosti, kráse – v životě andělů a svatých.  </w:t>
      </w:r>
    </w:p>
    <w:p w14:paraId="7B3D1284" w14:textId="1B5A3843" w:rsidR="00995FD0" w:rsidRPr="00995FD0" w:rsidRDefault="00995FD0" w:rsidP="00995FD0">
      <w:pPr>
        <w:jc w:val="both"/>
        <w:rPr>
          <w:rFonts w:ascii="Arial" w:hAnsi="Arial" w:cs="Arial"/>
          <w:bCs/>
          <w:iCs/>
          <w:sz w:val="24"/>
          <w:szCs w:val="24"/>
        </w:rPr>
      </w:pPr>
      <w:r w:rsidRPr="00995FD0">
        <w:rPr>
          <w:rFonts w:ascii="Arial" w:hAnsi="Arial" w:cs="Arial"/>
          <w:bCs/>
          <w:iCs/>
          <w:sz w:val="24"/>
          <w:szCs w:val="24"/>
        </w:rPr>
        <w:t xml:space="preserve">Byl jsem na prohlídce katedrály a ZOO. V zoo si může každý návštěvník </w:t>
      </w:r>
      <w:r w:rsidRPr="00995FD0">
        <w:rPr>
          <w:rFonts w:ascii="Arial" w:hAnsi="Arial" w:cs="Arial"/>
          <w:b/>
          <w:iCs/>
          <w:sz w:val="24"/>
          <w:szCs w:val="24"/>
        </w:rPr>
        <w:t xml:space="preserve">přečíst </w:t>
      </w:r>
      <w:r w:rsidRPr="00995FD0">
        <w:rPr>
          <w:rFonts w:ascii="Arial" w:hAnsi="Arial" w:cs="Arial"/>
          <w:bCs/>
          <w:iCs/>
          <w:sz w:val="24"/>
          <w:szCs w:val="24"/>
        </w:rPr>
        <w:t xml:space="preserve">u každého zvířete vše co o něm potřebuje vědět, případně mu to poví (Dvůr Králové) řidič autobusu, který je zároveň průvodcem.  V katedrále (kostele) průvodce (nebo text na nástěnce) seznámí </w:t>
      </w:r>
      <w:proofErr w:type="gramStart"/>
      <w:r w:rsidRPr="00995FD0">
        <w:rPr>
          <w:rFonts w:ascii="Arial" w:hAnsi="Arial" w:cs="Arial"/>
          <w:bCs/>
          <w:iCs/>
          <w:sz w:val="24"/>
          <w:szCs w:val="24"/>
        </w:rPr>
        <w:t>návštěvníka  s různými</w:t>
      </w:r>
      <w:proofErr w:type="gramEnd"/>
      <w:r w:rsidRPr="00995FD0">
        <w:rPr>
          <w:rFonts w:ascii="Arial" w:hAnsi="Arial" w:cs="Arial"/>
          <w:bCs/>
          <w:iCs/>
          <w:sz w:val="24"/>
          <w:szCs w:val="24"/>
        </w:rPr>
        <w:t xml:space="preserve"> datumy, stavebními a uměleckými styly, přestavbami, jmény autorů. Návštěvníci udělají spoustu fotografií…… a to </w:t>
      </w:r>
      <w:r w:rsidRPr="00995FD0">
        <w:rPr>
          <w:rFonts w:ascii="Arial" w:hAnsi="Arial" w:cs="Arial"/>
          <w:b/>
          <w:iCs/>
          <w:sz w:val="24"/>
          <w:szCs w:val="24"/>
        </w:rPr>
        <w:t>skutečně důležité</w:t>
      </w:r>
      <w:r>
        <w:rPr>
          <w:rFonts w:ascii="Arial" w:hAnsi="Arial" w:cs="Arial"/>
          <w:b/>
          <w:iCs/>
          <w:sz w:val="24"/>
          <w:szCs w:val="24"/>
        </w:rPr>
        <w:t xml:space="preserve"> sdělení, informace</w:t>
      </w:r>
      <w:r w:rsidRPr="00995FD0">
        <w:rPr>
          <w:rFonts w:ascii="Arial" w:hAnsi="Arial" w:cs="Arial"/>
          <w:bCs/>
          <w:iCs/>
          <w:sz w:val="24"/>
          <w:szCs w:val="24"/>
        </w:rPr>
        <w:t xml:space="preserve">, </w:t>
      </w:r>
      <w:r>
        <w:rPr>
          <w:rFonts w:ascii="Arial" w:hAnsi="Arial" w:cs="Arial"/>
          <w:bCs/>
          <w:iCs/>
          <w:sz w:val="24"/>
          <w:szCs w:val="24"/>
        </w:rPr>
        <w:t xml:space="preserve">to co </w:t>
      </w:r>
      <w:r w:rsidRPr="00995FD0">
        <w:rPr>
          <w:rFonts w:ascii="Arial" w:hAnsi="Arial" w:cs="Arial"/>
          <w:bCs/>
          <w:iCs/>
          <w:sz w:val="24"/>
          <w:szCs w:val="24"/>
        </w:rPr>
        <w:t>je uloženo obrazech a sochách z</w:t>
      </w:r>
      <w:r>
        <w:rPr>
          <w:rFonts w:ascii="Arial" w:hAnsi="Arial" w:cs="Arial"/>
          <w:bCs/>
          <w:iCs/>
          <w:sz w:val="24"/>
          <w:szCs w:val="24"/>
        </w:rPr>
        <w:t> </w:t>
      </w:r>
      <w:r w:rsidRPr="00995FD0">
        <w:rPr>
          <w:rFonts w:ascii="Arial" w:hAnsi="Arial" w:cs="Arial"/>
          <w:bCs/>
          <w:iCs/>
          <w:sz w:val="24"/>
          <w:szCs w:val="24"/>
        </w:rPr>
        <w:t>Bible</w:t>
      </w:r>
      <w:r>
        <w:rPr>
          <w:rFonts w:ascii="Arial" w:hAnsi="Arial" w:cs="Arial"/>
          <w:bCs/>
          <w:iCs/>
          <w:sz w:val="24"/>
          <w:szCs w:val="24"/>
        </w:rPr>
        <w:t>, z</w:t>
      </w:r>
      <w:r w:rsidRPr="00995FD0">
        <w:rPr>
          <w:rFonts w:ascii="Arial" w:hAnsi="Arial" w:cs="Arial"/>
          <w:bCs/>
          <w:iCs/>
          <w:sz w:val="24"/>
          <w:szCs w:val="24"/>
        </w:rPr>
        <w:t xml:space="preserve"> životů </w:t>
      </w:r>
      <w:proofErr w:type="gramStart"/>
      <w:r w:rsidRPr="00995FD0">
        <w:rPr>
          <w:rFonts w:ascii="Arial" w:hAnsi="Arial" w:cs="Arial"/>
          <w:bCs/>
          <w:iCs/>
          <w:sz w:val="24"/>
          <w:szCs w:val="24"/>
        </w:rPr>
        <w:t>andělů  a svatých</w:t>
      </w:r>
      <w:proofErr w:type="gramEnd"/>
      <w:r w:rsidRPr="00995FD0">
        <w:rPr>
          <w:rFonts w:ascii="Arial" w:hAnsi="Arial" w:cs="Arial"/>
          <w:bCs/>
          <w:iCs/>
          <w:sz w:val="24"/>
          <w:szCs w:val="24"/>
        </w:rPr>
        <w:t xml:space="preserve"> – </w:t>
      </w:r>
      <w:r w:rsidRPr="00995FD0">
        <w:rPr>
          <w:rFonts w:ascii="Arial" w:hAnsi="Arial" w:cs="Arial"/>
          <w:b/>
          <w:iCs/>
          <w:sz w:val="24"/>
          <w:szCs w:val="24"/>
        </w:rPr>
        <w:t>NIC</w:t>
      </w:r>
      <w:r w:rsidRPr="00995FD0">
        <w:rPr>
          <w:rFonts w:ascii="Arial" w:hAnsi="Arial" w:cs="Arial"/>
          <w:bCs/>
          <w:iCs/>
          <w:sz w:val="24"/>
          <w:szCs w:val="24"/>
        </w:rPr>
        <w:t xml:space="preserve">. Zde se </w:t>
      </w:r>
      <w:r w:rsidRPr="00995FD0">
        <w:rPr>
          <w:rFonts w:ascii="Arial" w:hAnsi="Arial" w:cs="Arial"/>
          <w:b/>
          <w:iCs/>
          <w:sz w:val="24"/>
          <w:szCs w:val="24"/>
        </w:rPr>
        <w:t>bolestně naplňují Slova Pána Ježíše – vidí a nevidí</w:t>
      </w:r>
      <w:r w:rsidRPr="00995FD0">
        <w:rPr>
          <w:rFonts w:ascii="Arial" w:hAnsi="Arial" w:cs="Arial"/>
          <w:bCs/>
          <w:iCs/>
          <w:sz w:val="24"/>
          <w:szCs w:val="24"/>
        </w:rPr>
        <w:t xml:space="preserve">.  </w:t>
      </w:r>
    </w:p>
    <w:p w14:paraId="70FC5C7E" w14:textId="7B9A54A4" w:rsidR="00995FD0" w:rsidRPr="00995FD0" w:rsidRDefault="00995FD0" w:rsidP="00995FD0">
      <w:pPr>
        <w:jc w:val="both"/>
        <w:rPr>
          <w:rFonts w:ascii="Arial" w:hAnsi="Arial" w:cs="Arial"/>
          <w:b/>
          <w:iCs/>
          <w:sz w:val="24"/>
          <w:szCs w:val="24"/>
        </w:rPr>
      </w:pPr>
      <w:r w:rsidRPr="00995FD0">
        <w:rPr>
          <w:rFonts w:ascii="Arial" w:hAnsi="Arial" w:cs="Arial"/>
          <w:bCs/>
          <w:iCs/>
          <w:sz w:val="24"/>
          <w:szCs w:val="24"/>
        </w:rPr>
        <w:t xml:space="preserve">V katedrále svatých Víta, Václava a Vojtěcha je v kapli svatého Kříže </w:t>
      </w:r>
      <w:r w:rsidRPr="00995FD0">
        <w:rPr>
          <w:rFonts w:ascii="Arial" w:hAnsi="Arial" w:cs="Arial"/>
          <w:b/>
          <w:iCs/>
          <w:sz w:val="24"/>
          <w:szCs w:val="24"/>
        </w:rPr>
        <w:t>cyklus obrazů z života svaté Magdalény.</w:t>
      </w:r>
      <w:r w:rsidRPr="00995FD0">
        <w:rPr>
          <w:rFonts w:ascii="Arial" w:hAnsi="Arial" w:cs="Arial"/>
          <w:bCs/>
          <w:iCs/>
          <w:sz w:val="24"/>
          <w:szCs w:val="24"/>
        </w:rPr>
        <w:t xml:space="preserve">  Na prvním obraze sedí nádherná, vyzdobená žena obklopená zdrojem svého bohatství a slávy – po jejím těle toužícími muži.  Dívá se a naslouchá Pánu Ježíši, který seje do jejích srdce své Slovo – </w:t>
      </w:r>
      <w:r w:rsidRPr="00995FD0">
        <w:rPr>
          <w:rFonts w:ascii="Arial" w:hAnsi="Arial" w:cs="Arial"/>
          <w:b/>
          <w:iCs/>
          <w:sz w:val="24"/>
          <w:szCs w:val="24"/>
        </w:rPr>
        <w:t>semeno pravého a věčného štěstí</w:t>
      </w:r>
      <w:r w:rsidRPr="00995FD0">
        <w:rPr>
          <w:rFonts w:ascii="Arial" w:hAnsi="Arial" w:cs="Arial"/>
          <w:bCs/>
          <w:iCs/>
          <w:sz w:val="24"/>
          <w:szCs w:val="24"/>
        </w:rPr>
        <w:t xml:space="preserve">.  Další obrazy vypráví o </w:t>
      </w:r>
      <w:r w:rsidRPr="00995FD0">
        <w:rPr>
          <w:rFonts w:ascii="Arial" w:hAnsi="Arial" w:cs="Arial"/>
          <w:b/>
          <w:iCs/>
          <w:sz w:val="24"/>
          <w:szCs w:val="24"/>
        </w:rPr>
        <w:t>změně Magdalenin</w:t>
      </w:r>
      <w:r>
        <w:rPr>
          <w:rFonts w:ascii="Arial" w:hAnsi="Arial" w:cs="Arial"/>
          <w:b/>
          <w:iCs/>
          <w:sz w:val="24"/>
          <w:szCs w:val="24"/>
        </w:rPr>
        <w:t>a</w:t>
      </w:r>
      <w:r w:rsidRPr="00995FD0">
        <w:rPr>
          <w:rFonts w:ascii="Arial" w:hAnsi="Arial" w:cs="Arial"/>
          <w:b/>
          <w:iCs/>
          <w:sz w:val="24"/>
          <w:szCs w:val="24"/>
        </w:rPr>
        <w:t xml:space="preserve"> života</w:t>
      </w:r>
      <w:r w:rsidRPr="00995FD0">
        <w:rPr>
          <w:rFonts w:ascii="Arial" w:hAnsi="Arial" w:cs="Arial"/>
          <w:bCs/>
          <w:iCs/>
          <w:sz w:val="24"/>
          <w:szCs w:val="24"/>
        </w:rPr>
        <w:t xml:space="preserve"> k dobrému, o její lásce, o její bolesti a věrnosti pod Kristovým </w:t>
      </w:r>
      <w:proofErr w:type="gramStart"/>
      <w:r w:rsidRPr="00995FD0">
        <w:rPr>
          <w:rFonts w:ascii="Arial" w:hAnsi="Arial" w:cs="Arial"/>
          <w:bCs/>
          <w:iCs/>
          <w:sz w:val="24"/>
          <w:szCs w:val="24"/>
        </w:rPr>
        <w:t>křížem,  o slzách</w:t>
      </w:r>
      <w:proofErr w:type="gramEnd"/>
      <w:r w:rsidRPr="00995FD0">
        <w:rPr>
          <w:rFonts w:ascii="Arial" w:hAnsi="Arial" w:cs="Arial"/>
          <w:bCs/>
          <w:iCs/>
          <w:sz w:val="24"/>
          <w:szCs w:val="24"/>
        </w:rPr>
        <w:t xml:space="preserve"> beznaděje u prázdného Kristova hrobu.   O její počáteční slepotě při setkání s vítězným, vzkříšeným Kristem</w:t>
      </w:r>
      <w:r>
        <w:rPr>
          <w:rFonts w:ascii="Arial" w:hAnsi="Arial" w:cs="Arial"/>
          <w:bCs/>
          <w:iCs/>
          <w:sz w:val="24"/>
          <w:szCs w:val="24"/>
        </w:rPr>
        <w:t xml:space="preserve"> - zahradníkem</w:t>
      </w:r>
      <w:r w:rsidRPr="00995FD0">
        <w:rPr>
          <w:rFonts w:ascii="Arial" w:hAnsi="Arial" w:cs="Arial"/>
          <w:bCs/>
          <w:iCs/>
          <w:sz w:val="24"/>
          <w:szCs w:val="24"/>
        </w:rPr>
        <w:t>.  O tom</w:t>
      </w:r>
      <w:r>
        <w:rPr>
          <w:rFonts w:ascii="Arial" w:hAnsi="Arial" w:cs="Arial"/>
          <w:bCs/>
          <w:iCs/>
          <w:sz w:val="24"/>
          <w:szCs w:val="24"/>
        </w:rPr>
        <w:t>,</w:t>
      </w:r>
      <w:r w:rsidRPr="00995FD0">
        <w:rPr>
          <w:rFonts w:ascii="Arial" w:hAnsi="Arial" w:cs="Arial"/>
          <w:bCs/>
          <w:iCs/>
          <w:sz w:val="24"/>
          <w:szCs w:val="24"/>
        </w:rPr>
        <w:t xml:space="preserve"> jak s vlajícími vlasy běží </w:t>
      </w:r>
      <w:proofErr w:type="gramStart"/>
      <w:r w:rsidRPr="00995FD0">
        <w:rPr>
          <w:rFonts w:ascii="Arial" w:hAnsi="Arial" w:cs="Arial"/>
          <w:b/>
          <w:iCs/>
          <w:sz w:val="24"/>
          <w:szCs w:val="24"/>
        </w:rPr>
        <w:t>zvěstovat  apoštolům</w:t>
      </w:r>
      <w:proofErr w:type="gramEnd"/>
      <w:r w:rsidRPr="00995FD0">
        <w:rPr>
          <w:rFonts w:ascii="Arial" w:hAnsi="Arial" w:cs="Arial"/>
          <w:b/>
          <w:iCs/>
          <w:sz w:val="24"/>
          <w:szCs w:val="24"/>
        </w:rPr>
        <w:t xml:space="preserve"> Ježíšovo poselství – stává se apoštolkou apoštolů</w:t>
      </w:r>
      <w:r w:rsidRPr="00995FD0">
        <w:rPr>
          <w:rFonts w:ascii="Arial" w:hAnsi="Arial" w:cs="Arial"/>
          <w:bCs/>
          <w:iCs/>
          <w:sz w:val="24"/>
          <w:szCs w:val="24"/>
        </w:rPr>
        <w:t xml:space="preserve">.  Poslední obraz Magdalenu představuje jako </w:t>
      </w:r>
      <w:r w:rsidRPr="00995FD0">
        <w:rPr>
          <w:rFonts w:ascii="Arial" w:hAnsi="Arial" w:cs="Arial"/>
          <w:b/>
          <w:iCs/>
          <w:sz w:val="24"/>
          <w:szCs w:val="24"/>
        </w:rPr>
        <w:t xml:space="preserve">kajícnici na poušti ve chvíli, kdy jí – klečící – anděl podává </w:t>
      </w:r>
      <w:proofErr w:type="gramStart"/>
      <w:r w:rsidRPr="00995FD0">
        <w:rPr>
          <w:rFonts w:ascii="Arial" w:hAnsi="Arial" w:cs="Arial"/>
          <w:b/>
          <w:iCs/>
          <w:sz w:val="24"/>
          <w:szCs w:val="24"/>
        </w:rPr>
        <w:t xml:space="preserve">HOSTII – </w:t>
      </w:r>
      <w:r>
        <w:rPr>
          <w:rFonts w:ascii="Arial" w:hAnsi="Arial" w:cs="Arial"/>
          <w:b/>
          <w:iCs/>
          <w:sz w:val="24"/>
          <w:szCs w:val="24"/>
        </w:rPr>
        <w:t xml:space="preserve"> a ona</w:t>
      </w:r>
      <w:proofErr w:type="gramEnd"/>
      <w:r>
        <w:rPr>
          <w:rFonts w:ascii="Arial" w:hAnsi="Arial" w:cs="Arial"/>
          <w:b/>
          <w:iCs/>
          <w:sz w:val="24"/>
          <w:szCs w:val="24"/>
        </w:rPr>
        <w:t xml:space="preserve"> pokorně přijímá </w:t>
      </w:r>
      <w:r w:rsidRPr="00995FD0">
        <w:rPr>
          <w:rFonts w:ascii="Arial" w:hAnsi="Arial" w:cs="Arial"/>
          <w:b/>
          <w:iCs/>
          <w:sz w:val="24"/>
          <w:szCs w:val="24"/>
        </w:rPr>
        <w:t xml:space="preserve">Tělo Kristovo. </w:t>
      </w:r>
    </w:p>
    <w:p w14:paraId="1C75486F" w14:textId="77777777" w:rsidR="00995FD0" w:rsidRPr="00995FD0" w:rsidRDefault="00995FD0" w:rsidP="00995FD0">
      <w:pPr>
        <w:jc w:val="both"/>
        <w:rPr>
          <w:rFonts w:ascii="Arial" w:hAnsi="Arial" w:cs="Arial"/>
          <w:b/>
          <w:sz w:val="24"/>
          <w:szCs w:val="24"/>
        </w:rPr>
      </w:pPr>
      <w:r w:rsidRPr="00995FD0">
        <w:rPr>
          <w:rFonts w:ascii="Arial" w:hAnsi="Arial" w:cs="Arial"/>
          <w:b/>
          <w:iCs/>
          <w:sz w:val="24"/>
          <w:szCs w:val="24"/>
        </w:rPr>
        <w:t xml:space="preserve">Všemohoucí Otče děkujeme Ti za </w:t>
      </w:r>
      <w:proofErr w:type="gramStart"/>
      <w:r w:rsidRPr="00995FD0">
        <w:rPr>
          <w:rFonts w:ascii="Arial" w:hAnsi="Arial" w:cs="Arial"/>
          <w:b/>
          <w:iCs/>
          <w:sz w:val="24"/>
          <w:szCs w:val="24"/>
        </w:rPr>
        <w:t>všechno co</w:t>
      </w:r>
      <w:proofErr w:type="gramEnd"/>
      <w:r w:rsidRPr="00995FD0">
        <w:rPr>
          <w:rFonts w:ascii="Arial" w:hAnsi="Arial" w:cs="Arial"/>
          <w:b/>
          <w:iCs/>
          <w:sz w:val="24"/>
          <w:szCs w:val="24"/>
        </w:rPr>
        <w:t xml:space="preserve"> nám dáváš, zvlášť za to čím nám otvíráš tajemství Tvého milosrdenství.  Vyslyš nás, když v Duchu Svatém, na přímluvu Panny Marie, andělů a svatých, tě prosíme – otevři naše uši, oči a srdce pro přijetí tvého Slova a kající praxe – po příkladu svaté Magdalény. Skrze Krista, našeho Pána. AMEN.  </w:t>
      </w:r>
    </w:p>
    <w:p w14:paraId="03536CFF" w14:textId="0FDE9A8F" w:rsidR="000B6E8A" w:rsidRPr="00995FD0" w:rsidRDefault="000B6E8A" w:rsidP="00A00D52">
      <w:pPr>
        <w:rPr>
          <w:sz w:val="24"/>
          <w:szCs w:val="24"/>
        </w:rPr>
      </w:pPr>
    </w:p>
    <w:sectPr w:rsidR="000B6E8A" w:rsidRPr="00995FD0"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2233"/>
    <w:rsid w:val="000548D1"/>
    <w:rsid w:val="00054F8A"/>
    <w:rsid w:val="00064BD6"/>
    <w:rsid w:val="00071735"/>
    <w:rsid w:val="00073912"/>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6D99"/>
    <w:rsid w:val="001774E2"/>
    <w:rsid w:val="001A05AA"/>
    <w:rsid w:val="001C34AB"/>
    <w:rsid w:val="001D0AD2"/>
    <w:rsid w:val="001D41D6"/>
    <w:rsid w:val="001E42A3"/>
    <w:rsid w:val="0021079F"/>
    <w:rsid w:val="00211FB5"/>
    <w:rsid w:val="002160D3"/>
    <w:rsid w:val="00224C61"/>
    <w:rsid w:val="00235308"/>
    <w:rsid w:val="00241EB1"/>
    <w:rsid w:val="00251ACB"/>
    <w:rsid w:val="00266BC6"/>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6743"/>
    <w:rsid w:val="002F2312"/>
    <w:rsid w:val="002F2B6B"/>
    <w:rsid w:val="00301AFA"/>
    <w:rsid w:val="00312625"/>
    <w:rsid w:val="003271E8"/>
    <w:rsid w:val="00334521"/>
    <w:rsid w:val="00343FB7"/>
    <w:rsid w:val="00351549"/>
    <w:rsid w:val="003552F4"/>
    <w:rsid w:val="00356351"/>
    <w:rsid w:val="0036181B"/>
    <w:rsid w:val="0036258D"/>
    <w:rsid w:val="00363547"/>
    <w:rsid w:val="00365235"/>
    <w:rsid w:val="00367CA2"/>
    <w:rsid w:val="0037514A"/>
    <w:rsid w:val="00384AE4"/>
    <w:rsid w:val="0039018B"/>
    <w:rsid w:val="00396173"/>
    <w:rsid w:val="003A432E"/>
    <w:rsid w:val="003A587C"/>
    <w:rsid w:val="003B2FD9"/>
    <w:rsid w:val="003C1FB5"/>
    <w:rsid w:val="003D615C"/>
    <w:rsid w:val="003E22DD"/>
    <w:rsid w:val="003E2326"/>
    <w:rsid w:val="00423323"/>
    <w:rsid w:val="00441AE0"/>
    <w:rsid w:val="0044493B"/>
    <w:rsid w:val="00455D71"/>
    <w:rsid w:val="00457CEA"/>
    <w:rsid w:val="00460591"/>
    <w:rsid w:val="00493A4E"/>
    <w:rsid w:val="00497D99"/>
    <w:rsid w:val="004A05A3"/>
    <w:rsid w:val="004A2D1E"/>
    <w:rsid w:val="004A6CC1"/>
    <w:rsid w:val="004B2382"/>
    <w:rsid w:val="004B3C7C"/>
    <w:rsid w:val="004B549B"/>
    <w:rsid w:val="004C1DE1"/>
    <w:rsid w:val="004D5D2C"/>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C0C7B"/>
    <w:rsid w:val="006C3B5E"/>
    <w:rsid w:val="006C794D"/>
    <w:rsid w:val="006D63D0"/>
    <w:rsid w:val="006E7B8F"/>
    <w:rsid w:val="0070098B"/>
    <w:rsid w:val="007013E8"/>
    <w:rsid w:val="00706FA4"/>
    <w:rsid w:val="00710C8A"/>
    <w:rsid w:val="00712AC5"/>
    <w:rsid w:val="00735997"/>
    <w:rsid w:val="007365C0"/>
    <w:rsid w:val="00737515"/>
    <w:rsid w:val="007449DA"/>
    <w:rsid w:val="00746459"/>
    <w:rsid w:val="00764FC1"/>
    <w:rsid w:val="00782282"/>
    <w:rsid w:val="00793704"/>
    <w:rsid w:val="007A006E"/>
    <w:rsid w:val="007C42BD"/>
    <w:rsid w:val="007C6EC1"/>
    <w:rsid w:val="007D697B"/>
    <w:rsid w:val="007E7944"/>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2C09"/>
    <w:rsid w:val="00894BAB"/>
    <w:rsid w:val="008964DA"/>
    <w:rsid w:val="008A38DD"/>
    <w:rsid w:val="008B00FA"/>
    <w:rsid w:val="008E3C40"/>
    <w:rsid w:val="008F661F"/>
    <w:rsid w:val="00905BA9"/>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8452B"/>
    <w:rsid w:val="00B9166C"/>
    <w:rsid w:val="00B95A57"/>
    <w:rsid w:val="00BC1470"/>
    <w:rsid w:val="00BC6CFF"/>
    <w:rsid w:val="00BE035F"/>
    <w:rsid w:val="00BE2D3D"/>
    <w:rsid w:val="00BF25CD"/>
    <w:rsid w:val="00BF2CCD"/>
    <w:rsid w:val="00BF481F"/>
    <w:rsid w:val="00C002F8"/>
    <w:rsid w:val="00C00B8E"/>
    <w:rsid w:val="00C06E6B"/>
    <w:rsid w:val="00C165A1"/>
    <w:rsid w:val="00C232B4"/>
    <w:rsid w:val="00C40EE6"/>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5C56"/>
    <w:rsid w:val="00DB7642"/>
    <w:rsid w:val="00DC084D"/>
    <w:rsid w:val="00DC14DA"/>
    <w:rsid w:val="00DC1537"/>
    <w:rsid w:val="00DD126B"/>
    <w:rsid w:val="00DD3005"/>
    <w:rsid w:val="00DD42DA"/>
    <w:rsid w:val="00DE7D3F"/>
    <w:rsid w:val="00DF67AD"/>
    <w:rsid w:val="00E045D3"/>
    <w:rsid w:val="00E14153"/>
    <w:rsid w:val="00E1487F"/>
    <w:rsid w:val="00E16973"/>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521"/>
    <w:rsid w:val="00F76855"/>
    <w:rsid w:val="00F86B4D"/>
    <w:rsid w:val="00F91BA6"/>
    <w:rsid w:val="00F95661"/>
    <w:rsid w:val="00FA4201"/>
    <w:rsid w:val="00FA66C4"/>
    <w:rsid w:val="00FB05B7"/>
    <w:rsid w:val="00FB42ED"/>
    <w:rsid w:val="00FC3CB2"/>
    <w:rsid w:val="00FC7CD3"/>
    <w:rsid w:val="00FE156D"/>
    <w:rsid w:val="00FE6515"/>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4163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2023-07-23T03:29:00Z</cp:lastPrinted>
  <dcterms:created xsi:type="dcterms:W3CDTF">2023-07-23T14:25:00Z</dcterms:created>
  <dcterms:modified xsi:type="dcterms:W3CDTF">2023-07-23T14:25:00Z</dcterms:modified>
</cp:coreProperties>
</file>