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27EE1" w14:textId="77777777" w:rsidR="00B0732D" w:rsidRPr="00B0732D" w:rsidRDefault="00B0732D" w:rsidP="00B0732D">
      <w:pPr>
        <w:keepNext/>
        <w:widowControl w:val="0"/>
        <w:jc w:val="center"/>
        <w:rPr>
          <w:rFonts w:ascii="Arial" w:hAnsi="Arial"/>
          <w:b/>
          <w:bCs/>
          <w:sz w:val="40"/>
          <w:szCs w:val="40"/>
          <w:lang w:eastAsia="cs-CZ"/>
        </w:rPr>
      </w:pPr>
      <w:bookmarkStart w:id="0" w:name="_GoBack"/>
      <w:bookmarkEnd w:id="0"/>
      <w:r w:rsidRPr="00B0732D">
        <w:rPr>
          <w:rFonts w:ascii="Arial" w:hAnsi="Arial"/>
          <w:b/>
          <w:bCs/>
          <w:sz w:val="40"/>
          <w:szCs w:val="40"/>
        </w:rPr>
        <w:t>Boží Slovo – pro život člověka</w:t>
      </w:r>
    </w:p>
    <w:p w14:paraId="1F9A6956" w14:textId="77777777" w:rsidR="00B0732D" w:rsidRPr="00B0732D" w:rsidRDefault="00B0732D" w:rsidP="00B0732D">
      <w:pPr>
        <w:pStyle w:val="Bezmezer"/>
        <w:jc w:val="center"/>
        <w:rPr>
          <w:rFonts w:ascii="Arial" w:hAnsi="Arial" w:cs="Arial"/>
          <w:sz w:val="24"/>
          <w:szCs w:val="24"/>
          <w:shd w:val="clear" w:color="auto" w:fill="FFFFFF"/>
        </w:rPr>
      </w:pPr>
      <w:r w:rsidRPr="00B0732D">
        <w:rPr>
          <w:rFonts w:ascii="Arial" w:hAnsi="Arial" w:cs="Arial"/>
          <w:b/>
          <w:bCs/>
          <w:iCs/>
          <w:sz w:val="24"/>
          <w:szCs w:val="24"/>
        </w:rPr>
        <w:t>Heslo</w:t>
      </w:r>
      <w:r w:rsidRPr="00B0732D">
        <w:rPr>
          <w:rFonts w:ascii="Arial" w:hAnsi="Arial" w:cs="Arial"/>
          <w:iCs/>
          <w:sz w:val="24"/>
          <w:szCs w:val="24"/>
        </w:rPr>
        <w:t>:</w:t>
      </w:r>
      <w:r w:rsidRPr="00B0732D">
        <w:rPr>
          <w:rFonts w:ascii="Arial" w:hAnsi="Arial" w:cs="Arial"/>
          <w:i/>
          <w:sz w:val="24"/>
          <w:szCs w:val="24"/>
        </w:rPr>
        <w:t xml:space="preserve"> </w:t>
      </w:r>
      <w:r w:rsidRPr="00B0732D">
        <w:rPr>
          <w:rFonts w:ascii="Arial" w:hAnsi="Arial" w:cs="Arial"/>
          <w:sz w:val="24"/>
          <w:szCs w:val="24"/>
        </w:rPr>
        <w:t xml:space="preserve">Využijme </w:t>
      </w:r>
      <w:proofErr w:type="gramStart"/>
      <w:r w:rsidRPr="00B0732D">
        <w:rPr>
          <w:rFonts w:ascii="Arial" w:hAnsi="Arial" w:cs="Arial"/>
          <w:sz w:val="24"/>
          <w:szCs w:val="24"/>
        </w:rPr>
        <w:t>půst  pro</w:t>
      </w:r>
      <w:proofErr w:type="gramEnd"/>
      <w:r w:rsidRPr="00B0732D">
        <w:rPr>
          <w:rFonts w:ascii="Arial" w:hAnsi="Arial" w:cs="Arial"/>
          <w:sz w:val="24"/>
          <w:szCs w:val="24"/>
        </w:rPr>
        <w:t xml:space="preserve"> osobní růst</w:t>
      </w:r>
      <w:r w:rsidRPr="00B0732D">
        <w:rPr>
          <w:rFonts w:ascii="Arial" w:hAnsi="Arial" w:cs="Arial"/>
          <w:sz w:val="24"/>
          <w:szCs w:val="24"/>
          <w:shd w:val="clear" w:color="auto" w:fill="FFFFFF"/>
        </w:rPr>
        <w:t>.</w:t>
      </w:r>
    </w:p>
    <w:p w14:paraId="01C7DBCB" w14:textId="77777777" w:rsidR="00B0732D" w:rsidRPr="00B0732D" w:rsidRDefault="00B0732D" w:rsidP="00B0732D">
      <w:pPr>
        <w:pStyle w:val="Bezmezer"/>
        <w:jc w:val="center"/>
        <w:rPr>
          <w:rFonts w:ascii="Arial" w:hAnsi="Arial" w:cs="Arial"/>
          <w:i/>
          <w:sz w:val="24"/>
          <w:szCs w:val="24"/>
        </w:rPr>
      </w:pPr>
      <w:r w:rsidRPr="00B0732D">
        <w:rPr>
          <w:rFonts w:ascii="Arial" w:hAnsi="Arial" w:cs="Arial"/>
          <w:i/>
          <w:sz w:val="24"/>
          <w:szCs w:val="24"/>
        </w:rPr>
        <w:t>19. března 2023 – 4. neděle postní</w:t>
      </w:r>
    </w:p>
    <w:p w14:paraId="6B479C29" w14:textId="77777777" w:rsidR="00B0732D" w:rsidRPr="00B0732D" w:rsidRDefault="00B0732D" w:rsidP="00B0732D">
      <w:pPr>
        <w:pStyle w:val="Bezmezer"/>
        <w:jc w:val="center"/>
        <w:rPr>
          <w:rFonts w:ascii="Arial" w:hAnsi="Arial" w:cs="Arial"/>
          <w:sz w:val="24"/>
          <w:szCs w:val="24"/>
        </w:rPr>
      </w:pPr>
      <w:r w:rsidRPr="00B0732D">
        <w:rPr>
          <w:rFonts w:ascii="Arial" w:hAnsi="Arial" w:cs="Arial"/>
          <w:b/>
          <w:bCs/>
          <w:sz w:val="24"/>
          <w:szCs w:val="24"/>
        </w:rPr>
        <w:t>Texty:</w:t>
      </w:r>
      <w:r w:rsidRPr="00B0732D">
        <w:rPr>
          <w:rFonts w:ascii="Arial" w:hAnsi="Arial" w:cs="Arial"/>
          <w:sz w:val="24"/>
          <w:szCs w:val="24"/>
        </w:rPr>
        <w:t xml:space="preserve">   1 Sam 16,1b.6-7.10-13a /  </w:t>
      </w:r>
      <w:proofErr w:type="spellStart"/>
      <w:r w:rsidRPr="00B0732D">
        <w:rPr>
          <w:rFonts w:ascii="Arial" w:hAnsi="Arial" w:cs="Arial"/>
          <w:sz w:val="24"/>
          <w:szCs w:val="24"/>
        </w:rPr>
        <w:t>Ef</w:t>
      </w:r>
      <w:proofErr w:type="spellEnd"/>
      <w:r w:rsidRPr="00B0732D">
        <w:rPr>
          <w:rFonts w:ascii="Arial" w:hAnsi="Arial" w:cs="Arial"/>
          <w:sz w:val="24"/>
          <w:szCs w:val="24"/>
        </w:rPr>
        <w:t xml:space="preserve"> 5,8-14/  </w:t>
      </w:r>
      <w:proofErr w:type="gramStart"/>
      <w:r w:rsidRPr="00B0732D">
        <w:rPr>
          <w:rFonts w:ascii="Arial" w:hAnsi="Arial" w:cs="Arial"/>
          <w:sz w:val="24"/>
          <w:szCs w:val="24"/>
        </w:rPr>
        <w:t>Jan  9, 1 - 41</w:t>
      </w:r>
      <w:proofErr w:type="gramEnd"/>
    </w:p>
    <w:p w14:paraId="353ED18D" w14:textId="77777777" w:rsidR="00B0732D" w:rsidRPr="00B0732D" w:rsidRDefault="00B0732D" w:rsidP="00B0732D">
      <w:pPr>
        <w:pStyle w:val="Bezmezer"/>
        <w:jc w:val="center"/>
        <w:rPr>
          <w:rFonts w:ascii="Arial" w:hAnsi="Arial" w:cs="Arial"/>
          <w:b/>
          <w:bCs/>
          <w:sz w:val="24"/>
          <w:szCs w:val="24"/>
        </w:rPr>
      </w:pPr>
      <w:r w:rsidRPr="00B0732D">
        <w:rPr>
          <w:rFonts w:ascii="Arial" w:hAnsi="Arial" w:cs="Arial"/>
          <w:b/>
          <w:bCs/>
          <w:sz w:val="24"/>
          <w:szCs w:val="24"/>
        </w:rPr>
        <w:t>Slova svatého evangelia podle Jana:</w:t>
      </w:r>
    </w:p>
    <w:p w14:paraId="4998B6BD" w14:textId="1052E29A" w:rsidR="00B0732D" w:rsidRPr="00B0732D" w:rsidRDefault="00B0732D" w:rsidP="00B0732D">
      <w:pPr>
        <w:pStyle w:val="Bezmezer"/>
        <w:jc w:val="both"/>
        <w:rPr>
          <w:rFonts w:ascii="Arial" w:hAnsi="Arial" w:cs="Arial"/>
          <w:i/>
          <w:iCs/>
          <w:sz w:val="24"/>
          <w:szCs w:val="24"/>
        </w:rPr>
      </w:pPr>
      <w:r w:rsidRPr="00B0732D">
        <w:rPr>
          <w:rFonts w:ascii="Arial" w:hAnsi="Arial" w:cs="Arial"/>
          <w:sz w:val="24"/>
          <w:szCs w:val="24"/>
        </w:rPr>
        <w:t xml:space="preserve">   Ježíš uviděl cestou člověka, který byl od narození </w:t>
      </w:r>
      <w:r w:rsidRPr="00B0732D">
        <w:rPr>
          <w:rFonts w:ascii="Arial" w:hAnsi="Arial" w:cs="Arial"/>
          <w:b/>
          <w:bCs/>
          <w:sz w:val="24"/>
          <w:szCs w:val="24"/>
        </w:rPr>
        <w:t>slepý</w:t>
      </w:r>
      <w:r w:rsidRPr="00B0732D">
        <w:rPr>
          <w:rFonts w:ascii="Arial" w:hAnsi="Arial" w:cs="Arial"/>
          <w:sz w:val="24"/>
          <w:szCs w:val="24"/>
        </w:rPr>
        <w:t xml:space="preserve">. Jeho učedníci se ho zeptali: „Mistře, kdo zhřešil: on sám, nebo jeho rodiče, že se narodil </w:t>
      </w:r>
      <w:r w:rsidRPr="00B0732D">
        <w:rPr>
          <w:rFonts w:ascii="Arial" w:hAnsi="Arial" w:cs="Arial"/>
          <w:b/>
          <w:bCs/>
          <w:sz w:val="24"/>
          <w:szCs w:val="24"/>
        </w:rPr>
        <w:t>slepý</w:t>
      </w:r>
      <w:r w:rsidRPr="00B0732D">
        <w:rPr>
          <w:rFonts w:ascii="Arial" w:hAnsi="Arial" w:cs="Arial"/>
          <w:sz w:val="24"/>
          <w:szCs w:val="24"/>
        </w:rPr>
        <w:t xml:space="preserve">?“ Ježíš odpověděl: „Nezhřešil ani on, ani jeho rodiče, ale mají se na něm zjevit Boží skutky. </w:t>
      </w:r>
      <w:r w:rsidRPr="00B0732D">
        <w:rPr>
          <w:rFonts w:ascii="Arial" w:hAnsi="Arial" w:cs="Arial"/>
          <w:b/>
          <w:bCs/>
          <w:sz w:val="24"/>
          <w:szCs w:val="24"/>
        </w:rPr>
        <w:t>Musíme konat skutky toho, který mě poslal</w:t>
      </w:r>
      <w:r w:rsidRPr="00B0732D">
        <w:rPr>
          <w:rFonts w:ascii="Arial" w:hAnsi="Arial" w:cs="Arial"/>
          <w:sz w:val="24"/>
          <w:szCs w:val="24"/>
        </w:rPr>
        <w:t xml:space="preserve">, dokud je den. Přichází noc, kdy nikdo nebude moci pracovat. Pokud jsem na světě, jsem </w:t>
      </w:r>
      <w:r w:rsidRPr="00B0732D">
        <w:rPr>
          <w:rFonts w:ascii="Arial" w:hAnsi="Arial" w:cs="Arial"/>
          <w:b/>
          <w:bCs/>
          <w:sz w:val="24"/>
          <w:szCs w:val="24"/>
        </w:rPr>
        <w:t>světlo světa</w:t>
      </w:r>
      <w:r w:rsidRPr="00B0732D">
        <w:rPr>
          <w:rFonts w:ascii="Arial" w:hAnsi="Arial" w:cs="Arial"/>
          <w:sz w:val="24"/>
          <w:szCs w:val="24"/>
        </w:rPr>
        <w:t xml:space="preserve">.“ Po těch slovech plivl na zem, udělal ze sliny bláto, potřel mu tím blátem oči a řekl mu: „Jdi se umýt v rybníku </w:t>
      </w:r>
      <w:proofErr w:type="spellStart"/>
      <w:r w:rsidRPr="00B0732D">
        <w:rPr>
          <w:rFonts w:ascii="Arial" w:hAnsi="Arial" w:cs="Arial"/>
          <w:sz w:val="24"/>
          <w:szCs w:val="24"/>
        </w:rPr>
        <w:t>Siloe</w:t>
      </w:r>
      <w:proofErr w:type="spellEnd"/>
      <w:r w:rsidRPr="00B0732D">
        <w:rPr>
          <w:rFonts w:ascii="Arial" w:hAnsi="Arial" w:cs="Arial"/>
          <w:sz w:val="24"/>
          <w:szCs w:val="24"/>
        </w:rPr>
        <w:t>“ – to slovo znamená „</w:t>
      </w:r>
      <w:r w:rsidRPr="00B0732D">
        <w:rPr>
          <w:rFonts w:ascii="Arial" w:hAnsi="Arial" w:cs="Arial"/>
          <w:b/>
          <w:bCs/>
          <w:sz w:val="24"/>
          <w:szCs w:val="24"/>
        </w:rPr>
        <w:t>Poslaný</w:t>
      </w:r>
      <w:r w:rsidRPr="00B0732D">
        <w:rPr>
          <w:rFonts w:ascii="Arial" w:hAnsi="Arial" w:cs="Arial"/>
          <w:sz w:val="24"/>
          <w:szCs w:val="24"/>
        </w:rPr>
        <w:t xml:space="preserve">“. Šel tam tedy, umyl se, a když se vrátil, viděl. Sousedé a ti, kteří ho dříve vídali žebrat, se ptali: „Není to ten, který tu sedával a žebral?“ Jedni tvrdili: „Je to on.“ Jiní říkali: „Není, ale je mu podobný.“ On řekl: „Jsem to já.“ Ptali se ho tedy: </w:t>
      </w:r>
      <w:r w:rsidRPr="00B0732D">
        <w:rPr>
          <w:rFonts w:ascii="Arial" w:hAnsi="Arial" w:cs="Arial"/>
          <w:b/>
          <w:bCs/>
          <w:sz w:val="24"/>
          <w:szCs w:val="24"/>
        </w:rPr>
        <w:t>„Jak to, že teď vidíš?“</w:t>
      </w:r>
      <w:r w:rsidRPr="00B0732D">
        <w:rPr>
          <w:rFonts w:ascii="Arial" w:hAnsi="Arial" w:cs="Arial"/>
          <w:sz w:val="24"/>
          <w:szCs w:val="24"/>
        </w:rPr>
        <w:t xml:space="preserve"> On odpověděl: „Člověk jménem Ježíš udělal bláto, pomazal mi oči a řekl: ‘Jdi k </w:t>
      </w:r>
      <w:proofErr w:type="spellStart"/>
      <w:r w:rsidRPr="00B0732D">
        <w:rPr>
          <w:rFonts w:ascii="Arial" w:hAnsi="Arial" w:cs="Arial"/>
          <w:sz w:val="24"/>
          <w:szCs w:val="24"/>
        </w:rPr>
        <w:t>Siloe</w:t>
      </w:r>
      <w:proofErr w:type="spellEnd"/>
      <w:r w:rsidRPr="00B0732D">
        <w:rPr>
          <w:rFonts w:ascii="Arial" w:hAnsi="Arial" w:cs="Arial"/>
          <w:sz w:val="24"/>
          <w:szCs w:val="24"/>
        </w:rPr>
        <w:t xml:space="preserve"> a umyj se!’ Šel jsem tedy, umyl se a </w:t>
      </w:r>
      <w:r w:rsidRPr="00B0732D">
        <w:rPr>
          <w:rFonts w:ascii="Arial" w:hAnsi="Arial" w:cs="Arial"/>
          <w:b/>
          <w:bCs/>
          <w:sz w:val="24"/>
          <w:szCs w:val="24"/>
        </w:rPr>
        <w:t>vidím</w:t>
      </w:r>
      <w:r w:rsidRPr="00B0732D">
        <w:rPr>
          <w:rFonts w:ascii="Arial" w:hAnsi="Arial" w:cs="Arial"/>
          <w:sz w:val="24"/>
          <w:szCs w:val="24"/>
        </w:rPr>
        <w:t xml:space="preserve">.“ Ptali se ho: „Kde je ten člověk?“ Odpověděl: „To nevím.“ Přivedli toho bývalého slepce k farizeům. Ten den, kdy Ježíš udělal bláto a otevřel mu oči, byla zrovna sobota. Také farizeové se ho znovu vyptávali, jak nabyl zraku. On jim odpověděl: „Přiložil mi na oči bláto, umyl jsem se a vidím.“ Někteří farizeové říkali: „Ten člověk není od Boha, protože nezachovává sobotu.“ Jiní ale namítali: „Jak by mohl hříšný člověk dělat taková znamení!“ A nemohli se dohodnout. Znovu se tedy zeptali toho slepého: „Co ty o něm říkáš, když ti </w:t>
      </w:r>
      <w:r w:rsidRPr="00B0732D">
        <w:rPr>
          <w:rFonts w:ascii="Arial" w:hAnsi="Arial" w:cs="Arial"/>
          <w:b/>
          <w:bCs/>
          <w:sz w:val="24"/>
          <w:szCs w:val="24"/>
        </w:rPr>
        <w:t>otevřel oči</w:t>
      </w:r>
      <w:r w:rsidRPr="00B0732D">
        <w:rPr>
          <w:rFonts w:ascii="Arial" w:hAnsi="Arial" w:cs="Arial"/>
          <w:sz w:val="24"/>
          <w:szCs w:val="24"/>
        </w:rPr>
        <w:t xml:space="preserve">?“ On odpověděl: „Je to prorok.“ Židé však tomu nechtěli věřit, že byl </w:t>
      </w:r>
      <w:r w:rsidRPr="00B0732D">
        <w:rPr>
          <w:rFonts w:ascii="Arial" w:hAnsi="Arial" w:cs="Arial"/>
          <w:b/>
          <w:bCs/>
          <w:sz w:val="24"/>
          <w:szCs w:val="24"/>
        </w:rPr>
        <w:t>slepý</w:t>
      </w:r>
      <w:r w:rsidRPr="00B0732D">
        <w:rPr>
          <w:rFonts w:ascii="Arial" w:hAnsi="Arial" w:cs="Arial"/>
          <w:sz w:val="24"/>
          <w:szCs w:val="24"/>
        </w:rPr>
        <w:t xml:space="preserve"> a že nabyl zraku, až si zavolali rodiče toho uzdraveného slepce a zeptali se jich: „Je to váš syn, o kterém vy říkáte, že se </w:t>
      </w:r>
      <w:r w:rsidRPr="00B0732D">
        <w:rPr>
          <w:rFonts w:ascii="Arial" w:hAnsi="Arial" w:cs="Arial"/>
          <w:b/>
          <w:bCs/>
          <w:sz w:val="24"/>
          <w:szCs w:val="24"/>
        </w:rPr>
        <w:t>narodil slepý</w:t>
      </w:r>
      <w:r w:rsidRPr="00B0732D">
        <w:rPr>
          <w:rFonts w:ascii="Arial" w:hAnsi="Arial" w:cs="Arial"/>
          <w:sz w:val="24"/>
          <w:szCs w:val="24"/>
        </w:rPr>
        <w:t xml:space="preserve">? Jak to, že teď vidí?“ Jeho rodiče odpověděli: „Víme, že je to náš syn a že se narodil slepý. Ale jak to přijde, že teď vidí, to nevíme, a kdo mu otevřel oči, to my nevíme. Zeptejte se jeho. Je dospělý, ať mluví sám za sebe!“ To jeho rodiče řekli, protože se báli židů. Židé se už totiž usnesli, aby každý, kdo Ježíše vyzná jako Mesiáše, byl vyloučen ze synagogy. Proto jeho rodiče řekli: „Je dospělý, zeptejte se jeho.“ Zavolali tedy ještě jednou toho </w:t>
      </w:r>
      <w:r w:rsidRPr="00B0732D">
        <w:rPr>
          <w:rFonts w:ascii="Arial" w:hAnsi="Arial" w:cs="Arial"/>
          <w:b/>
          <w:bCs/>
          <w:sz w:val="24"/>
          <w:szCs w:val="24"/>
        </w:rPr>
        <w:t>bývalého slepce</w:t>
      </w:r>
      <w:r w:rsidRPr="00B0732D">
        <w:rPr>
          <w:rFonts w:ascii="Arial" w:hAnsi="Arial" w:cs="Arial"/>
          <w:sz w:val="24"/>
          <w:szCs w:val="24"/>
        </w:rPr>
        <w:t xml:space="preserve"> a řekli mu: „Vzdej Bohu chválu! My víme, </w:t>
      </w:r>
      <w:proofErr w:type="gramStart"/>
      <w:r w:rsidRPr="00B0732D">
        <w:rPr>
          <w:rFonts w:ascii="Arial" w:hAnsi="Arial" w:cs="Arial"/>
          <w:sz w:val="24"/>
          <w:szCs w:val="24"/>
        </w:rPr>
        <w:t xml:space="preserve">že </w:t>
      </w:r>
      <w:r>
        <w:rPr>
          <w:rFonts w:ascii="Arial" w:hAnsi="Arial" w:cs="Arial"/>
          <w:sz w:val="24"/>
          <w:szCs w:val="24"/>
        </w:rPr>
        <w:t xml:space="preserve"> </w:t>
      </w:r>
      <w:r w:rsidRPr="00B0732D">
        <w:rPr>
          <w:rFonts w:ascii="Arial" w:hAnsi="Arial" w:cs="Arial"/>
          <w:sz w:val="24"/>
          <w:szCs w:val="24"/>
        </w:rPr>
        <w:t>ten</w:t>
      </w:r>
      <w:proofErr w:type="gramEnd"/>
      <w:r w:rsidRPr="00B0732D">
        <w:rPr>
          <w:rFonts w:ascii="Arial" w:hAnsi="Arial" w:cs="Arial"/>
          <w:sz w:val="24"/>
          <w:szCs w:val="24"/>
        </w:rPr>
        <w:t xml:space="preserve"> člověk je hříšník.“ On odpověděl: „Zda je hříšník, to nevím, ale vím jedno: že jsem </w:t>
      </w:r>
      <w:r w:rsidRPr="00B0732D">
        <w:rPr>
          <w:rFonts w:ascii="Arial" w:hAnsi="Arial" w:cs="Arial"/>
          <w:b/>
          <w:bCs/>
          <w:sz w:val="24"/>
          <w:szCs w:val="24"/>
        </w:rPr>
        <w:t>byl slepý, a teď vidím</w:t>
      </w:r>
      <w:r w:rsidRPr="00B0732D">
        <w:rPr>
          <w:rFonts w:ascii="Arial" w:hAnsi="Arial" w:cs="Arial"/>
          <w:sz w:val="24"/>
          <w:szCs w:val="24"/>
        </w:rPr>
        <w:t xml:space="preserve">.“ Zeptali se ho tedy: „Co s tebou udělal? </w:t>
      </w:r>
      <w:r w:rsidRPr="00B0732D">
        <w:rPr>
          <w:rFonts w:ascii="Arial" w:hAnsi="Arial" w:cs="Arial"/>
          <w:b/>
          <w:bCs/>
          <w:sz w:val="24"/>
          <w:szCs w:val="24"/>
        </w:rPr>
        <w:t>Jak ti otevřel oči</w:t>
      </w:r>
      <w:r w:rsidRPr="00B0732D">
        <w:rPr>
          <w:rFonts w:ascii="Arial" w:hAnsi="Arial" w:cs="Arial"/>
          <w:sz w:val="24"/>
          <w:szCs w:val="24"/>
        </w:rPr>
        <w:t xml:space="preserve">?“ Odpověděl jim: „Už jsem vám to řekl, ale jako byste to neslyšeli. Proč to chcete slyšet znovu? Chcete se snad i vy stát jeho učedníky?“ Osopili se na něj: „Ty jsi jeho učedník! My jsme učedníci Mojžíšovi. My víme, že k Mojžíšovi mluvil Bůh, o tomhle však nevíme, odkud je.“ Ten člověk jim odpověděl: „To je skutečně divné, že vy nevíte, odkud je – a </w:t>
      </w:r>
      <w:r w:rsidRPr="00B0732D">
        <w:rPr>
          <w:rFonts w:ascii="Arial" w:hAnsi="Arial" w:cs="Arial"/>
          <w:b/>
          <w:bCs/>
          <w:sz w:val="24"/>
          <w:szCs w:val="24"/>
        </w:rPr>
        <w:t>otevřel mi oči</w:t>
      </w:r>
      <w:r w:rsidRPr="00B0732D">
        <w:rPr>
          <w:rFonts w:ascii="Arial" w:hAnsi="Arial" w:cs="Arial"/>
          <w:sz w:val="24"/>
          <w:szCs w:val="24"/>
        </w:rPr>
        <w:t xml:space="preserve">. Víme, že hříšníky Bůh neslyší, ale </w:t>
      </w:r>
      <w:r w:rsidRPr="00B0732D">
        <w:rPr>
          <w:rFonts w:ascii="Arial" w:hAnsi="Arial" w:cs="Arial"/>
          <w:b/>
          <w:bCs/>
          <w:sz w:val="24"/>
          <w:szCs w:val="24"/>
        </w:rPr>
        <w:t>slyší toho, kdo je zbožný a plní jeho vůli</w:t>
      </w:r>
      <w:r w:rsidRPr="00B0732D">
        <w:rPr>
          <w:rFonts w:ascii="Arial" w:hAnsi="Arial" w:cs="Arial"/>
          <w:sz w:val="24"/>
          <w:szCs w:val="24"/>
        </w:rPr>
        <w:t xml:space="preserve">. Od věků nebylo slýcháno, že by někdo otevřel oči slepému od narození. Kdyby tento člověk nebyl od Boha, nic by nedokázal.“ Řekli mu: „V hříších ses celý narodil a ty nás chceš poučovat?“ A vyhnali ho. Ježíš se dověděl, že ho vyhnali; vyhledal ho a řekl mu: </w:t>
      </w:r>
      <w:r w:rsidRPr="00B0732D">
        <w:rPr>
          <w:rFonts w:ascii="Arial" w:hAnsi="Arial" w:cs="Arial"/>
          <w:b/>
          <w:bCs/>
          <w:sz w:val="24"/>
          <w:szCs w:val="24"/>
        </w:rPr>
        <w:t>„Věříš v Syna člověka?</w:t>
      </w:r>
      <w:r w:rsidRPr="00B0732D">
        <w:rPr>
          <w:rFonts w:ascii="Arial" w:hAnsi="Arial" w:cs="Arial"/>
          <w:sz w:val="24"/>
          <w:szCs w:val="24"/>
        </w:rPr>
        <w:t>“ Odpověděl: „A kdo je to, pane, abych v něho uvěřil?“ Ježíš mu řekl: „Viděls ho: je to ten, kdo s tebou mluví.“ On na to řekl: „</w:t>
      </w:r>
      <w:r w:rsidRPr="00B0732D">
        <w:rPr>
          <w:rFonts w:ascii="Arial" w:hAnsi="Arial" w:cs="Arial"/>
          <w:b/>
          <w:bCs/>
          <w:sz w:val="24"/>
          <w:szCs w:val="24"/>
        </w:rPr>
        <w:t>Věřím, Pane!“</w:t>
      </w:r>
      <w:r w:rsidRPr="00B0732D">
        <w:rPr>
          <w:rFonts w:ascii="Arial" w:hAnsi="Arial" w:cs="Arial"/>
          <w:sz w:val="24"/>
          <w:szCs w:val="24"/>
        </w:rPr>
        <w:t xml:space="preserve"> a padl před ním na kolena. Ježíš prohlásil: „Přišel jsem na tento svět soudit: </w:t>
      </w:r>
      <w:r w:rsidRPr="00B0732D">
        <w:rPr>
          <w:rFonts w:ascii="Arial" w:hAnsi="Arial" w:cs="Arial"/>
          <w:b/>
          <w:bCs/>
          <w:sz w:val="24"/>
          <w:szCs w:val="24"/>
        </w:rPr>
        <w:t>aby ti, kdo nevidí, viděli</w:t>
      </w:r>
      <w:r w:rsidRPr="00B0732D">
        <w:rPr>
          <w:rFonts w:ascii="Arial" w:hAnsi="Arial" w:cs="Arial"/>
          <w:sz w:val="24"/>
          <w:szCs w:val="24"/>
        </w:rPr>
        <w:t xml:space="preserve">, a kdo vidí, oslepli.“ Slyšeli to někteří farizeové, kteří byli u něho, a řekli mu: „Jsme snad i my slepí?“ Ježíš jim odpověděl: „Kdybyste byli slepí, neměli byste hřích. Vy však říkáte: ‘Vidíme.’ </w:t>
      </w:r>
      <w:r w:rsidRPr="00B0732D">
        <w:rPr>
          <w:rFonts w:ascii="Arial" w:hAnsi="Arial" w:cs="Arial"/>
          <w:b/>
          <w:bCs/>
          <w:sz w:val="24"/>
          <w:szCs w:val="24"/>
        </w:rPr>
        <w:t>Proto váš hřích trvá</w:t>
      </w:r>
      <w:r w:rsidRPr="00B0732D">
        <w:rPr>
          <w:rFonts w:ascii="Arial" w:hAnsi="Arial" w:cs="Arial"/>
          <w:sz w:val="24"/>
          <w:szCs w:val="24"/>
        </w:rPr>
        <w:t>.“</w:t>
      </w:r>
      <w:r>
        <w:rPr>
          <w:rFonts w:ascii="Arial" w:hAnsi="Arial" w:cs="Arial"/>
          <w:sz w:val="24"/>
          <w:szCs w:val="24"/>
        </w:rPr>
        <w:t xml:space="preserve">                                       </w:t>
      </w:r>
      <w:r>
        <w:rPr>
          <w:rFonts w:ascii="Arial" w:hAnsi="Arial" w:cs="Arial"/>
          <w:i/>
          <w:iCs/>
          <w:sz w:val="24"/>
          <w:szCs w:val="24"/>
        </w:rPr>
        <w:t xml:space="preserve">Slyšeli jsme Slovo Boží. </w:t>
      </w:r>
    </w:p>
    <w:p w14:paraId="02A74D93" w14:textId="4AC4FEEB" w:rsidR="00B0732D" w:rsidRPr="00B0732D" w:rsidRDefault="00B0732D" w:rsidP="00B0732D">
      <w:pPr>
        <w:pStyle w:val="Bezmezer"/>
        <w:jc w:val="center"/>
        <w:rPr>
          <w:rFonts w:ascii="Arial" w:hAnsi="Arial" w:cs="Arial"/>
          <w:b/>
          <w:bCs/>
          <w:sz w:val="24"/>
          <w:szCs w:val="24"/>
        </w:rPr>
      </w:pPr>
      <w:r w:rsidRPr="00B0732D">
        <w:rPr>
          <w:rFonts w:ascii="Arial" w:hAnsi="Arial" w:cs="Arial"/>
          <w:b/>
          <w:bCs/>
          <w:sz w:val="24"/>
          <w:szCs w:val="24"/>
        </w:rPr>
        <w:t>Vidím?</w:t>
      </w:r>
      <w:r>
        <w:rPr>
          <w:rFonts w:ascii="Arial" w:hAnsi="Arial" w:cs="Arial"/>
          <w:b/>
          <w:bCs/>
          <w:sz w:val="24"/>
          <w:szCs w:val="24"/>
        </w:rPr>
        <w:t xml:space="preserve">  </w:t>
      </w:r>
    </w:p>
    <w:p w14:paraId="1D1FA3A3" w14:textId="77777777" w:rsidR="000B6E8A" w:rsidRDefault="00B0732D" w:rsidP="005B3EBA">
      <w:pPr>
        <w:keepNext/>
        <w:widowControl w:val="0"/>
        <w:jc w:val="both"/>
        <w:rPr>
          <w:rFonts w:ascii="Arial" w:hAnsi="Arial" w:cs="Arial"/>
          <w:sz w:val="24"/>
          <w:szCs w:val="24"/>
        </w:rPr>
      </w:pPr>
      <w:r w:rsidRPr="00B0732D">
        <w:rPr>
          <w:rFonts w:ascii="Arial" w:hAnsi="Arial" w:cs="Arial"/>
          <w:sz w:val="24"/>
          <w:szCs w:val="24"/>
        </w:rPr>
        <w:t xml:space="preserve">V určitém slova smyslu </w:t>
      </w:r>
      <w:r w:rsidRPr="000B6E8A">
        <w:rPr>
          <w:rFonts w:ascii="Arial" w:hAnsi="Arial" w:cs="Arial"/>
          <w:b/>
          <w:bCs/>
          <w:sz w:val="24"/>
          <w:szCs w:val="24"/>
        </w:rPr>
        <w:t>ten, kdo vidí je velmi bohatý</w:t>
      </w:r>
      <w:r w:rsidRPr="00B0732D">
        <w:rPr>
          <w:rFonts w:ascii="Arial" w:hAnsi="Arial" w:cs="Arial"/>
          <w:sz w:val="24"/>
          <w:szCs w:val="24"/>
        </w:rPr>
        <w:t>, slepý člověk je velmi chudý</w:t>
      </w:r>
      <w:r w:rsidR="00F44BDC">
        <w:rPr>
          <w:rFonts w:ascii="Arial" w:hAnsi="Arial" w:cs="Arial"/>
          <w:sz w:val="24"/>
          <w:szCs w:val="24"/>
        </w:rPr>
        <w:t xml:space="preserve">. </w:t>
      </w:r>
      <w:r w:rsidR="000B6E8A">
        <w:rPr>
          <w:rFonts w:ascii="Arial" w:hAnsi="Arial" w:cs="Arial"/>
          <w:sz w:val="24"/>
          <w:szCs w:val="24"/>
        </w:rPr>
        <w:t>Slepec</w:t>
      </w:r>
      <w:r w:rsidR="00F44BDC">
        <w:rPr>
          <w:rFonts w:ascii="Arial" w:hAnsi="Arial" w:cs="Arial"/>
          <w:sz w:val="24"/>
          <w:szCs w:val="24"/>
        </w:rPr>
        <w:t xml:space="preserve"> je naprosto závislý na pomoci Boha</w:t>
      </w:r>
      <w:r w:rsidR="000B6E8A">
        <w:rPr>
          <w:rFonts w:ascii="Arial" w:hAnsi="Arial" w:cs="Arial"/>
          <w:sz w:val="24"/>
          <w:szCs w:val="24"/>
        </w:rPr>
        <w:t>,</w:t>
      </w:r>
      <w:r w:rsidR="00F44BDC">
        <w:rPr>
          <w:rFonts w:ascii="Arial" w:hAnsi="Arial" w:cs="Arial"/>
          <w:sz w:val="24"/>
          <w:szCs w:val="24"/>
        </w:rPr>
        <w:t xml:space="preserve"> druhých lidí</w:t>
      </w:r>
      <w:r w:rsidR="000B6E8A">
        <w:rPr>
          <w:rFonts w:ascii="Arial" w:hAnsi="Arial" w:cs="Arial"/>
          <w:sz w:val="24"/>
          <w:szCs w:val="24"/>
        </w:rPr>
        <w:t>, vycvičeném psovi</w:t>
      </w:r>
      <w:r w:rsidR="00F44BDC">
        <w:rPr>
          <w:rFonts w:ascii="Arial" w:hAnsi="Arial" w:cs="Arial"/>
          <w:sz w:val="24"/>
          <w:szCs w:val="24"/>
        </w:rPr>
        <w:t xml:space="preserve">. </w:t>
      </w:r>
    </w:p>
    <w:p w14:paraId="206D5541" w14:textId="19F34BC5" w:rsidR="005B3EBA" w:rsidRPr="00891F7F" w:rsidRDefault="00F44BDC" w:rsidP="005B3EBA">
      <w:pPr>
        <w:keepNext/>
        <w:widowControl w:val="0"/>
        <w:jc w:val="both"/>
        <w:rPr>
          <w:rFonts w:ascii="Arial" w:hAnsi="Arial" w:cs="Arial"/>
          <w:b/>
          <w:bCs/>
          <w:sz w:val="24"/>
          <w:szCs w:val="24"/>
        </w:rPr>
      </w:pPr>
      <w:r>
        <w:rPr>
          <w:rFonts w:ascii="Arial" w:hAnsi="Arial" w:cs="Arial"/>
          <w:sz w:val="24"/>
          <w:szCs w:val="24"/>
        </w:rPr>
        <w:t>Jsem já, který má v pořádku zrak a vidím</w:t>
      </w:r>
      <w:r w:rsidR="00891F7F">
        <w:rPr>
          <w:rFonts w:ascii="Arial" w:hAnsi="Arial" w:cs="Arial"/>
          <w:sz w:val="24"/>
          <w:szCs w:val="24"/>
        </w:rPr>
        <w:t xml:space="preserve"> - </w:t>
      </w:r>
      <w:r>
        <w:rPr>
          <w:rFonts w:ascii="Arial" w:hAnsi="Arial" w:cs="Arial"/>
          <w:sz w:val="24"/>
          <w:szCs w:val="24"/>
        </w:rPr>
        <w:t xml:space="preserve">tím, který </w:t>
      </w:r>
      <w:proofErr w:type="gramStart"/>
      <w:r>
        <w:rPr>
          <w:rFonts w:ascii="Arial" w:hAnsi="Arial" w:cs="Arial"/>
          <w:sz w:val="24"/>
          <w:szCs w:val="24"/>
        </w:rPr>
        <w:t>skutečně  správně</w:t>
      </w:r>
      <w:proofErr w:type="gramEnd"/>
      <w:r>
        <w:rPr>
          <w:rFonts w:ascii="Arial" w:hAnsi="Arial" w:cs="Arial"/>
          <w:sz w:val="24"/>
          <w:szCs w:val="24"/>
        </w:rPr>
        <w:t xml:space="preserve"> </w:t>
      </w:r>
      <w:r w:rsidRPr="000B6E8A">
        <w:rPr>
          <w:rFonts w:ascii="Arial" w:hAnsi="Arial" w:cs="Arial"/>
          <w:b/>
          <w:bCs/>
          <w:sz w:val="24"/>
          <w:szCs w:val="24"/>
        </w:rPr>
        <w:t>vidí?</w:t>
      </w:r>
      <w:r>
        <w:rPr>
          <w:rFonts w:ascii="Arial" w:hAnsi="Arial" w:cs="Arial"/>
          <w:sz w:val="24"/>
          <w:szCs w:val="24"/>
        </w:rPr>
        <w:t xml:space="preserve">  </w:t>
      </w:r>
      <w:r w:rsidR="00891F7F">
        <w:rPr>
          <w:rFonts w:ascii="Arial" w:hAnsi="Arial" w:cs="Arial"/>
          <w:sz w:val="24"/>
          <w:szCs w:val="24"/>
        </w:rPr>
        <w:t xml:space="preserve">Nebo mám na očích </w:t>
      </w:r>
      <w:r w:rsidR="00891F7F" w:rsidRPr="00891F7F">
        <w:rPr>
          <w:rFonts w:ascii="Arial" w:hAnsi="Arial" w:cs="Arial"/>
          <w:b/>
          <w:bCs/>
          <w:sz w:val="24"/>
          <w:szCs w:val="24"/>
        </w:rPr>
        <w:t xml:space="preserve">pásku vlastního </w:t>
      </w:r>
      <w:r w:rsidR="00891F7F">
        <w:rPr>
          <w:rFonts w:ascii="Arial" w:hAnsi="Arial" w:cs="Arial"/>
          <w:b/>
          <w:bCs/>
          <w:sz w:val="24"/>
          <w:szCs w:val="24"/>
        </w:rPr>
        <w:t xml:space="preserve">SOBECKÉHO </w:t>
      </w:r>
      <w:proofErr w:type="gramStart"/>
      <w:r w:rsidR="00891F7F" w:rsidRPr="00891F7F">
        <w:rPr>
          <w:rFonts w:ascii="Arial" w:hAnsi="Arial" w:cs="Arial"/>
          <w:b/>
          <w:bCs/>
          <w:sz w:val="24"/>
          <w:szCs w:val="24"/>
        </w:rPr>
        <w:t xml:space="preserve">JÁ,  </w:t>
      </w:r>
      <w:r w:rsidR="00891F7F">
        <w:rPr>
          <w:rFonts w:ascii="Arial" w:hAnsi="Arial" w:cs="Arial"/>
          <w:b/>
          <w:bCs/>
          <w:sz w:val="24"/>
          <w:szCs w:val="24"/>
        </w:rPr>
        <w:t>BEZBOŽNÉHO</w:t>
      </w:r>
      <w:proofErr w:type="gramEnd"/>
      <w:r w:rsidR="00891F7F">
        <w:rPr>
          <w:rFonts w:ascii="Arial" w:hAnsi="Arial" w:cs="Arial"/>
          <w:b/>
          <w:bCs/>
          <w:sz w:val="24"/>
          <w:szCs w:val="24"/>
        </w:rPr>
        <w:t xml:space="preserve"> </w:t>
      </w:r>
      <w:r w:rsidR="00891F7F" w:rsidRPr="00891F7F">
        <w:rPr>
          <w:rFonts w:ascii="Arial" w:hAnsi="Arial" w:cs="Arial"/>
          <w:b/>
          <w:bCs/>
          <w:sz w:val="24"/>
          <w:szCs w:val="24"/>
        </w:rPr>
        <w:t xml:space="preserve">SVĚTA nebo dokonce ĎÁBLA?    </w:t>
      </w:r>
    </w:p>
    <w:p w14:paraId="42050D63" w14:textId="5D1C86A5" w:rsidR="005B3EBA" w:rsidRPr="00891F7F" w:rsidRDefault="00F44BDC" w:rsidP="000B6E8A">
      <w:pPr>
        <w:jc w:val="both"/>
        <w:rPr>
          <w:rFonts w:ascii="Arial" w:hAnsi="Arial" w:cs="Arial"/>
          <w:bCs/>
          <w:sz w:val="24"/>
          <w:szCs w:val="24"/>
          <w:u w:val="single"/>
        </w:rPr>
      </w:pPr>
      <w:r>
        <w:rPr>
          <w:rFonts w:ascii="Arial" w:hAnsi="Arial" w:cs="Arial"/>
          <w:sz w:val="24"/>
          <w:szCs w:val="24"/>
        </w:rPr>
        <w:t xml:space="preserve">Slova písně P. Pavla Jančíka o tom mluví velmi jasně: </w:t>
      </w:r>
      <w:r w:rsidRPr="000B6E8A">
        <w:rPr>
          <w:rFonts w:ascii="Arial" w:hAnsi="Arial" w:cs="Arial"/>
          <w:b/>
          <w:bCs/>
          <w:i/>
          <w:iCs/>
          <w:sz w:val="24"/>
          <w:szCs w:val="24"/>
        </w:rPr>
        <w:t>„Měl bych mít bílou hůl a na očích mít pásku, protože nevidím, jak vroucně Bůh má rád</w:t>
      </w:r>
      <w:r w:rsidR="005B3EBA" w:rsidRPr="000B6E8A">
        <w:rPr>
          <w:rFonts w:ascii="Arial" w:hAnsi="Arial" w:cs="Arial"/>
          <w:b/>
          <w:bCs/>
          <w:i/>
          <w:iCs/>
          <w:sz w:val="24"/>
          <w:szCs w:val="24"/>
        </w:rPr>
        <w:t xml:space="preserve">; </w:t>
      </w:r>
      <w:r w:rsidR="000B6E8A" w:rsidRPr="000B6E8A">
        <w:rPr>
          <w:rFonts w:ascii="Arial" w:hAnsi="Arial" w:cs="Arial"/>
          <w:b/>
          <w:bCs/>
          <w:i/>
          <w:iCs/>
          <w:sz w:val="24"/>
          <w:szCs w:val="24"/>
        </w:rPr>
        <w:t>Tu krásu květů, bohatství života, i hloubku vesmíru, i slunce </w:t>
      </w:r>
      <w:proofErr w:type="gramStart"/>
      <w:r w:rsidR="000B6E8A" w:rsidRPr="000B6E8A">
        <w:rPr>
          <w:rFonts w:ascii="Arial" w:hAnsi="Arial" w:cs="Arial"/>
          <w:b/>
          <w:bCs/>
          <w:i/>
          <w:iCs/>
          <w:sz w:val="24"/>
          <w:szCs w:val="24"/>
        </w:rPr>
        <w:t>zář,  myriády</w:t>
      </w:r>
      <w:proofErr w:type="gramEnd"/>
      <w:r w:rsidR="000B6E8A" w:rsidRPr="000B6E8A">
        <w:rPr>
          <w:rFonts w:ascii="Arial" w:hAnsi="Arial" w:cs="Arial"/>
          <w:b/>
          <w:bCs/>
          <w:i/>
          <w:iCs/>
          <w:sz w:val="24"/>
          <w:szCs w:val="24"/>
        </w:rPr>
        <w:t xml:space="preserve"> světů,  to všechno z lásky jen   učinil Pán.   </w:t>
      </w:r>
      <w:r w:rsidR="005B3EBA" w:rsidRPr="000B6E8A">
        <w:rPr>
          <w:rFonts w:ascii="Arial" w:hAnsi="Arial" w:cs="Arial"/>
          <w:b/>
          <w:bCs/>
          <w:i/>
          <w:iCs/>
          <w:sz w:val="24"/>
          <w:szCs w:val="24"/>
        </w:rPr>
        <w:t xml:space="preserve">A ještě mnohem víc lásky měl k </w:t>
      </w:r>
      <w:proofErr w:type="gramStart"/>
      <w:r w:rsidR="005B3EBA" w:rsidRPr="000B6E8A">
        <w:rPr>
          <w:rFonts w:ascii="Arial" w:hAnsi="Arial" w:cs="Arial"/>
          <w:b/>
          <w:bCs/>
          <w:i/>
          <w:iCs/>
          <w:sz w:val="24"/>
          <w:szCs w:val="24"/>
        </w:rPr>
        <w:t>nám,  když</w:t>
      </w:r>
      <w:proofErr w:type="gramEnd"/>
      <w:r w:rsidR="005B3EBA" w:rsidRPr="000B6E8A">
        <w:rPr>
          <w:rFonts w:ascii="Arial" w:hAnsi="Arial" w:cs="Arial"/>
          <w:b/>
          <w:bCs/>
          <w:i/>
          <w:iCs/>
          <w:sz w:val="24"/>
          <w:szCs w:val="24"/>
        </w:rPr>
        <w:t xml:space="preserve"> nám to nejdražší zatoužil dát,  chtěl z nás mít děti Své,</w:t>
      </w:r>
      <w:r w:rsidR="000B6E8A" w:rsidRPr="000B6E8A">
        <w:rPr>
          <w:rFonts w:ascii="Arial" w:hAnsi="Arial" w:cs="Arial"/>
          <w:b/>
          <w:bCs/>
          <w:i/>
          <w:iCs/>
          <w:sz w:val="24"/>
          <w:szCs w:val="24"/>
        </w:rPr>
        <w:t xml:space="preserve"> </w:t>
      </w:r>
      <w:r w:rsidR="005B3EBA" w:rsidRPr="000B6E8A">
        <w:rPr>
          <w:rFonts w:ascii="Arial" w:hAnsi="Arial" w:cs="Arial"/>
          <w:b/>
          <w:bCs/>
          <w:i/>
          <w:iCs/>
          <w:sz w:val="24"/>
          <w:szCs w:val="24"/>
        </w:rPr>
        <w:t xml:space="preserve">tak poslal Syna nám,  jak nás má rád!    </w:t>
      </w:r>
      <w:r w:rsidR="005B3EBA" w:rsidRPr="00891F7F">
        <w:rPr>
          <w:rFonts w:ascii="Arial" w:hAnsi="Arial" w:cs="Arial"/>
          <w:b/>
          <w:bCs/>
          <w:i/>
          <w:iCs/>
          <w:sz w:val="24"/>
          <w:szCs w:val="24"/>
          <w:u w:val="single"/>
        </w:rPr>
        <w:t xml:space="preserve">Nechci mít bílou </w:t>
      </w:r>
      <w:proofErr w:type="gramStart"/>
      <w:r w:rsidR="005B3EBA" w:rsidRPr="00891F7F">
        <w:rPr>
          <w:rFonts w:ascii="Arial" w:hAnsi="Arial" w:cs="Arial"/>
          <w:b/>
          <w:bCs/>
          <w:i/>
          <w:iCs/>
          <w:sz w:val="24"/>
          <w:szCs w:val="24"/>
          <w:u w:val="single"/>
        </w:rPr>
        <w:t>hůl  a na</w:t>
      </w:r>
      <w:proofErr w:type="gramEnd"/>
      <w:r w:rsidR="005B3EBA" w:rsidRPr="00891F7F">
        <w:rPr>
          <w:rFonts w:ascii="Arial" w:hAnsi="Arial" w:cs="Arial"/>
          <w:b/>
          <w:bCs/>
          <w:i/>
          <w:iCs/>
          <w:sz w:val="24"/>
          <w:szCs w:val="24"/>
          <w:u w:val="single"/>
        </w:rPr>
        <w:t> očích mít pásku,  já  toužím  prohlédnout,  jak vroucně má Bůh rád.</w:t>
      </w:r>
      <w:r w:rsidR="000B6E8A" w:rsidRPr="00891F7F">
        <w:rPr>
          <w:rFonts w:ascii="Arial" w:hAnsi="Arial" w:cs="Arial"/>
          <w:b/>
          <w:bCs/>
          <w:i/>
          <w:iCs/>
          <w:sz w:val="24"/>
          <w:szCs w:val="24"/>
          <w:u w:val="single"/>
        </w:rPr>
        <w:t>“</w:t>
      </w:r>
      <w:r w:rsidR="005B3EBA" w:rsidRPr="00891F7F">
        <w:rPr>
          <w:rFonts w:ascii="Arial" w:hAnsi="Arial" w:cs="Arial"/>
          <w:bCs/>
          <w:sz w:val="24"/>
          <w:szCs w:val="24"/>
          <w:u w:val="single"/>
        </w:rPr>
        <w:t xml:space="preserve"> </w:t>
      </w:r>
    </w:p>
    <w:p w14:paraId="12836AC7" w14:textId="1E1FBFD9" w:rsidR="00FC3CB2" w:rsidRDefault="000B6E8A" w:rsidP="00B0732D">
      <w:pPr>
        <w:pStyle w:val="Bezmezer"/>
        <w:jc w:val="both"/>
        <w:rPr>
          <w:rFonts w:ascii="Arial" w:hAnsi="Arial" w:cs="Arial"/>
          <w:sz w:val="24"/>
          <w:szCs w:val="24"/>
        </w:rPr>
      </w:pPr>
      <w:r>
        <w:rPr>
          <w:rFonts w:ascii="Arial" w:hAnsi="Arial" w:cs="Arial"/>
          <w:sz w:val="24"/>
          <w:szCs w:val="24"/>
        </w:rPr>
        <w:t xml:space="preserve">K správnému vidění napomáhá </w:t>
      </w:r>
      <w:r w:rsidR="00B0732D" w:rsidRPr="00B0732D">
        <w:rPr>
          <w:rFonts w:ascii="Arial" w:hAnsi="Arial" w:cs="Arial"/>
          <w:b/>
          <w:bCs/>
          <w:sz w:val="24"/>
          <w:szCs w:val="24"/>
        </w:rPr>
        <w:t>soucit</w:t>
      </w:r>
      <w:r w:rsidR="00B0732D" w:rsidRPr="00B0732D">
        <w:rPr>
          <w:rFonts w:ascii="Arial" w:hAnsi="Arial" w:cs="Arial"/>
          <w:sz w:val="24"/>
          <w:szCs w:val="24"/>
        </w:rPr>
        <w:t xml:space="preserve">.  </w:t>
      </w:r>
      <w:r w:rsidR="00B0732D" w:rsidRPr="00B0732D">
        <w:rPr>
          <w:rFonts w:ascii="Arial" w:hAnsi="Arial" w:cs="Arial"/>
          <w:b/>
          <w:bCs/>
          <w:sz w:val="24"/>
          <w:szCs w:val="24"/>
        </w:rPr>
        <w:t xml:space="preserve">Soucit je živná, úrodná půda pro milosrdenství. </w:t>
      </w:r>
      <w:r w:rsidR="00B0732D" w:rsidRPr="00B0732D">
        <w:rPr>
          <w:rFonts w:ascii="Arial" w:hAnsi="Arial" w:cs="Arial"/>
          <w:sz w:val="24"/>
          <w:szCs w:val="24"/>
        </w:rPr>
        <w:t xml:space="preserve"> Jak vidím</w:t>
      </w:r>
      <w:r w:rsidR="00B0732D">
        <w:rPr>
          <w:rFonts w:ascii="Arial" w:hAnsi="Arial" w:cs="Arial"/>
          <w:sz w:val="24"/>
          <w:szCs w:val="24"/>
        </w:rPr>
        <w:t xml:space="preserve"> já</w:t>
      </w:r>
      <w:r w:rsidR="00B0732D" w:rsidRPr="00B0732D">
        <w:rPr>
          <w:rFonts w:ascii="Arial" w:hAnsi="Arial" w:cs="Arial"/>
          <w:sz w:val="24"/>
          <w:szCs w:val="24"/>
        </w:rPr>
        <w:t xml:space="preserve">? Jaký je náš pohled? </w:t>
      </w:r>
      <w:r w:rsidR="00B0732D">
        <w:rPr>
          <w:rFonts w:ascii="Arial" w:hAnsi="Arial" w:cs="Arial"/>
          <w:sz w:val="24"/>
          <w:szCs w:val="24"/>
        </w:rPr>
        <w:t xml:space="preserve"> </w:t>
      </w:r>
      <w:r w:rsidR="00B0732D" w:rsidRPr="00B0732D">
        <w:rPr>
          <w:rFonts w:ascii="Arial" w:hAnsi="Arial" w:cs="Arial"/>
          <w:sz w:val="24"/>
          <w:szCs w:val="24"/>
        </w:rPr>
        <w:t xml:space="preserve">Často je zaměřen </w:t>
      </w:r>
      <w:r w:rsidR="00B0732D" w:rsidRPr="00B0732D">
        <w:rPr>
          <w:rFonts w:ascii="Arial" w:hAnsi="Arial" w:cs="Arial"/>
          <w:b/>
          <w:bCs/>
          <w:sz w:val="24"/>
          <w:szCs w:val="24"/>
        </w:rPr>
        <w:t>sobecky na vlastní já</w:t>
      </w:r>
      <w:r w:rsidR="00B0732D" w:rsidRPr="00B0732D">
        <w:rPr>
          <w:rFonts w:ascii="Arial" w:hAnsi="Arial" w:cs="Arial"/>
          <w:sz w:val="24"/>
          <w:szCs w:val="24"/>
        </w:rPr>
        <w:t xml:space="preserve">, případně na vlastní – </w:t>
      </w:r>
      <w:r w:rsidR="00B0732D" w:rsidRPr="00B0732D">
        <w:rPr>
          <w:rFonts w:ascii="Arial" w:hAnsi="Arial" w:cs="Arial"/>
          <w:b/>
          <w:bCs/>
          <w:sz w:val="24"/>
          <w:szCs w:val="24"/>
        </w:rPr>
        <w:t>mylné představy</w:t>
      </w:r>
      <w:r w:rsidR="00B0732D" w:rsidRPr="00B0732D">
        <w:rPr>
          <w:rFonts w:ascii="Arial" w:hAnsi="Arial" w:cs="Arial"/>
          <w:sz w:val="24"/>
          <w:szCs w:val="24"/>
        </w:rPr>
        <w:t xml:space="preserve">.  </w:t>
      </w:r>
      <w:r w:rsidR="00B0732D" w:rsidRPr="00B0732D">
        <w:rPr>
          <w:rFonts w:ascii="Arial" w:hAnsi="Arial" w:cs="Arial"/>
          <w:b/>
          <w:bCs/>
          <w:sz w:val="24"/>
          <w:szCs w:val="24"/>
        </w:rPr>
        <w:t>Vidíme – soudíme</w:t>
      </w:r>
      <w:r w:rsidR="00B0732D" w:rsidRPr="00B0732D">
        <w:rPr>
          <w:rFonts w:ascii="Arial" w:hAnsi="Arial" w:cs="Arial"/>
          <w:sz w:val="24"/>
          <w:szCs w:val="24"/>
        </w:rPr>
        <w:t xml:space="preserve"> </w:t>
      </w:r>
      <w:r w:rsidR="00B0732D">
        <w:rPr>
          <w:rFonts w:ascii="Arial" w:hAnsi="Arial" w:cs="Arial"/>
          <w:sz w:val="24"/>
          <w:szCs w:val="24"/>
        </w:rPr>
        <w:t xml:space="preserve">-  a </w:t>
      </w:r>
      <w:r>
        <w:rPr>
          <w:rFonts w:ascii="Arial" w:hAnsi="Arial" w:cs="Arial"/>
          <w:sz w:val="24"/>
          <w:szCs w:val="24"/>
        </w:rPr>
        <w:t xml:space="preserve">přitom </w:t>
      </w:r>
      <w:r w:rsidR="00B0732D" w:rsidRPr="000B6E8A">
        <w:rPr>
          <w:rFonts w:ascii="Arial" w:hAnsi="Arial" w:cs="Arial"/>
          <w:b/>
          <w:bCs/>
          <w:sz w:val="24"/>
          <w:szCs w:val="24"/>
        </w:rPr>
        <w:t>nic nebo málo víme</w:t>
      </w:r>
      <w:r w:rsidR="00B0732D" w:rsidRPr="00B0732D">
        <w:rPr>
          <w:rFonts w:ascii="Arial" w:hAnsi="Arial" w:cs="Arial"/>
          <w:sz w:val="24"/>
          <w:szCs w:val="24"/>
        </w:rPr>
        <w:t>,</w:t>
      </w:r>
      <w:r w:rsidR="00B0732D">
        <w:rPr>
          <w:rFonts w:ascii="Arial" w:hAnsi="Arial" w:cs="Arial"/>
          <w:sz w:val="24"/>
          <w:szCs w:val="24"/>
        </w:rPr>
        <w:t xml:space="preserve"> </w:t>
      </w:r>
      <w:proofErr w:type="gramStart"/>
      <w:r w:rsidR="00B0732D">
        <w:rPr>
          <w:rFonts w:ascii="Arial" w:hAnsi="Arial" w:cs="Arial"/>
          <w:sz w:val="24"/>
          <w:szCs w:val="24"/>
        </w:rPr>
        <w:t xml:space="preserve">tak </w:t>
      </w:r>
      <w:r w:rsidR="00B0732D" w:rsidRPr="00B0732D">
        <w:rPr>
          <w:rFonts w:ascii="Arial" w:hAnsi="Arial" w:cs="Arial"/>
          <w:sz w:val="24"/>
          <w:szCs w:val="24"/>
        </w:rPr>
        <w:t xml:space="preserve"> jako</w:t>
      </w:r>
      <w:proofErr w:type="gramEnd"/>
      <w:r w:rsidR="00B0732D" w:rsidRPr="00B0732D">
        <w:rPr>
          <w:rFonts w:ascii="Arial" w:hAnsi="Arial" w:cs="Arial"/>
          <w:sz w:val="24"/>
          <w:szCs w:val="24"/>
        </w:rPr>
        <w:t xml:space="preserve"> židé v evangeliu.  </w:t>
      </w:r>
      <w:r w:rsidR="00B0732D" w:rsidRPr="00B0732D">
        <w:rPr>
          <w:rFonts w:ascii="Arial" w:hAnsi="Arial" w:cs="Arial"/>
          <w:b/>
          <w:bCs/>
          <w:sz w:val="24"/>
          <w:szCs w:val="24"/>
        </w:rPr>
        <w:t>Viděli</w:t>
      </w:r>
      <w:r w:rsidR="00B0732D" w:rsidRPr="00B0732D">
        <w:rPr>
          <w:rFonts w:ascii="Arial" w:hAnsi="Arial" w:cs="Arial"/>
          <w:sz w:val="24"/>
          <w:szCs w:val="24"/>
        </w:rPr>
        <w:t xml:space="preserve"> Mesiáše a přece ho </w:t>
      </w:r>
      <w:r w:rsidR="00B0732D" w:rsidRPr="00B0732D">
        <w:rPr>
          <w:rFonts w:ascii="Arial" w:hAnsi="Arial" w:cs="Arial"/>
          <w:b/>
          <w:bCs/>
          <w:sz w:val="24"/>
          <w:szCs w:val="24"/>
        </w:rPr>
        <w:t>neviděli</w:t>
      </w:r>
      <w:r w:rsidR="00B0732D" w:rsidRPr="00B0732D">
        <w:rPr>
          <w:rFonts w:ascii="Arial" w:hAnsi="Arial" w:cs="Arial"/>
          <w:sz w:val="24"/>
          <w:szCs w:val="24"/>
        </w:rPr>
        <w:t xml:space="preserve">.  Byli slepí – tak jako většina lidí </w:t>
      </w:r>
      <w:r w:rsidR="00B0732D">
        <w:rPr>
          <w:rFonts w:ascii="Arial" w:hAnsi="Arial" w:cs="Arial"/>
          <w:sz w:val="24"/>
          <w:szCs w:val="24"/>
        </w:rPr>
        <w:t xml:space="preserve">dnes </w:t>
      </w:r>
      <w:r w:rsidR="00B0732D" w:rsidRPr="00B0732D">
        <w:rPr>
          <w:rFonts w:ascii="Arial" w:hAnsi="Arial" w:cs="Arial"/>
          <w:sz w:val="24"/>
          <w:szCs w:val="24"/>
        </w:rPr>
        <w:t xml:space="preserve">– </w:t>
      </w:r>
      <w:r w:rsidR="00B0732D" w:rsidRPr="00B0732D">
        <w:rPr>
          <w:rFonts w:ascii="Arial" w:hAnsi="Arial" w:cs="Arial"/>
          <w:b/>
          <w:bCs/>
          <w:sz w:val="24"/>
          <w:szCs w:val="24"/>
        </w:rPr>
        <w:t>Boha nevidí</w:t>
      </w:r>
      <w:r w:rsidR="00B0732D" w:rsidRPr="00B0732D">
        <w:rPr>
          <w:rFonts w:ascii="Arial" w:hAnsi="Arial" w:cs="Arial"/>
          <w:sz w:val="24"/>
          <w:szCs w:val="24"/>
        </w:rPr>
        <w:t xml:space="preserve"> nebo ho vidí v něčem nebo někom, </w:t>
      </w:r>
      <w:r w:rsidR="00B0732D">
        <w:rPr>
          <w:rFonts w:ascii="Arial" w:hAnsi="Arial" w:cs="Arial"/>
          <w:sz w:val="24"/>
          <w:szCs w:val="24"/>
        </w:rPr>
        <w:t xml:space="preserve">co nebo </w:t>
      </w:r>
      <w:r w:rsidR="00B0732D" w:rsidRPr="00B0732D">
        <w:rPr>
          <w:rFonts w:ascii="Arial" w:hAnsi="Arial" w:cs="Arial"/>
          <w:sz w:val="24"/>
          <w:szCs w:val="24"/>
        </w:rPr>
        <w:t xml:space="preserve">kdo Bohem není. K vyléčení naší slepoty nám Boží lékárna nabízí </w:t>
      </w:r>
      <w:r w:rsidR="00B0732D" w:rsidRPr="00B0732D">
        <w:rPr>
          <w:rFonts w:ascii="Arial" w:hAnsi="Arial" w:cs="Arial"/>
          <w:b/>
          <w:bCs/>
          <w:sz w:val="24"/>
          <w:szCs w:val="24"/>
        </w:rPr>
        <w:t xml:space="preserve">dva účinné </w:t>
      </w:r>
      <w:r w:rsidR="00B0732D" w:rsidRPr="00B0732D">
        <w:rPr>
          <w:rFonts w:ascii="Arial" w:hAnsi="Arial" w:cs="Arial"/>
          <w:b/>
          <w:bCs/>
          <w:sz w:val="24"/>
          <w:szCs w:val="24"/>
        </w:rPr>
        <w:lastRenderedPageBreak/>
        <w:t>léky</w:t>
      </w:r>
      <w:r w:rsidR="00B0732D" w:rsidRPr="00B0732D">
        <w:rPr>
          <w:rFonts w:ascii="Arial" w:hAnsi="Arial" w:cs="Arial"/>
          <w:sz w:val="24"/>
          <w:szCs w:val="24"/>
        </w:rPr>
        <w:t xml:space="preserve">:  </w:t>
      </w:r>
      <w:r w:rsidR="00B0732D" w:rsidRPr="00B0732D">
        <w:rPr>
          <w:rFonts w:ascii="Arial" w:hAnsi="Arial" w:cs="Arial"/>
          <w:b/>
          <w:bCs/>
          <w:sz w:val="24"/>
          <w:szCs w:val="24"/>
        </w:rPr>
        <w:t>Empatii</w:t>
      </w:r>
      <w:r w:rsidR="00FC3CB2">
        <w:rPr>
          <w:rFonts w:ascii="Arial" w:hAnsi="Arial" w:cs="Arial"/>
          <w:b/>
          <w:bCs/>
          <w:sz w:val="24"/>
          <w:szCs w:val="24"/>
        </w:rPr>
        <w:t xml:space="preserve"> (vcítěni)</w:t>
      </w:r>
      <w:r w:rsidR="00B0732D" w:rsidRPr="00B0732D">
        <w:rPr>
          <w:rFonts w:ascii="Arial" w:hAnsi="Arial" w:cs="Arial"/>
          <w:sz w:val="24"/>
          <w:szCs w:val="24"/>
        </w:rPr>
        <w:t xml:space="preserve"> – podívat se </w:t>
      </w:r>
      <w:r w:rsidR="00B0732D" w:rsidRPr="00FC3CB2">
        <w:rPr>
          <w:rFonts w:ascii="Arial" w:hAnsi="Arial" w:cs="Arial"/>
          <w:b/>
          <w:bCs/>
          <w:sz w:val="24"/>
          <w:szCs w:val="24"/>
        </w:rPr>
        <w:t>očima druhého člověka</w:t>
      </w:r>
      <w:r w:rsidR="00B0732D" w:rsidRPr="00B0732D">
        <w:rPr>
          <w:rFonts w:ascii="Arial" w:hAnsi="Arial" w:cs="Arial"/>
          <w:sz w:val="24"/>
          <w:szCs w:val="24"/>
        </w:rPr>
        <w:t xml:space="preserve"> a potom lék nejúčinnější – </w:t>
      </w:r>
      <w:r w:rsidR="00B0732D" w:rsidRPr="00FC3CB2">
        <w:rPr>
          <w:rFonts w:ascii="Arial" w:hAnsi="Arial" w:cs="Arial"/>
          <w:b/>
          <w:bCs/>
          <w:sz w:val="24"/>
          <w:szCs w:val="24"/>
        </w:rPr>
        <w:t xml:space="preserve">podívat se na to pohledem Otce, Syna a Ducha Svatého. </w:t>
      </w:r>
      <w:r w:rsidR="00B0732D" w:rsidRPr="00B0732D">
        <w:rPr>
          <w:rFonts w:ascii="Arial" w:hAnsi="Arial" w:cs="Arial"/>
          <w:sz w:val="24"/>
          <w:szCs w:val="24"/>
        </w:rPr>
        <w:t xml:space="preserve"> </w:t>
      </w:r>
    </w:p>
    <w:p w14:paraId="4883DA58" w14:textId="75DADD90" w:rsidR="000B6E8A" w:rsidRDefault="00891F7F" w:rsidP="00B0732D">
      <w:pPr>
        <w:pStyle w:val="Bezmezer"/>
        <w:jc w:val="both"/>
        <w:rPr>
          <w:rFonts w:ascii="Arial" w:hAnsi="Arial" w:cs="Arial"/>
          <w:sz w:val="24"/>
          <w:szCs w:val="24"/>
        </w:rPr>
      </w:pPr>
      <w:r>
        <w:rPr>
          <w:rFonts w:ascii="Arial" w:hAnsi="Arial" w:cs="Arial"/>
          <w:sz w:val="24"/>
          <w:szCs w:val="24"/>
        </w:rPr>
        <w:t>Ve vyprávění dvou maminek si můžeme představit svůj pokřivený pohled</w:t>
      </w:r>
      <w:r w:rsidR="00B0732D" w:rsidRPr="00B0732D">
        <w:rPr>
          <w:rFonts w:ascii="Arial" w:hAnsi="Arial" w:cs="Arial"/>
          <w:sz w:val="24"/>
          <w:szCs w:val="24"/>
        </w:rPr>
        <w:t xml:space="preserve">: </w:t>
      </w:r>
      <w:r w:rsidR="00B0732D" w:rsidRPr="000B6E8A">
        <w:rPr>
          <w:rFonts w:ascii="Arial" w:hAnsi="Arial" w:cs="Arial"/>
          <w:b/>
          <w:bCs/>
          <w:i/>
          <w:iCs/>
          <w:sz w:val="24"/>
          <w:szCs w:val="24"/>
        </w:rPr>
        <w:t>Představte si paní sousedko, jak se ten můj syn špatně oženil. Ona nic nedělá, on musí prát, on musí žehlit, on musí i vařit, a představte si, on jí musí  v neděli ráno nosit i k</w:t>
      </w:r>
      <w:r w:rsidR="00FC3CB2" w:rsidRPr="000B6E8A">
        <w:rPr>
          <w:rFonts w:ascii="Arial" w:hAnsi="Arial" w:cs="Arial"/>
          <w:b/>
          <w:bCs/>
          <w:i/>
          <w:iCs/>
          <w:sz w:val="24"/>
          <w:szCs w:val="24"/>
        </w:rPr>
        <w:t>ávu</w:t>
      </w:r>
      <w:r w:rsidR="00B0732D" w:rsidRPr="000B6E8A">
        <w:rPr>
          <w:rFonts w:ascii="Arial" w:hAnsi="Arial" w:cs="Arial"/>
          <w:b/>
          <w:bCs/>
          <w:i/>
          <w:iCs/>
          <w:sz w:val="24"/>
          <w:szCs w:val="24"/>
        </w:rPr>
        <w:t xml:space="preserve"> až do postele. </w:t>
      </w:r>
      <w:r w:rsidR="00FC3CB2" w:rsidRPr="000B6E8A">
        <w:rPr>
          <w:rFonts w:ascii="Arial" w:hAnsi="Arial" w:cs="Arial"/>
          <w:b/>
          <w:bCs/>
          <w:i/>
          <w:iCs/>
          <w:sz w:val="24"/>
          <w:szCs w:val="24"/>
        </w:rPr>
        <w:t xml:space="preserve">        Druhá: </w:t>
      </w:r>
      <w:r w:rsidR="00B0732D" w:rsidRPr="000B6E8A">
        <w:rPr>
          <w:rFonts w:ascii="Arial" w:hAnsi="Arial" w:cs="Arial"/>
          <w:b/>
          <w:bCs/>
          <w:i/>
          <w:iCs/>
          <w:sz w:val="24"/>
          <w:szCs w:val="24"/>
        </w:rPr>
        <w:t xml:space="preserve">Tak to moje </w:t>
      </w:r>
      <w:proofErr w:type="gramStart"/>
      <w:r w:rsidR="00B0732D" w:rsidRPr="000B6E8A">
        <w:rPr>
          <w:rFonts w:ascii="Arial" w:hAnsi="Arial" w:cs="Arial"/>
          <w:b/>
          <w:bCs/>
          <w:i/>
          <w:iCs/>
          <w:sz w:val="24"/>
          <w:szCs w:val="24"/>
        </w:rPr>
        <w:t>dcera  se</w:t>
      </w:r>
      <w:proofErr w:type="gramEnd"/>
      <w:r w:rsidR="00FC3CB2" w:rsidRPr="000B6E8A">
        <w:rPr>
          <w:rFonts w:ascii="Arial" w:hAnsi="Arial" w:cs="Arial"/>
          <w:b/>
          <w:bCs/>
          <w:i/>
          <w:iCs/>
          <w:sz w:val="24"/>
          <w:szCs w:val="24"/>
        </w:rPr>
        <w:t xml:space="preserve"> moc </w:t>
      </w:r>
      <w:r w:rsidR="00B0732D" w:rsidRPr="000B6E8A">
        <w:rPr>
          <w:rFonts w:ascii="Arial" w:hAnsi="Arial" w:cs="Arial"/>
          <w:b/>
          <w:bCs/>
          <w:i/>
          <w:iCs/>
          <w:sz w:val="24"/>
          <w:szCs w:val="24"/>
        </w:rPr>
        <w:t xml:space="preserve"> dobře vdala. Má takov</w:t>
      </w:r>
      <w:r w:rsidR="00FC3CB2" w:rsidRPr="000B6E8A">
        <w:rPr>
          <w:rFonts w:ascii="Arial" w:hAnsi="Arial" w:cs="Arial"/>
          <w:b/>
          <w:bCs/>
          <w:i/>
          <w:iCs/>
          <w:sz w:val="24"/>
          <w:szCs w:val="24"/>
        </w:rPr>
        <w:t>é</w:t>
      </w:r>
      <w:r w:rsidR="00B0732D" w:rsidRPr="000B6E8A">
        <w:rPr>
          <w:rFonts w:ascii="Arial" w:hAnsi="Arial" w:cs="Arial"/>
          <w:b/>
          <w:bCs/>
          <w:i/>
          <w:iCs/>
          <w:sz w:val="24"/>
          <w:szCs w:val="24"/>
        </w:rPr>
        <w:t>ho šikovn</w:t>
      </w:r>
      <w:r w:rsidR="00FC3CB2" w:rsidRPr="000B6E8A">
        <w:rPr>
          <w:rFonts w:ascii="Arial" w:hAnsi="Arial" w:cs="Arial"/>
          <w:b/>
          <w:bCs/>
          <w:i/>
          <w:iCs/>
          <w:sz w:val="24"/>
          <w:szCs w:val="24"/>
        </w:rPr>
        <w:t>é</w:t>
      </w:r>
      <w:r w:rsidR="00B0732D" w:rsidRPr="000B6E8A">
        <w:rPr>
          <w:rFonts w:ascii="Arial" w:hAnsi="Arial" w:cs="Arial"/>
          <w:b/>
          <w:bCs/>
          <w:i/>
          <w:iCs/>
          <w:sz w:val="24"/>
          <w:szCs w:val="24"/>
        </w:rPr>
        <w:t xml:space="preserve">ho </w:t>
      </w:r>
      <w:r w:rsidR="00FC3CB2" w:rsidRPr="000B6E8A">
        <w:rPr>
          <w:rFonts w:ascii="Arial" w:hAnsi="Arial" w:cs="Arial"/>
          <w:b/>
          <w:bCs/>
          <w:i/>
          <w:iCs/>
          <w:sz w:val="24"/>
          <w:szCs w:val="24"/>
        </w:rPr>
        <w:t>manžela</w:t>
      </w:r>
      <w:r w:rsidR="00B0732D" w:rsidRPr="000B6E8A">
        <w:rPr>
          <w:rFonts w:ascii="Arial" w:hAnsi="Arial" w:cs="Arial"/>
          <w:b/>
          <w:bCs/>
          <w:i/>
          <w:iCs/>
          <w:sz w:val="24"/>
          <w:szCs w:val="24"/>
        </w:rPr>
        <w:t>, on všechno umí, on pere, on to vyžehlí, on i vaří a on jí v neděli donese k</w:t>
      </w:r>
      <w:r w:rsidR="00FC3CB2" w:rsidRPr="000B6E8A">
        <w:rPr>
          <w:rFonts w:ascii="Arial" w:hAnsi="Arial" w:cs="Arial"/>
          <w:b/>
          <w:bCs/>
          <w:i/>
          <w:iCs/>
          <w:sz w:val="24"/>
          <w:szCs w:val="24"/>
        </w:rPr>
        <w:t>ávu</w:t>
      </w:r>
      <w:r w:rsidR="00B0732D" w:rsidRPr="000B6E8A">
        <w:rPr>
          <w:rFonts w:ascii="Arial" w:hAnsi="Arial" w:cs="Arial"/>
          <w:b/>
          <w:bCs/>
          <w:i/>
          <w:iCs/>
          <w:sz w:val="24"/>
          <w:szCs w:val="24"/>
        </w:rPr>
        <w:t xml:space="preserve"> až do postele.</w:t>
      </w:r>
      <w:r w:rsidR="00FC3CB2" w:rsidRPr="000B6E8A">
        <w:rPr>
          <w:rFonts w:ascii="Arial" w:hAnsi="Arial" w:cs="Arial"/>
          <w:b/>
          <w:bCs/>
          <w:i/>
          <w:iCs/>
          <w:sz w:val="24"/>
          <w:szCs w:val="24"/>
        </w:rPr>
        <w:t xml:space="preserve"> </w:t>
      </w:r>
      <w:r w:rsidR="00FC3CB2">
        <w:rPr>
          <w:rFonts w:ascii="Arial" w:hAnsi="Arial" w:cs="Arial"/>
          <w:sz w:val="24"/>
          <w:szCs w:val="24"/>
        </w:rPr>
        <w:t xml:space="preserve">  </w:t>
      </w:r>
    </w:p>
    <w:p w14:paraId="3B3CC2A8" w14:textId="77777777" w:rsidR="000B6E8A" w:rsidRDefault="00B0732D" w:rsidP="00B0732D">
      <w:pPr>
        <w:pStyle w:val="Bezmezer"/>
        <w:jc w:val="both"/>
        <w:rPr>
          <w:rFonts w:ascii="Arial" w:hAnsi="Arial" w:cs="Arial"/>
          <w:sz w:val="24"/>
          <w:szCs w:val="24"/>
        </w:rPr>
      </w:pPr>
      <w:r w:rsidRPr="00B0732D">
        <w:rPr>
          <w:rFonts w:ascii="Arial" w:hAnsi="Arial" w:cs="Arial"/>
          <w:sz w:val="24"/>
          <w:szCs w:val="24"/>
        </w:rPr>
        <w:t xml:space="preserve">PANE, AŤ VIDÍM - I Z DRUHÉ STRANY, AŤ </w:t>
      </w:r>
      <w:r w:rsidR="00FC3CB2">
        <w:rPr>
          <w:rFonts w:ascii="Arial" w:hAnsi="Arial" w:cs="Arial"/>
          <w:sz w:val="24"/>
          <w:szCs w:val="24"/>
        </w:rPr>
        <w:t xml:space="preserve">se </w:t>
      </w:r>
      <w:r w:rsidRPr="00B0732D">
        <w:rPr>
          <w:rFonts w:ascii="Arial" w:hAnsi="Arial" w:cs="Arial"/>
          <w:sz w:val="24"/>
          <w:szCs w:val="24"/>
        </w:rPr>
        <w:t xml:space="preserve">UMÍM PODÍVAT  </w:t>
      </w:r>
      <w:proofErr w:type="gramStart"/>
      <w:r w:rsidRPr="00B0732D">
        <w:rPr>
          <w:rFonts w:ascii="Arial" w:hAnsi="Arial" w:cs="Arial"/>
          <w:sz w:val="24"/>
          <w:szCs w:val="24"/>
        </w:rPr>
        <w:t>OČIMA  DRUHÉHO</w:t>
      </w:r>
      <w:proofErr w:type="gramEnd"/>
      <w:r w:rsidR="000B6E8A">
        <w:rPr>
          <w:rFonts w:ascii="Arial" w:hAnsi="Arial" w:cs="Arial"/>
          <w:sz w:val="24"/>
          <w:szCs w:val="24"/>
        </w:rPr>
        <w:t xml:space="preserve">. </w:t>
      </w:r>
    </w:p>
    <w:p w14:paraId="46A546A5" w14:textId="77777777" w:rsidR="00891F7F" w:rsidRDefault="000B6E8A" w:rsidP="00B0732D">
      <w:pPr>
        <w:pStyle w:val="Bezmezer"/>
        <w:jc w:val="both"/>
        <w:rPr>
          <w:rFonts w:ascii="Arial" w:hAnsi="Arial" w:cs="Arial"/>
          <w:sz w:val="24"/>
          <w:szCs w:val="24"/>
        </w:rPr>
      </w:pPr>
      <w:r>
        <w:rPr>
          <w:rFonts w:ascii="Arial" w:hAnsi="Arial" w:cs="Arial"/>
          <w:sz w:val="24"/>
          <w:szCs w:val="24"/>
        </w:rPr>
        <w:t xml:space="preserve">Pane, ať </w:t>
      </w:r>
      <w:proofErr w:type="gramStart"/>
      <w:r>
        <w:rPr>
          <w:rFonts w:ascii="Arial" w:hAnsi="Arial" w:cs="Arial"/>
          <w:sz w:val="24"/>
          <w:szCs w:val="24"/>
        </w:rPr>
        <w:t xml:space="preserve">vidím </w:t>
      </w:r>
      <w:r w:rsidR="00B0732D" w:rsidRPr="00B0732D">
        <w:rPr>
          <w:rFonts w:ascii="Arial" w:hAnsi="Arial" w:cs="Arial"/>
          <w:sz w:val="24"/>
          <w:szCs w:val="24"/>
        </w:rPr>
        <w:t xml:space="preserve"> SPRAVEDLIVĚ</w:t>
      </w:r>
      <w:proofErr w:type="gramEnd"/>
      <w:r w:rsidR="00891F7F">
        <w:rPr>
          <w:rFonts w:ascii="Arial" w:hAnsi="Arial" w:cs="Arial"/>
          <w:sz w:val="24"/>
          <w:szCs w:val="24"/>
        </w:rPr>
        <w:t>. Pane, dej mi dar vcítění - dar</w:t>
      </w:r>
      <w:r w:rsidR="00B0732D" w:rsidRPr="00B0732D">
        <w:rPr>
          <w:rFonts w:ascii="Arial" w:hAnsi="Arial" w:cs="Arial"/>
          <w:sz w:val="24"/>
          <w:szCs w:val="24"/>
        </w:rPr>
        <w:t xml:space="preserve"> EMPATIE. </w:t>
      </w:r>
    </w:p>
    <w:p w14:paraId="66D9754A" w14:textId="77777777" w:rsidR="00891F7F" w:rsidRPr="00891F7F" w:rsidRDefault="00891F7F" w:rsidP="00B0732D">
      <w:pPr>
        <w:pStyle w:val="Bezmezer"/>
        <w:jc w:val="both"/>
        <w:rPr>
          <w:rFonts w:ascii="Arial" w:hAnsi="Arial" w:cs="Arial"/>
          <w:b/>
          <w:bCs/>
          <w:sz w:val="24"/>
          <w:szCs w:val="24"/>
        </w:rPr>
      </w:pPr>
      <w:r w:rsidRPr="00891F7F">
        <w:rPr>
          <w:rFonts w:ascii="Arial" w:hAnsi="Arial" w:cs="Arial"/>
          <w:b/>
          <w:bCs/>
          <w:sz w:val="24"/>
          <w:szCs w:val="24"/>
        </w:rPr>
        <w:t>Pane – nade všechno Tě prosím dej mi SVŮJ POHLED – NA TEBE I NA ČLOVĚKA.</w:t>
      </w:r>
    </w:p>
    <w:p w14:paraId="045E9F6C" w14:textId="03997C16" w:rsidR="00B0732D" w:rsidRPr="00891F7F" w:rsidRDefault="00891F7F" w:rsidP="00B0732D">
      <w:pPr>
        <w:pStyle w:val="Bezmezer"/>
        <w:jc w:val="both"/>
        <w:rPr>
          <w:rFonts w:ascii="Arial" w:hAnsi="Arial" w:cs="Arial"/>
          <w:b/>
          <w:bCs/>
          <w:sz w:val="24"/>
          <w:szCs w:val="24"/>
        </w:rPr>
      </w:pPr>
      <w:r w:rsidRPr="00891F7F">
        <w:rPr>
          <w:rFonts w:ascii="Arial" w:hAnsi="Arial" w:cs="Arial"/>
          <w:b/>
          <w:bCs/>
          <w:sz w:val="24"/>
          <w:szCs w:val="24"/>
        </w:rPr>
        <w:t xml:space="preserve">Bože Otče děkuji Ti za </w:t>
      </w:r>
      <w:proofErr w:type="gramStart"/>
      <w:r w:rsidRPr="00891F7F">
        <w:rPr>
          <w:rFonts w:ascii="Arial" w:hAnsi="Arial" w:cs="Arial"/>
          <w:b/>
          <w:bCs/>
          <w:sz w:val="24"/>
          <w:szCs w:val="24"/>
        </w:rPr>
        <w:t>vše co</w:t>
      </w:r>
      <w:proofErr w:type="gramEnd"/>
      <w:r w:rsidRPr="00891F7F">
        <w:rPr>
          <w:rFonts w:ascii="Arial" w:hAnsi="Arial" w:cs="Arial"/>
          <w:b/>
          <w:bCs/>
          <w:sz w:val="24"/>
          <w:szCs w:val="24"/>
        </w:rPr>
        <w:t xml:space="preserve"> nám dáváš.  Vyslyš nás, když v Duchu Svatém – na přímluvu Panny Marie, svatého Josefa, všech andělů a svatých, tě prosím o </w:t>
      </w:r>
      <w:proofErr w:type="gramStart"/>
      <w:r w:rsidRPr="00891F7F">
        <w:rPr>
          <w:rFonts w:ascii="Arial" w:hAnsi="Arial" w:cs="Arial"/>
          <w:b/>
          <w:bCs/>
          <w:sz w:val="24"/>
          <w:szCs w:val="24"/>
        </w:rPr>
        <w:t>to aby</w:t>
      </w:r>
      <w:proofErr w:type="gramEnd"/>
      <w:r w:rsidRPr="00891F7F">
        <w:rPr>
          <w:rFonts w:ascii="Arial" w:hAnsi="Arial" w:cs="Arial"/>
          <w:b/>
          <w:bCs/>
          <w:sz w:val="24"/>
          <w:szCs w:val="24"/>
        </w:rPr>
        <w:t xml:space="preserve"> v našem vidění se naplňovala slova modlitby, kterou nás naučil náš Pán:  „Buď vůle Tvá – na nebi i na zemi.“  Skrze Krista, našeho Pána.  AMEN. </w:t>
      </w:r>
      <w:r w:rsidR="00B0732D" w:rsidRPr="00891F7F">
        <w:rPr>
          <w:rFonts w:ascii="Arial" w:hAnsi="Arial" w:cs="Arial"/>
          <w:b/>
          <w:bCs/>
          <w:sz w:val="24"/>
          <w:szCs w:val="24"/>
        </w:rPr>
        <w:t xml:space="preserve">  </w:t>
      </w:r>
    </w:p>
    <w:p w14:paraId="797D5940" w14:textId="77777777" w:rsidR="00891F7F" w:rsidRDefault="00891F7F" w:rsidP="00B0732D">
      <w:pPr>
        <w:pStyle w:val="Bezmezer"/>
        <w:jc w:val="both"/>
        <w:rPr>
          <w:rFonts w:ascii="Arial" w:hAnsi="Arial" w:cs="Arial"/>
          <w:b/>
          <w:bCs/>
          <w:sz w:val="24"/>
          <w:szCs w:val="24"/>
        </w:rPr>
      </w:pPr>
    </w:p>
    <w:p w14:paraId="55EF8FA7" w14:textId="323A167C" w:rsidR="00FC3CB2" w:rsidRPr="00FC3CB2" w:rsidRDefault="00FC3CB2" w:rsidP="00B0732D">
      <w:pPr>
        <w:pStyle w:val="Bezmezer"/>
        <w:jc w:val="both"/>
        <w:rPr>
          <w:rFonts w:ascii="Arial" w:hAnsi="Arial" w:cs="Arial"/>
          <w:b/>
          <w:bCs/>
          <w:sz w:val="24"/>
          <w:szCs w:val="24"/>
        </w:rPr>
      </w:pPr>
      <w:r>
        <w:rPr>
          <w:rFonts w:ascii="Arial" w:hAnsi="Arial" w:cs="Arial"/>
          <w:b/>
          <w:bCs/>
          <w:sz w:val="24"/>
          <w:szCs w:val="24"/>
        </w:rPr>
        <w:t>PANE JEŽÍŠI – PROSÍM TĚ, AŤ VIDÍM VŠE TVÝM SPASITELNÝM, LÁSKYPLNÝM POHLEDEM.</w:t>
      </w:r>
    </w:p>
    <w:p w14:paraId="3D1697A0" w14:textId="4677F734" w:rsidR="00B0732D" w:rsidRDefault="00B0732D" w:rsidP="00B0732D">
      <w:pPr>
        <w:rPr>
          <w:rFonts w:ascii="Arial" w:hAnsi="Arial" w:cs="Arial"/>
          <w:b/>
          <w:sz w:val="24"/>
          <w:szCs w:val="24"/>
        </w:rPr>
      </w:pPr>
    </w:p>
    <w:p w14:paraId="03536CFF" w14:textId="328923B7" w:rsidR="000B6E8A" w:rsidRDefault="000B6E8A" w:rsidP="00B0732D">
      <w:pPr>
        <w:rPr>
          <w:rFonts w:ascii="Arial" w:hAnsi="Arial" w:cs="Arial"/>
          <w:b/>
          <w:sz w:val="24"/>
          <w:szCs w:val="24"/>
        </w:rPr>
      </w:pPr>
    </w:p>
    <w:sectPr w:rsidR="000B6E8A"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5C7A"/>
    <w:rsid w:val="00042233"/>
    <w:rsid w:val="000548D1"/>
    <w:rsid w:val="00054F8A"/>
    <w:rsid w:val="00064BD6"/>
    <w:rsid w:val="00073912"/>
    <w:rsid w:val="00095827"/>
    <w:rsid w:val="00096D2F"/>
    <w:rsid w:val="0009723F"/>
    <w:rsid w:val="000A3595"/>
    <w:rsid w:val="000B6E8A"/>
    <w:rsid w:val="000D4734"/>
    <w:rsid w:val="000E0998"/>
    <w:rsid w:val="000E27F6"/>
    <w:rsid w:val="000F3DA5"/>
    <w:rsid w:val="000F46AB"/>
    <w:rsid w:val="000F62F8"/>
    <w:rsid w:val="00126082"/>
    <w:rsid w:val="001340B4"/>
    <w:rsid w:val="001362C1"/>
    <w:rsid w:val="0014549C"/>
    <w:rsid w:val="001470F5"/>
    <w:rsid w:val="00151E94"/>
    <w:rsid w:val="00153F91"/>
    <w:rsid w:val="001657D2"/>
    <w:rsid w:val="00167C29"/>
    <w:rsid w:val="00174642"/>
    <w:rsid w:val="00175A75"/>
    <w:rsid w:val="001774E2"/>
    <w:rsid w:val="001A05AA"/>
    <w:rsid w:val="001C34AB"/>
    <w:rsid w:val="001D0AD2"/>
    <w:rsid w:val="001D41D6"/>
    <w:rsid w:val="001E42A3"/>
    <w:rsid w:val="0021079F"/>
    <w:rsid w:val="00211FB5"/>
    <w:rsid w:val="002160D3"/>
    <w:rsid w:val="00224C61"/>
    <w:rsid w:val="00235308"/>
    <w:rsid w:val="00241EB1"/>
    <w:rsid w:val="00251ACB"/>
    <w:rsid w:val="00272CC3"/>
    <w:rsid w:val="00274ECC"/>
    <w:rsid w:val="00282699"/>
    <w:rsid w:val="0028752B"/>
    <w:rsid w:val="00287D7A"/>
    <w:rsid w:val="00291784"/>
    <w:rsid w:val="00297A6F"/>
    <w:rsid w:val="002A098E"/>
    <w:rsid w:val="002A24C8"/>
    <w:rsid w:val="002B6861"/>
    <w:rsid w:val="002B79EF"/>
    <w:rsid w:val="002D5777"/>
    <w:rsid w:val="002F2312"/>
    <w:rsid w:val="002F2B6B"/>
    <w:rsid w:val="00301AFA"/>
    <w:rsid w:val="00312625"/>
    <w:rsid w:val="00334521"/>
    <w:rsid w:val="00343FB7"/>
    <w:rsid w:val="00351549"/>
    <w:rsid w:val="00356351"/>
    <w:rsid w:val="0036181B"/>
    <w:rsid w:val="0036258D"/>
    <w:rsid w:val="00363547"/>
    <w:rsid w:val="00365235"/>
    <w:rsid w:val="00367CA2"/>
    <w:rsid w:val="0037514A"/>
    <w:rsid w:val="00384AE4"/>
    <w:rsid w:val="0039018B"/>
    <w:rsid w:val="00396173"/>
    <w:rsid w:val="003A587C"/>
    <w:rsid w:val="003B2FD9"/>
    <w:rsid w:val="003C1FB5"/>
    <w:rsid w:val="003D615C"/>
    <w:rsid w:val="003E22DD"/>
    <w:rsid w:val="003E2326"/>
    <w:rsid w:val="00423323"/>
    <w:rsid w:val="00441AE0"/>
    <w:rsid w:val="0044493B"/>
    <w:rsid w:val="00455D71"/>
    <w:rsid w:val="00457CEA"/>
    <w:rsid w:val="00460591"/>
    <w:rsid w:val="00493A4E"/>
    <w:rsid w:val="00497D99"/>
    <w:rsid w:val="004A05A3"/>
    <w:rsid w:val="004A2D1E"/>
    <w:rsid w:val="004A6CC1"/>
    <w:rsid w:val="004B2382"/>
    <w:rsid w:val="004B3C7C"/>
    <w:rsid w:val="004C1DE1"/>
    <w:rsid w:val="004D5D2C"/>
    <w:rsid w:val="004E67DC"/>
    <w:rsid w:val="004F2980"/>
    <w:rsid w:val="00510F05"/>
    <w:rsid w:val="005127A2"/>
    <w:rsid w:val="00516AE3"/>
    <w:rsid w:val="0054076F"/>
    <w:rsid w:val="00543832"/>
    <w:rsid w:val="005520F6"/>
    <w:rsid w:val="00553CD8"/>
    <w:rsid w:val="0056460B"/>
    <w:rsid w:val="0059063D"/>
    <w:rsid w:val="00595665"/>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C3B5E"/>
    <w:rsid w:val="006D63D0"/>
    <w:rsid w:val="006E7B8F"/>
    <w:rsid w:val="0070098B"/>
    <w:rsid w:val="007013E8"/>
    <w:rsid w:val="00706FA4"/>
    <w:rsid w:val="00712AC5"/>
    <w:rsid w:val="00735997"/>
    <w:rsid w:val="007365C0"/>
    <w:rsid w:val="00737515"/>
    <w:rsid w:val="007449DA"/>
    <w:rsid w:val="00746459"/>
    <w:rsid w:val="00764FC1"/>
    <w:rsid w:val="00782282"/>
    <w:rsid w:val="00793704"/>
    <w:rsid w:val="007A006E"/>
    <w:rsid w:val="007C42BD"/>
    <w:rsid w:val="007C6EC1"/>
    <w:rsid w:val="007D697B"/>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91F7F"/>
    <w:rsid w:val="00894BAB"/>
    <w:rsid w:val="008A38DD"/>
    <w:rsid w:val="008B00FA"/>
    <w:rsid w:val="008C2FE2"/>
    <w:rsid w:val="008E3C40"/>
    <w:rsid w:val="008F661F"/>
    <w:rsid w:val="00905BA9"/>
    <w:rsid w:val="0091445B"/>
    <w:rsid w:val="00930891"/>
    <w:rsid w:val="0093620A"/>
    <w:rsid w:val="009462C9"/>
    <w:rsid w:val="00951E4D"/>
    <w:rsid w:val="009579D3"/>
    <w:rsid w:val="00960E29"/>
    <w:rsid w:val="009768B2"/>
    <w:rsid w:val="00976C4A"/>
    <w:rsid w:val="009913D0"/>
    <w:rsid w:val="009966F6"/>
    <w:rsid w:val="009A072C"/>
    <w:rsid w:val="009A45BC"/>
    <w:rsid w:val="009E6E34"/>
    <w:rsid w:val="009F17A3"/>
    <w:rsid w:val="00A0490B"/>
    <w:rsid w:val="00A051A5"/>
    <w:rsid w:val="00A07055"/>
    <w:rsid w:val="00A3017B"/>
    <w:rsid w:val="00A40AEE"/>
    <w:rsid w:val="00A41E9B"/>
    <w:rsid w:val="00A63543"/>
    <w:rsid w:val="00A67228"/>
    <w:rsid w:val="00A76AC5"/>
    <w:rsid w:val="00A96AD9"/>
    <w:rsid w:val="00AC1393"/>
    <w:rsid w:val="00AD6F59"/>
    <w:rsid w:val="00AF3340"/>
    <w:rsid w:val="00B0732D"/>
    <w:rsid w:val="00B32915"/>
    <w:rsid w:val="00B47103"/>
    <w:rsid w:val="00B51D17"/>
    <w:rsid w:val="00B57A49"/>
    <w:rsid w:val="00B648C6"/>
    <w:rsid w:val="00B66484"/>
    <w:rsid w:val="00B70786"/>
    <w:rsid w:val="00B8452B"/>
    <w:rsid w:val="00B9166C"/>
    <w:rsid w:val="00B95A57"/>
    <w:rsid w:val="00BC1470"/>
    <w:rsid w:val="00BC6CFF"/>
    <w:rsid w:val="00BE035F"/>
    <w:rsid w:val="00BE2D3D"/>
    <w:rsid w:val="00BF25CD"/>
    <w:rsid w:val="00BF2CCD"/>
    <w:rsid w:val="00BF481F"/>
    <w:rsid w:val="00C002F8"/>
    <w:rsid w:val="00C06E6B"/>
    <w:rsid w:val="00C165A1"/>
    <w:rsid w:val="00C232B4"/>
    <w:rsid w:val="00C40EE6"/>
    <w:rsid w:val="00C43C0E"/>
    <w:rsid w:val="00C45052"/>
    <w:rsid w:val="00C56E0D"/>
    <w:rsid w:val="00C5776B"/>
    <w:rsid w:val="00C87B27"/>
    <w:rsid w:val="00CA3822"/>
    <w:rsid w:val="00CC4410"/>
    <w:rsid w:val="00CC61EF"/>
    <w:rsid w:val="00CD0925"/>
    <w:rsid w:val="00D036C6"/>
    <w:rsid w:val="00D2164A"/>
    <w:rsid w:val="00D25D54"/>
    <w:rsid w:val="00D5779E"/>
    <w:rsid w:val="00D6070B"/>
    <w:rsid w:val="00D6285F"/>
    <w:rsid w:val="00D63CC2"/>
    <w:rsid w:val="00D806E5"/>
    <w:rsid w:val="00D81DFE"/>
    <w:rsid w:val="00D82366"/>
    <w:rsid w:val="00D84B4E"/>
    <w:rsid w:val="00D95C56"/>
    <w:rsid w:val="00DB7642"/>
    <w:rsid w:val="00DC084D"/>
    <w:rsid w:val="00DC14DA"/>
    <w:rsid w:val="00DC1537"/>
    <w:rsid w:val="00DD42DA"/>
    <w:rsid w:val="00DE7D3F"/>
    <w:rsid w:val="00DF67AD"/>
    <w:rsid w:val="00E045D3"/>
    <w:rsid w:val="00E14153"/>
    <w:rsid w:val="00E1487F"/>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F32A6"/>
    <w:rsid w:val="00F07341"/>
    <w:rsid w:val="00F10B80"/>
    <w:rsid w:val="00F14103"/>
    <w:rsid w:val="00F2009B"/>
    <w:rsid w:val="00F25776"/>
    <w:rsid w:val="00F415C3"/>
    <w:rsid w:val="00F416A2"/>
    <w:rsid w:val="00F43333"/>
    <w:rsid w:val="00F44BDC"/>
    <w:rsid w:val="00F51037"/>
    <w:rsid w:val="00F60E96"/>
    <w:rsid w:val="00F7497A"/>
    <w:rsid w:val="00F74F5A"/>
    <w:rsid w:val="00F76855"/>
    <w:rsid w:val="00F86B4D"/>
    <w:rsid w:val="00F91BA6"/>
    <w:rsid w:val="00F95661"/>
    <w:rsid w:val="00FB42ED"/>
    <w:rsid w:val="00FC3CB2"/>
    <w:rsid w:val="00FC7CD3"/>
    <w:rsid w:val="00FE156D"/>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5452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2023-03-19T03:56:00Z</cp:lastPrinted>
  <dcterms:created xsi:type="dcterms:W3CDTF">2023-03-23T08:45:00Z</dcterms:created>
  <dcterms:modified xsi:type="dcterms:W3CDTF">2023-03-23T08:45:00Z</dcterms:modified>
</cp:coreProperties>
</file>