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A95DF" w14:textId="77777777" w:rsidR="006B62D6" w:rsidRPr="003B5521" w:rsidRDefault="006B62D6" w:rsidP="006B62D6">
      <w:pPr>
        <w:jc w:val="center"/>
        <w:rPr>
          <w:rFonts w:ascii="Verdana" w:eastAsia="Times New Roman" w:hAnsi="Verdana" w:cs="Times New Roman"/>
          <w:sz w:val="28"/>
          <w:szCs w:val="28"/>
        </w:rPr>
      </w:pPr>
      <w:r w:rsidRPr="003B5521">
        <w:rPr>
          <w:rFonts w:ascii="Verdana" w:eastAsia="Times New Roman" w:hAnsi="Verdana" w:cs="Arial"/>
          <w:b/>
          <w:bCs/>
          <w:color w:val="202124"/>
          <w:sz w:val="36"/>
          <w:szCs w:val="36"/>
        </w:rPr>
        <w:t>GESTA, SLOVA A SYMBOLY VE MŠI SVATÉ</w:t>
      </w:r>
    </w:p>
    <w:p w14:paraId="67744D1F" w14:textId="77777777" w:rsidR="006B62D6" w:rsidRPr="003B5521" w:rsidRDefault="006B62D6" w:rsidP="006B62D6">
      <w:pPr>
        <w:jc w:val="center"/>
        <w:rPr>
          <w:rFonts w:ascii="Verdana" w:eastAsia="Times New Roman" w:hAnsi="Verdana" w:cs="Times New Roman"/>
          <w:sz w:val="16"/>
          <w:szCs w:val="16"/>
          <w:lang w:eastAsia="cs-CZ"/>
        </w:rPr>
      </w:pPr>
      <w:proofErr w:type="spellStart"/>
      <w:r w:rsidRPr="003B5521">
        <w:rPr>
          <w:rFonts w:ascii="Verdana" w:eastAsia="Times New Roman" w:hAnsi="Verdana" w:cs="Times New Roman"/>
          <w:sz w:val="24"/>
          <w:szCs w:val="24"/>
          <w:lang w:eastAsia="cs-CZ"/>
        </w:rPr>
        <w:t>ThDr</w:t>
      </w:r>
      <w:proofErr w:type="spellEnd"/>
      <w:r w:rsidRPr="003B5521">
        <w:rPr>
          <w:rFonts w:ascii="Verdana" w:eastAsia="Times New Roman" w:hAnsi="Verdana" w:cs="Times New Roman"/>
          <w:sz w:val="24"/>
          <w:szCs w:val="24"/>
          <w:lang w:eastAsia="cs-CZ"/>
        </w:rPr>
        <w:t xml:space="preserve">. </w:t>
      </w:r>
      <w:proofErr w:type="spellStart"/>
      <w:r w:rsidRPr="003B5521">
        <w:rPr>
          <w:rFonts w:ascii="Verdana" w:eastAsia="Times New Roman" w:hAnsi="Verdana" w:cs="Times New Roman"/>
          <w:sz w:val="24"/>
          <w:szCs w:val="24"/>
          <w:lang w:eastAsia="cs-CZ"/>
        </w:rPr>
        <w:t>Jozef</w:t>
      </w:r>
      <w:proofErr w:type="spellEnd"/>
      <w:r w:rsidRPr="003B5521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</w:t>
      </w:r>
      <w:proofErr w:type="spellStart"/>
      <w:r w:rsidRPr="003B5521">
        <w:rPr>
          <w:rFonts w:ascii="Verdana" w:eastAsia="Times New Roman" w:hAnsi="Verdana" w:cs="Times New Roman"/>
          <w:sz w:val="24"/>
          <w:szCs w:val="24"/>
          <w:lang w:eastAsia="cs-CZ"/>
        </w:rPr>
        <w:t>Haľko</w:t>
      </w:r>
      <w:proofErr w:type="spellEnd"/>
      <w:r w:rsidRPr="003B5521">
        <w:rPr>
          <w:rFonts w:ascii="Verdana" w:eastAsia="Times New Roman" w:hAnsi="Verdana" w:cs="Times New Roman"/>
          <w:sz w:val="24"/>
          <w:szCs w:val="24"/>
          <w:lang w:eastAsia="cs-CZ"/>
        </w:rPr>
        <w:t>, PhD</w:t>
      </w:r>
    </w:p>
    <w:p w14:paraId="73BF988B" w14:textId="77777777" w:rsidR="006B62D6" w:rsidRDefault="006B62D6" w:rsidP="006B62D6">
      <w:pPr>
        <w:jc w:val="center"/>
        <w:rPr>
          <w:rFonts w:ascii="Verdana" w:eastAsia="Times New Roman" w:hAnsi="Verdana" w:cs="Times New Roman"/>
          <w:b/>
          <w:sz w:val="28"/>
          <w:szCs w:val="28"/>
          <w:shd w:val="clear" w:color="auto" w:fill="FFFFFF"/>
        </w:rPr>
      </w:pPr>
      <w:r w:rsidRPr="00855995">
        <w:rPr>
          <w:rFonts w:ascii="Verdana" w:eastAsia="Times New Roman" w:hAnsi="Verdana" w:cs="Arial"/>
          <w:b/>
          <w:bCs/>
          <w:color w:val="000000"/>
          <w:sz w:val="8"/>
          <w:szCs w:val="8"/>
          <w:shd w:val="clear" w:color="auto" w:fill="FFFFFF"/>
        </w:rPr>
        <w:t xml:space="preserve"> </w:t>
      </w:r>
      <w:r>
        <w:rPr>
          <w:rFonts w:ascii="Verdana" w:eastAsia="Times New Roman" w:hAnsi="Verdana" w:cs="Arial"/>
          <w:b/>
          <w:bCs/>
          <w:color w:val="000000"/>
          <w:sz w:val="28"/>
          <w:szCs w:val="28"/>
          <w:shd w:val="clear" w:color="auto" w:fill="FFFFFF"/>
        </w:rPr>
        <w:t>23</w:t>
      </w:r>
      <w:r w:rsidRPr="003B5521">
        <w:rPr>
          <w:rFonts w:ascii="Verdana" w:eastAsia="Times New Roman" w:hAnsi="Verdana" w:cs="Arial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Pr="00CC55E2">
        <w:rPr>
          <w:rFonts w:ascii="Verdana" w:eastAsia="Times New Roman" w:hAnsi="Verdana" w:cs="Arial"/>
          <w:color w:val="000000"/>
          <w:sz w:val="28"/>
          <w:szCs w:val="28"/>
          <w:shd w:val="clear" w:color="auto" w:fill="FFFFFF"/>
        </w:rPr>
        <w:t>BOHOSLUŽBA SLOVA –</w:t>
      </w:r>
      <w:r>
        <w:rPr>
          <w:rFonts w:ascii="Verdana" w:eastAsia="Times New Roman" w:hAnsi="Verdana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E52058">
        <w:rPr>
          <w:rFonts w:ascii="Verdana" w:eastAsia="Times New Roman" w:hAnsi="Verdana" w:cs="Arial"/>
          <w:b/>
          <w:bCs/>
          <w:color w:val="000000"/>
          <w:sz w:val="28"/>
          <w:szCs w:val="28"/>
          <w:shd w:val="clear" w:color="auto" w:fill="FFFFFF"/>
        </w:rPr>
        <w:t>Homilie</w:t>
      </w:r>
      <w:proofErr w:type="spellEnd"/>
      <w:r w:rsidRPr="00E52058">
        <w:rPr>
          <w:rFonts w:ascii="Verdana" w:eastAsia="Times New Roman" w:hAnsi="Verdana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184BF71F" w14:textId="77777777" w:rsidR="006B62D6" w:rsidRDefault="006B62D6" w:rsidP="006B62D6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shd w:val="clear" w:color="auto" w:fill="FFFFFF"/>
        </w:rPr>
      </w:pPr>
    </w:p>
    <w:p w14:paraId="35542605" w14:textId="77777777" w:rsidR="006B62D6" w:rsidRPr="003B5521" w:rsidRDefault="006B62D6" w:rsidP="006B62D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</w:rPr>
      </w:pPr>
      <w:r>
        <w:rPr>
          <w:noProof/>
        </w:rPr>
        <w:drawing>
          <wp:inline distT="0" distB="0" distL="0" distR="0" wp14:anchorId="0587282A" wp14:editId="2D1C75A7">
            <wp:extent cx="3233544" cy="3036767"/>
            <wp:effectExtent l="0" t="0" r="508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404" cy="3045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36BC6" w14:textId="77777777" w:rsidR="006B62D6" w:rsidRPr="003B5521" w:rsidRDefault="006B62D6" w:rsidP="006B62D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</w:rPr>
      </w:pPr>
    </w:p>
    <w:p w14:paraId="4D8A8297" w14:textId="77777777" w:rsidR="006B62D6" w:rsidRPr="00E52058" w:rsidRDefault="006B62D6" w:rsidP="006B62D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E52058">
        <w:rPr>
          <w:rFonts w:ascii="Verdana" w:hAnsi="Verdana" w:cs="Arial"/>
          <w:color w:val="000000"/>
          <w:lang w:val="cs-CZ"/>
        </w:rPr>
        <w:t>Drazí bratř</w:t>
      </w:r>
      <w:r>
        <w:rPr>
          <w:rFonts w:ascii="Verdana" w:hAnsi="Verdana" w:cs="Arial"/>
          <w:color w:val="000000"/>
          <w:lang w:val="cs-CZ"/>
        </w:rPr>
        <w:t>i</w:t>
      </w:r>
      <w:r w:rsidRPr="00E52058">
        <w:rPr>
          <w:rFonts w:ascii="Verdana" w:hAnsi="Verdana" w:cs="Arial"/>
          <w:color w:val="000000"/>
          <w:lang w:val="cs-CZ"/>
        </w:rPr>
        <w:t xml:space="preserve"> a sestry,</w:t>
      </w:r>
    </w:p>
    <w:p w14:paraId="55C0B7D7" w14:textId="77777777" w:rsidR="006B62D6" w:rsidRDefault="006B62D6" w:rsidP="006B62D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>
        <w:rPr>
          <w:rFonts w:ascii="Verdana" w:hAnsi="Verdana" w:cs="Arial"/>
          <w:color w:val="000000"/>
          <w:lang w:val="cs-CZ"/>
        </w:rPr>
        <w:t>k</w:t>
      </w:r>
      <w:r w:rsidRPr="00E52058">
        <w:rPr>
          <w:rFonts w:ascii="Verdana" w:hAnsi="Verdana" w:cs="Arial"/>
          <w:color w:val="000000"/>
          <w:lang w:val="cs-CZ"/>
        </w:rPr>
        <w:t>aždý kněz nebo jáhen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když </w:t>
      </w:r>
      <w:r>
        <w:rPr>
          <w:rFonts w:ascii="Verdana" w:hAnsi="Verdana" w:cs="Arial"/>
          <w:color w:val="000000"/>
          <w:lang w:val="cs-CZ"/>
        </w:rPr>
        <w:t xml:space="preserve">jde </w:t>
      </w:r>
      <w:r w:rsidRPr="00E52058">
        <w:rPr>
          <w:rFonts w:ascii="Verdana" w:hAnsi="Verdana" w:cs="Arial"/>
          <w:color w:val="000000"/>
          <w:lang w:val="cs-CZ"/>
        </w:rPr>
        <w:t xml:space="preserve">číst </w:t>
      </w:r>
      <w:r>
        <w:rPr>
          <w:rFonts w:ascii="Verdana" w:hAnsi="Verdana" w:cs="Arial"/>
          <w:color w:val="000000"/>
          <w:lang w:val="cs-CZ"/>
        </w:rPr>
        <w:t xml:space="preserve">sv. </w:t>
      </w:r>
      <w:r w:rsidRPr="00E52058">
        <w:rPr>
          <w:rFonts w:ascii="Verdana" w:hAnsi="Verdana" w:cs="Arial"/>
          <w:color w:val="000000"/>
          <w:lang w:val="cs-CZ"/>
        </w:rPr>
        <w:t xml:space="preserve">evangelium tak se hluboce </w:t>
      </w:r>
      <w:r>
        <w:rPr>
          <w:rFonts w:ascii="Verdana" w:hAnsi="Verdana" w:cs="Arial"/>
          <w:color w:val="000000"/>
          <w:lang w:val="cs-CZ"/>
        </w:rPr>
        <w:t>u</w:t>
      </w:r>
      <w:r w:rsidRPr="00E52058">
        <w:rPr>
          <w:rFonts w:ascii="Verdana" w:hAnsi="Verdana" w:cs="Arial"/>
          <w:color w:val="000000"/>
          <w:lang w:val="cs-CZ"/>
        </w:rPr>
        <w:t>kloní a tiše se modlí</w:t>
      </w:r>
      <w:r>
        <w:rPr>
          <w:rFonts w:ascii="Verdana" w:hAnsi="Verdana" w:cs="Arial"/>
          <w:color w:val="000000"/>
          <w:lang w:val="cs-CZ"/>
        </w:rPr>
        <w:t>:</w:t>
      </w:r>
      <w:r w:rsidRPr="00E52058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„</w:t>
      </w:r>
      <w:r w:rsidRPr="00603EBE">
        <w:rPr>
          <w:rFonts w:ascii="Verdana" w:hAnsi="Verdana" w:cs="Arial"/>
          <w:color w:val="000000"/>
          <w:lang w:val="cs-CZ"/>
        </w:rPr>
        <w:t>Všemohoucí Bože, očisti m</w:t>
      </w:r>
      <w:r>
        <w:rPr>
          <w:rFonts w:ascii="Verdana" w:hAnsi="Verdana" w:cs="Arial"/>
          <w:color w:val="000000"/>
          <w:lang w:val="cs-CZ"/>
        </w:rPr>
        <w:t>oje</w:t>
      </w:r>
      <w:r w:rsidRPr="00603EBE">
        <w:rPr>
          <w:rFonts w:ascii="Verdana" w:hAnsi="Verdana" w:cs="Arial"/>
          <w:color w:val="000000"/>
          <w:lang w:val="cs-CZ"/>
        </w:rPr>
        <w:t xml:space="preserve"> srdce a rty, abych mohl důstojně hlásat tvé svaté evangelium</w:t>
      </w:r>
      <w:r>
        <w:rPr>
          <w:rFonts w:ascii="Verdana" w:hAnsi="Verdana" w:cs="Arial"/>
          <w:color w:val="000000"/>
          <w:lang w:val="cs-CZ"/>
        </w:rPr>
        <w:t xml:space="preserve">.“ </w:t>
      </w:r>
      <w:r w:rsidRPr="00603EBE">
        <w:rPr>
          <w:rFonts w:ascii="Verdana" w:hAnsi="Verdana" w:cs="Arial"/>
          <w:color w:val="000000"/>
          <w:lang w:val="cs-CZ"/>
        </w:rPr>
        <w:t>(</w:t>
      </w:r>
      <w:r w:rsidRPr="00603EBE">
        <w:rPr>
          <w:rFonts w:ascii="Verdana" w:hAnsi="Verdana" w:cs="Arial"/>
          <w:i/>
          <w:iCs/>
          <w:color w:val="000000"/>
          <w:lang w:val="cs-CZ"/>
        </w:rPr>
        <w:t>v české liturgii: „</w:t>
      </w:r>
      <w:proofErr w:type="spellStart"/>
      <w:r w:rsidRPr="00603EBE">
        <w:rPr>
          <w:rFonts w:ascii="Verdana" w:hAnsi="Verdana" w:cs="Arial"/>
          <w:i/>
          <w:iCs/>
          <w:color w:val="000000"/>
          <w:lang w:val="cs-CZ"/>
        </w:rPr>
        <w:t>Očisť</w:t>
      </w:r>
      <w:proofErr w:type="spellEnd"/>
      <w:r w:rsidRPr="00603EBE">
        <w:rPr>
          <w:rFonts w:ascii="Verdana" w:hAnsi="Verdana" w:cs="Arial"/>
          <w:i/>
          <w:iCs/>
          <w:color w:val="000000"/>
          <w:lang w:val="cs-CZ"/>
        </w:rPr>
        <w:t xml:space="preserve"> mi srdce i ústa, Bože, abych dobře zvěstoval tvé svaté evangelium.“</w:t>
      </w:r>
      <w:r>
        <w:rPr>
          <w:rFonts w:ascii="Verdana" w:hAnsi="Verdana" w:cs="Arial"/>
          <w:color w:val="000000"/>
          <w:lang w:val="cs-CZ"/>
        </w:rPr>
        <w:t>)</w:t>
      </w:r>
    </w:p>
    <w:p w14:paraId="5D599CE7" w14:textId="77777777" w:rsidR="006B62D6" w:rsidRDefault="006B62D6" w:rsidP="006B62D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>
        <w:rPr>
          <w:rFonts w:ascii="Verdana" w:hAnsi="Verdana" w:cs="Arial"/>
          <w:color w:val="000000"/>
          <w:lang w:val="cs-CZ"/>
        </w:rPr>
        <w:t>C</w:t>
      </w:r>
      <w:r w:rsidRPr="00E52058">
        <w:rPr>
          <w:rFonts w:ascii="Verdana" w:hAnsi="Verdana" w:cs="Arial"/>
          <w:color w:val="000000"/>
          <w:lang w:val="cs-CZ"/>
        </w:rPr>
        <w:t>o znamená t</w:t>
      </w:r>
      <w:r>
        <w:rPr>
          <w:rFonts w:ascii="Verdana" w:hAnsi="Verdana" w:cs="Arial"/>
          <w:color w:val="000000"/>
          <w:lang w:val="cs-CZ"/>
        </w:rPr>
        <w:t xml:space="preserve">o </w:t>
      </w:r>
      <w:r w:rsidRPr="00E52058">
        <w:rPr>
          <w:rFonts w:ascii="Verdana" w:hAnsi="Verdana" w:cs="Arial"/>
          <w:color w:val="000000"/>
          <w:lang w:val="cs-CZ"/>
        </w:rPr>
        <w:t>hlubok</w:t>
      </w:r>
      <w:r>
        <w:rPr>
          <w:rFonts w:ascii="Verdana" w:hAnsi="Verdana" w:cs="Arial"/>
          <w:color w:val="000000"/>
          <w:lang w:val="cs-CZ"/>
        </w:rPr>
        <w:t>é</w:t>
      </w:r>
      <w:r w:rsidRPr="00E52058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u</w:t>
      </w:r>
      <w:r w:rsidRPr="00E52058">
        <w:rPr>
          <w:rFonts w:ascii="Verdana" w:hAnsi="Verdana" w:cs="Arial"/>
          <w:color w:val="000000"/>
          <w:lang w:val="cs-CZ"/>
        </w:rPr>
        <w:t>klon</w:t>
      </w:r>
      <w:r>
        <w:rPr>
          <w:rFonts w:ascii="Verdana" w:hAnsi="Verdana" w:cs="Arial"/>
          <w:color w:val="000000"/>
          <w:lang w:val="cs-CZ"/>
        </w:rPr>
        <w:t>ění</w:t>
      </w:r>
      <w:r w:rsidRPr="00E52058">
        <w:rPr>
          <w:rFonts w:ascii="Verdana" w:hAnsi="Verdana" w:cs="Arial"/>
          <w:color w:val="000000"/>
          <w:lang w:val="cs-CZ"/>
        </w:rPr>
        <w:t xml:space="preserve"> v kontextu těchto slov</w:t>
      </w:r>
      <w:r>
        <w:rPr>
          <w:rFonts w:ascii="Verdana" w:hAnsi="Verdana" w:cs="Arial"/>
          <w:color w:val="000000"/>
          <w:lang w:val="cs-CZ"/>
        </w:rPr>
        <w:t>?</w:t>
      </w:r>
      <w:r w:rsidRPr="00E52058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Především v</w:t>
      </w:r>
      <w:r w:rsidRPr="00E52058">
        <w:rPr>
          <w:rFonts w:ascii="Verdana" w:hAnsi="Verdana" w:cs="Arial"/>
          <w:color w:val="000000"/>
          <w:lang w:val="cs-CZ"/>
        </w:rPr>
        <w:t xml:space="preserve">yjadřuje pokoru před čtením </w:t>
      </w:r>
      <w:r>
        <w:rPr>
          <w:rFonts w:ascii="Verdana" w:hAnsi="Verdana" w:cs="Arial"/>
          <w:color w:val="000000"/>
          <w:lang w:val="cs-CZ"/>
        </w:rPr>
        <w:t>B</w:t>
      </w:r>
      <w:r w:rsidRPr="00E52058">
        <w:rPr>
          <w:rFonts w:ascii="Verdana" w:hAnsi="Verdana" w:cs="Arial"/>
          <w:color w:val="000000"/>
          <w:lang w:val="cs-CZ"/>
        </w:rPr>
        <w:t>ožího slova. Pokoru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která vyžaduje očištění</w:t>
      </w:r>
      <w:r>
        <w:rPr>
          <w:rFonts w:ascii="Verdana" w:hAnsi="Verdana" w:cs="Arial"/>
          <w:color w:val="000000"/>
          <w:lang w:val="cs-CZ"/>
        </w:rPr>
        <w:t>.</w:t>
      </w:r>
      <w:r w:rsidRPr="00E52058">
        <w:rPr>
          <w:rFonts w:ascii="Verdana" w:hAnsi="Verdana" w:cs="Arial"/>
          <w:color w:val="000000"/>
          <w:lang w:val="cs-CZ"/>
        </w:rPr>
        <w:t xml:space="preserve"> Očištění</w:t>
      </w:r>
      <w:r>
        <w:rPr>
          <w:rFonts w:ascii="Verdana" w:hAnsi="Verdana" w:cs="Arial"/>
          <w:color w:val="000000"/>
          <w:lang w:val="cs-CZ"/>
        </w:rPr>
        <w:t xml:space="preserve"> </w:t>
      </w:r>
      <w:r w:rsidRPr="00E52058">
        <w:rPr>
          <w:rFonts w:ascii="Verdana" w:hAnsi="Verdana" w:cs="Arial"/>
          <w:color w:val="000000"/>
          <w:lang w:val="cs-CZ"/>
        </w:rPr>
        <w:t>srdce, očištění úmyslů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 xml:space="preserve">se </w:t>
      </w:r>
      <w:r w:rsidRPr="00E52058">
        <w:rPr>
          <w:rFonts w:ascii="Verdana" w:hAnsi="Verdana" w:cs="Arial"/>
          <w:color w:val="000000"/>
          <w:lang w:val="cs-CZ"/>
        </w:rPr>
        <w:t>kterým</w:t>
      </w:r>
      <w:r>
        <w:rPr>
          <w:rFonts w:ascii="Verdana" w:hAnsi="Verdana" w:cs="Arial"/>
          <w:color w:val="000000"/>
          <w:lang w:val="cs-CZ"/>
        </w:rPr>
        <w:t xml:space="preserve">i </w:t>
      </w:r>
      <w:r w:rsidRPr="00603EBE">
        <w:rPr>
          <w:rFonts w:ascii="Verdana" w:hAnsi="Verdana" w:cs="Arial"/>
          <w:color w:val="000000"/>
          <w:lang w:val="cs-CZ"/>
        </w:rPr>
        <w:t>tot</w:t>
      </w:r>
      <w:r>
        <w:rPr>
          <w:rFonts w:ascii="Verdana" w:hAnsi="Verdana" w:cs="Arial"/>
          <w:color w:val="000000"/>
          <w:lang w:val="cs-CZ"/>
        </w:rPr>
        <w:t xml:space="preserve">o </w:t>
      </w:r>
      <w:r w:rsidRPr="00E52058">
        <w:rPr>
          <w:rFonts w:ascii="Verdana" w:hAnsi="Verdana" w:cs="Arial"/>
          <w:color w:val="000000"/>
          <w:lang w:val="cs-CZ"/>
        </w:rPr>
        <w:t>člověk</w:t>
      </w:r>
      <w:r>
        <w:rPr>
          <w:rFonts w:ascii="Verdana" w:hAnsi="Verdana" w:cs="Arial"/>
          <w:color w:val="000000"/>
          <w:lang w:val="cs-CZ"/>
        </w:rPr>
        <w:t xml:space="preserve"> koná</w:t>
      </w:r>
      <w:r w:rsidRPr="00E52058">
        <w:rPr>
          <w:rFonts w:ascii="Verdana" w:hAnsi="Verdana" w:cs="Arial"/>
          <w:color w:val="000000"/>
          <w:lang w:val="cs-CZ"/>
        </w:rPr>
        <w:t xml:space="preserve"> i očištění rtů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aby to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co člověk hlás</w:t>
      </w:r>
      <w:r>
        <w:rPr>
          <w:rFonts w:ascii="Verdana" w:hAnsi="Verdana" w:cs="Arial"/>
          <w:color w:val="000000"/>
          <w:lang w:val="cs-CZ"/>
        </w:rPr>
        <w:t>á</w:t>
      </w:r>
      <w:r w:rsidRPr="00E52058">
        <w:rPr>
          <w:rFonts w:ascii="Verdana" w:hAnsi="Verdana" w:cs="Arial"/>
          <w:color w:val="000000"/>
          <w:lang w:val="cs-CZ"/>
        </w:rPr>
        <w:t>, vždy hlásal v duchu těch slov, kter</w:t>
      </w:r>
      <w:r>
        <w:rPr>
          <w:rFonts w:ascii="Verdana" w:hAnsi="Verdana" w:cs="Arial"/>
          <w:color w:val="000000"/>
          <w:lang w:val="cs-CZ"/>
        </w:rPr>
        <w:t>á</w:t>
      </w:r>
      <w:r w:rsidRPr="00E52058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 xml:space="preserve">sv. </w:t>
      </w:r>
      <w:r w:rsidRPr="00E52058">
        <w:rPr>
          <w:rFonts w:ascii="Verdana" w:hAnsi="Verdana" w:cs="Arial"/>
          <w:color w:val="000000"/>
          <w:lang w:val="cs-CZ"/>
        </w:rPr>
        <w:t xml:space="preserve">papež Pius X. </w:t>
      </w:r>
      <w:r>
        <w:rPr>
          <w:rFonts w:ascii="Verdana" w:hAnsi="Verdana" w:cs="Arial"/>
          <w:color w:val="000000"/>
          <w:lang w:val="cs-CZ"/>
        </w:rPr>
        <w:t>(</w:t>
      </w:r>
      <w:r w:rsidRPr="00E52058">
        <w:rPr>
          <w:rFonts w:ascii="Verdana" w:hAnsi="Verdana" w:cs="Arial"/>
          <w:color w:val="000000"/>
          <w:lang w:val="cs-CZ"/>
        </w:rPr>
        <w:t>oslav</w:t>
      </w:r>
      <w:r>
        <w:rPr>
          <w:rFonts w:ascii="Verdana" w:hAnsi="Verdana" w:cs="Arial"/>
          <w:color w:val="000000"/>
          <w:lang w:val="cs-CZ"/>
        </w:rPr>
        <w:t>ovaný</w:t>
      </w:r>
      <w:r w:rsidRPr="00E52058">
        <w:rPr>
          <w:rFonts w:ascii="Verdana" w:hAnsi="Verdana" w:cs="Arial"/>
          <w:color w:val="000000"/>
          <w:lang w:val="cs-CZ"/>
        </w:rPr>
        <w:t xml:space="preserve"> v</w:t>
      </w:r>
      <w:r>
        <w:rPr>
          <w:rFonts w:ascii="Verdana" w:hAnsi="Verdana" w:cs="Arial"/>
          <w:color w:val="000000"/>
          <w:lang w:val="cs-CZ"/>
        </w:rPr>
        <w:t> </w:t>
      </w:r>
      <w:r w:rsidRPr="00E52058">
        <w:rPr>
          <w:rFonts w:ascii="Verdana" w:hAnsi="Verdana" w:cs="Arial"/>
          <w:color w:val="000000"/>
          <w:lang w:val="cs-CZ"/>
        </w:rPr>
        <w:t>Církvi</w:t>
      </w:r>
      <w:r>
        <w:rPr>
          <w:rFonts w:ascii="Verdana" w:hAnsi="Verdana" w:cs="Arial"/>
          <w:color w:val="000000"/>
          <w:lang w:val="cs-CZ"/>
        </w:rPr>
        <w:t xml:space="preserve"> 21. 8.)</w:t>
      </w:r>
      <w:r w:rsidRPr="00E52058">
        <w:rPr>
          <w:rFonts w:ascii="Verdana" w:hAnsi="Verdana" w:cs="Arial"/>
          <w:color w:val="000000"/>
          <w:lang w:val="cs-CZ"/>
        </w:rPr>
        <w:t xml:space="preserve"> měl jako sv</w:t>
      </w:r>
      <w:r>
        <w:rPr>
          <w:rFonts w:ascii="Verdana" w:hAnsi="Verdana" w:cs="Arial"/>
          <w:color w:val="000000"/>
          <w:lang w:val="cs-CZ"/>
        </w:rPr>
        <w:t>é</w:t>
      </w:r>
      <w:r w:rsidRPr="00E52058">
        <w:rPr>
          <w:rFonts w:ascii="Verdana" w:hAnsi="Verdana" w:cs="Arial"/>
          <w:color w:val="000000"/>
          <w:lang w:val="cs-CZ"/>
        </w:rPr>
        <w:t xml:space="preserve"> heslo: „Vše obnovit v Kristu!“ </w:t>
      </w:r>
    </w:p>
    <w:p w14:paraId="51E5360A" w14:textId="77777777" w:rsidR="006B62D6" w:rsidRDefault="006B62D6" w:rsidP="006B62D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E52058">
        <w:rPr>
          <w:rFonts w:ascii="Verdana" w:hAnsi="Verdana" w:cs="Arial"/>
          <w:color w:val="000000"/>
          <w:lang w:val="cs-CZ"/>
        </w:rPr>
        <w:t>Abych mohl důstojně hlásat tvoje svat</w:t>
      </w:r>
      <w:r>
        <w:rPr>
          <w:rFonts w:ascii="Verdana" w:hAnsi="Verdana" w:cs="Arial"/>
          <w:color w:val="000000"/>
          <w:lang w:val="cs-CZ"/>
        </w:rPr>
        <w:t>é</w:t>
      </w:r>
      <w:r w:rsidRPr="00E52058">
        <w:rPr>
          <w:rFonts w:ascii="Verdana" w:hAnsi="Verdana" w:cs="Arial"/>
          <w:color w:val="000000"/>
          <w:lang w:val="cs-CZ"/>
        </w:rPr>
        <w:t xml:space="preserve"> evangelium</w:t>
      </w:r>
      <w:r>
        <w:rPr>
          <w:rFonts w:ascii="Verdana" w:hAnsi="Verdana" w:cs="Arial"/>
          <w:color w:val="000000"/>
          <w:lang w:val="cs-CZ"/>
        </w:rPr>
        <w:t>.</w:t>
      </w:r>
      <w:r w:rsidRPr="00E52058">
        <w:rPr>
          <w:rFonts w:ascii="Verdana" w:hAnsi="Verdana" w:cs="Arial"/>
          <w:color w:val="000000"/>
          <w:lang w:val="cs-CZ"/>
        </w:rPr>
        <w:t xml:space="preserve"> Pane Ježíši </w:t>
      </w:r>
      <w:r>
        <w:rPr>
          <w:rFonts w:ascii="Verdana" w:hAnsi="Verdana" w:cs="Arial"/>
          <w:color w:val="000000"/>
          <w:lang w:val="cs-CZ"/>
        </w:rPr>
        <w:t>j</w:t>
      </w:r>
      <w:r w:rsidRPr="00E52058">
        <w:rPr>
          <w:rFonts w:ascii="Verdana" w:hAnsi="Verdana" w:cs="Arial"/>
          <w:color w:val="000000"/>
          <w:lang w:val="cs-CZ"/>
        </w:rPr>
        <w:t>e</w:t>
      </w:r>
      <w:r>
        <w:rPr>
          <w:rFonts w:ascii="Verdana" w:hAnsi="Verdana" w:cs="Arial"/>
          <w:color w:val="000000"/>
          <w:lang w:val="cs-CZ"/>
        </w:rPr>
        <w:t xml:space="preserve"> </w:t>
      </w:r>
      <w:r w:rsidRPr="00E52058">
        <w:rPr>
          <w:rFonts w:ascii="Verdana" w:hAnsi="Verdana" w:cs="Arial"/>
          <w:color w:val="000000"/>
          <w:lang w:val="cs-CZ"/>
        </w:rPr>
        <w:t xml:space="preserve">to </w:t>
      </w:r>
      <w:r>
        <w:rPr>
          <w:rFonts w:ascii="Verdana" w:hAnsi="Verdana" w:cs="Arial"/>
          <w:color w:val="000000"/>
          <w:lang w:val="cs-CZ"/>
        </w:rPr>
        <w:t>t</w:t>
      </w:r>
      <w:r w:rsidRPr="00E52058">
        <w:rPr>
          <w:rFonts w:ascii="Verdana" w:hAnsi="Verdana" w:cs="Arial"/>
          <w:color w:val="000000"/>
          <w:lang w:val="cs-CZ"/>
        </w:rPr>
        <w:t xml:space="preserve">voje evangelium, je </w:t>
      </w:r>
      <w:r>
        <w:rPr>
          <w:rFonts w:ascii="Verdana" w:hAnsi="Verdana" w:cs="Arial"/>
          <w:color w:val="000000"/>
          <w:lang w:val="cs-CZ"/>
        </w:rPr>
        <w:t xml:space="preserve">to </w:t>
      </w:r>
      <w:r w:rsidRPr="00E52058">
        <w:rPr>
          <w:rFonts w:ascii="Verdana" w:hAnsi="Verdana" w:cs="Arial"/>
          <w:color w:val="000000"/>
          <w:lang w:val="cs-CZ"/>
        </w:rPr>
        <w:t>svaté evangelium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nebo</w:t>
      </w:r>
      <w:r>
        <w:rPr>
          <w:rFonts w:ascii="Verdana" w:hAnsi="Verdana" w:cs="Arial"/>
          <w:color w:val="000000"/>
          <w:lang w:val="cs-CZ"/>
        </w:rPr>
        <w:t>ť</w:t>
      </w:r>
      <w:r w:rsidRPr="00E52058">
        <w:rPr>
          <w:rFonts w:ascii="Verdana" w:hAnsi="Verdana" w:cs="Arial"/>
          <w:color w:val="000000"/>
          <w:lang w:val="cs-CZ"/>
        </w:rPr>
        <w:t xml:space="preserve"> je to </w:t>
      </w:r>
      <w:r>
        <w:rPr>
          <w:rFonts w:ascii="Verdana" w:hAnsi="Verdana" w:cs="Arial"/>
          <w:color w:val="000000"/>
          <w:lang w:val="cs-CZ"/>
        </w:rPr>
        <w:t>t</w:t>
      </w:r>
      <w:r w:rsidRPr="00E52058">
        <w:rPr>
          <w:rFonts w:ascii="Verdana" w:hAnsi="Verdana" w:cs="Arial"/>
          <w:color w:val="000000"/>
          <w:lang w:val="cs-CZ"/>
        </w:rPr>
        <w:t>v</w:t>
      </w:r>
      <w:r>
        <w:rPr>
          <w:rFonts w:ascii="Verdana" w:hAnsi="Verdana" w:cs="Arial"/>
          <w:color w:val="000000"/>
          <w:lang w:val="cs-CZ"/>
        </w:rPr>
        <w:t>é</w:t>
      </w:r>
      <w:r w:rsidRPr="00E52058">
        <w:rPr>
          <w:rFonts w:ascii="Verdana" w:hAnsi="Verdana" w:cs="Arial"/>
          <w:color w:val="000000"/>
          <w:lang w:val="cs-CZ"/>
        </w:rPr>
        <w:t xml:space="preserve"> evangelium. Gesto</w:t>
      </w:r>
      <w:r>
        <w:rPr>
          <w:rFonts w:ascii="Verdana" w:hAnsi="Verdana" w:cs="Arial"/>
          <w:color w:val="000000"/>
          <w:lang w:val="cs-CZ"/>
        </w:rPr>
        <w:t xml:space="preserve"> </w:t>
      </w:r>
      <w:r w:rsidRPr="00E52058">
        <w:rPr>
          <w:rFonts w:ascii="Verdana" w:hAnsi="Verdana" w:cs="Arial"/>
          <w:color w:val="000000"/>
          <w:lang w:val="cs-CZ"/>
        </w:rPr>
        <w:t>toho</w:t>
      </w:r>
      <w:r>
        <w:rPr>
          <w:rFonts w:ascii="Verdana" w:hAnsi="Verdana" w:cs="Arial"/>
          <w:color w:val="000000"/>
          <w:lang w:val="cs-CZ"/>
        </w:rPr>
        <w:t>to</w:t>
      </w:r>
      <w:r w:rsidRPr="00E52058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ú</w:t>
      </w:r>
      <w:r w:rsidRPr="00E52058">
        <w:rPr>
          <w:rFonts w:ascii="Verdana" w:hAnsi="Verdana" w:cs="Arial"/>
          <w:color w:val="000000"/>
          <w:lang w:val="cs-CZ"/>
        </w:rPr>
        <w:t xml:space="preserve">klonu vychází </w:t>
      </w:r>
      <w:r>
        <w:rPr>
          <w:rFonts w:ascii="Verdana" w:hAnsi="Verdana" w:cs="Arial"/>
          <w:color w:val="000000"/>
          <w:lang w:val="cs-CZ"/>
        </w:rPr>
        <w:t>i</w:t>
      </w:r>
      <w:r w:rsidRPr="00E52058">
        <w:rPr>
          <w:rFonts w:ascii="Verdana" w:hAnsi="Verdana" w:cs="Arial"/>
          <w:color w:val="000000"/>
          <w:lang w:val="cs-CZ"/>
        </w:rPr>
        <w:t xml:space="preserve"> z biblický</w:t>
      </w:r>
      <w:r>
        <w:rPr>
          <w:rFonts w:ascii="Verdana" w:hAnsi="Verdana" w:cs="Arial"/>
          <w:color w:val="000000"/>
          <w:lang w:val="cs-CZ"/>
        </w:rPr>
        <w:t>ch</w:t>
      </w:r>
      <w:r w:rsidRPr="00E52058">
        <w:rPr>
          <w:rFonts w:ascii="Verdana" w:hAnsi="Verdana" w:cs="Arial"/>
          <w:color w:val="000000"/>
          <w:lang w:val="cs-CZ"/>
        </w:rPr>
        <w:t xml:space="preserve"> citátů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když Pán říká: </w:t>
      </w:r>
      <w:r w:rsidRPr="00E44F2D">
        <w:rPr>
          <w:rFonts w:ascii="Verdana" w:hAnsi="Verdana" w:cs="Arial"/>
          <w:color w:val="000000"/>
          <w:lang w:val="cs-CZ"/>
        </w:rPr>
        <w:t>„</w:t>
      </w:r>
      <w:r w:rsidRPr="008C6A65">
        <w:rPr>
          <w:rFonts w:ascii="Verdana" w:hAnsi="Verdana" w:cs="Arial"/>
          <w:i/>
          <w:iCs/>
          <w:color w:val="000000"/>
          <w:lang w:val="cs-CZ"/>
        </w:rPr>
        <w:t>Vy jste zdola, já jsem shora. Vy jste z tohoto světa, já nejsem z tohoto světa.“ (Jan 8,23)</w:t>
      </w:r>
      <w:r>
        <w:rPr>
          <w:rFonts w:ascii="Verdana" w:hAnsi="Verdana" w:cs="Arial"/>
          <w:color w:val="000000"/>
          <w:lang w:val="cs-CZ"/>
        </w:rPr>
        <w:t xml:space="preserve"> </w:t>
      </w:r>
      <w:r w:rsidRPr="00E52058">
        <w:rPr>
          <w:rFonts w:ascii="Verdana" w:hAnsi="Verdana" w:cs="Arial"/>
          <w:color w:val="000000"/>
          <w:lang w:val="cs-CZ"/>
        </w:rPr>
        <w:t>Tím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že se skloníme vyjadřujeme: ano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m</w:t>
      </w:r>
      <w:r w:rsidRPr="00E52058">
        <w:rPr>
          <w:rFonts w:ascii="Verdana" w:hAnsi="Verdana" w:cs="Arial"/>
          <w:color w:val="000000"/>
          <w:lang w:val="cs-CZ"/>
        </w:rPr>
        <w:t xml:space="preserve">y jsme </w:t>
      </w:r>
      <w:r>
        <w:rPr>
          <w:rFonts w:ascii="Verdana" w:hAnsi="Verdana" w:cs="Arial"/>
          <w:color w:val="000000"/>
          <w:lang w:val="cs-CZ"/>
        </w:rPr>
        <w:t>z</w:t>
      </w:r>
      <w:r w:rsidRPr="00E52058">
        <w:rPr>
          <w:rFonts w:ascii="Verdana" w:hAnsi="Verdana" w:cs="Arial"/>
          <w:color w:val="000000"/>
          <w:lang w:val="cs-CZ"/>
        </w:rPr>
        <w:t>dol</w:t>
      </w:r>
      <w:r>
        <w:rPr>
          <w:rFonts w:ascii="Verdana" w:hAnsi="Verdana" w:cs="Arial"/>
          <w:color w:val="000000"/>
          <w:lang w:val="cs-CZ"/>
        </w:rPr>
        <w:t>a</w:t>
      </w:r>
      <w:r w:rsidRPr="00E52058">
        <w:rPr>
          <w:rFonts w:ascii="Verdana" w:hAnsi="Verdana" w:cs="Arial"/>
          <w:color w:val="000000"/>
          <w:lang w:val="cs-CZ"/>
        </w:rPr>
        <w:t>, my jsme lidé na této zemi, my jsme lid</w:t>
      </w:r>
      <w:r>
        <w:rPr>
          <w:rFonts w:ascii="Verdana" w:hAnsi="Verdana" w:cs="Arial"/>
          <w:color w:val="000000"/>
          <w:lang w:val="cs-CZ"/>
        </w:rPr>
        <w:t>é</w:t>
      </w:r>
      <w:r w:rsidRPr="00E52058">
        <w:rPr>
          <w:rFonts w:ascii="Verdana" w:hAnsi="Verdana" w:cs="Arial"/>
          <w:color w:val="000000"/>
          <w:lang w:val="cs-CZ"/>
        </w:rPr>
        <w:t xml:space="preserve"> hříšn</w:t>
      </w:r>
      <w:r>
        <w:rPr>
          <w:rFonts w:ascii="Verdana" w:hAnsi="Verdana" w:cs="Arial"/>
          <w:color w:val="000000"/>
          <w:lang w:val="cs-CZ"/>
        </w:rPr>
        <w:t>í</w:t>
      </w:r>
      <w:r w:rsidRPr="00E52058">
        <w:rPr>
          <w:rFonts w:ascii="Verdana" w:hAnsi="Verdana" w:cs="Arial"/>
          <w:color w:val="000000"/>
          <w:lang w:val="cs-CZ"/>
        </w:rPr>
        <w:t xml:space="preserve">, </w:t>
      </w:r>
      <w:r>
        <w:rPr>
          <w:rFonts w:ascii="Verdana" w:hAnsi="Verdana" w:cs="Arial"/>
          <w:color w:val="000000"/>
          <w:lang w:val="cs-CZ"/>
        </w:rPr>
        <w:t>t</w:t>
      </w:r>
      <w:r w:rsidRPr="00E52058">
        <w:rPr>
          <w:rFonts w:ascii="Verdana" w:hAnsi="Verdana" w:cs="Arial"/>
          <w:color w:val="000000"/>
          <w:lang w:val="cs-CZ"/>
        </w:rPr>
        <w:t>y jsi ten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který jsi nahoře. </w:t>
      </w:r>
    </w:p>
    <w:p w14:paraId="6156FB97" w14:textId="77777777" w:rsidR="006B62D6" w:rsidRDefault="006B62D6" w:rsidP="006B62D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E52058">
        <w:rPr>
          <w:rFonts w:ascii="Verdana" w:hAnsi="Verdana" w:cs="Arial"/>
          <w:color w:val="000000"/>
          <w:lang w:val="cs-CZ"/>
        </w:rPr>
        <w:t>Nebo slovy J</w:t>
      </w:r>
      <w:r>
        <w:rPr>
          <w:rFonts w:ascii="Verdana" w:hAnsi="Verdana" w:cs="Arial"/>
          <w:color w:val="000000"/>
          <w:lang w:val="cs-CZ"/>
        </w:rPr>
        <w:t>a</w:t>
      </w:r>
      <w:r w:rsidRPr="00E52058">
        <w:rPr>
          <w:rFonts w:ascii="Verdana" w:hAnsi="Verdana" w:cs="Arial"/>
          <w:color w:val="000000"/>
          <w:lang w:val="cs-CZ"/>
        </w:rPr>
        <w:t xml:space="preserve">na Křtitele: </w:t>
      </w:r>
      <w:r w:rsidRPr="008C6A65">
        <w:rPr>
          <w:rFonts w:ascii="Verdana" w:hAnsi="Verdana" w:cs="Arial"/>
          <w:i/>
          <w:iCs/>
          <w:color w:val="000000"/>
          <w:lang w:val="cs-CZ"/>
        </w:rPr>
        <w:t>„On musí růst a já však se menšit.“ (Jan 3,30)</w:t>
      </w:r>
      <w:r>
        <w:rPr>
          <w:rFonts w:ascii="Verdana" w:hAnsi="Verdana" w:cs="Arial"/>
          <w:color w:val="000000"/>
          <w:lang w:val="cs-CZ"/>
        </w:rPr>
        <w:t xml:space="preserve"> </w:t>
      </w:r>
      <w:r w:rsidRPr="00E52058">
        <w:rPr>
          <w:rFonts w:ascii="Verdana" w:hAnsi="Verdana" w:cs="Arial"/>
          <w:color w:val="000000"/>
          <w:lang w:val="cs-CZ"/>
        </w:rPr>
        <w:t>Te</w:t>
      </w:r>
      <w:r>
        <w:rPr>
          <w:rFonts w:ascii="Verdana" w:hAnsi="Verdana" w:cs="Arial"/>
          <w:color w:val="000000"/>
          <w:lang w:val="cs-CZ"/>
        </w:rPr>
        <w:t>dy když</w:t>
      </w:r>
      <w:r w:rsidRPr="00E52058">
        <w:rPr>
          <w:rFonts w:ascii="Verdana" w:hAnsi="Verdana" w:cs="Arial"/>
          <w:color w:val="000000"/>
          <w:lang w:val="cs-CZ"/>
        </w:rPr>
        <w:t xml:space="preserve"> se pokloním před čtením </w:t>
      </w:r>
      <w:r>
        <w:rPr>
          <w:rFonts w:ascii="Verdana" w:hAnsi="Verdana" w:cs="Arial"/>
          <w:color w:val="000000"/>
          <w:lang w:val="cs-CZ"/>
        </w:rPr>
        <w:t>B</w:t>
      </w:r>
      <w:r w:rsidRPr="00E52058">
        <w:rPr>
          <w:rFonts w:ascii="Verdana" w:hAnsi="Verdana" w:cs="Arial"/>
          <w:color w:val="000000"/>
          <w:lang w:val="cs-CZ"/>
        </w:rPr>
        <w:t>ožího slova, mohu tím vyjádřit také to</w:t>
      </w:r>
      <w:r>
        <w:rPr>
          <w:rFonts w:ascii="Verdana" w:hAnsi="Verdana" w:cs="Arial"/>
          <w:color w:val="000000"/>
          <w:lang w:val="cs-CZ"/>
        </w:rPr>
        <w:t>, že</w:t>
      </w:r>
      <w:r w:rsidRPr="00E52058">
        <w:rPr>
          <w:rFonts w:ascii="Verdana" w:hAnsi="Verdana" w:cs="Arial"/>
          <w:color w:val="000000"/>
          <w:lang w:val="cs-CZ"/>
        </w:rPr>
        <w:t xml:space="preserve"> on Ježíš Kristus, který je hlavní</w:t>
      </w:r>
      <w:r>
        <w:rPr>
          <w:rFonts w:ascii="Verdana" w:hAnsi="Verdana" w:cs="Arial"/>
          <w:color w:val="000000"/>
          <w:lang w:val="cs-CZ"/>
        </w:rPr>
        <w:t>m</w:t>
      </w:r>
      <w:r w:rsidRPr="00E52058">
        <w:rPr>
          <w:rFonts w:ascii="Verdana" w:hAnsi="Verdana" w:cs="Arial"/>
          <w:color w:val="000000"/>
          <w:lang w:val="cs-CZ"/>
        </w:rPr>
        <w:t xml:space="preserve"> hrdin</w:t>
      </w:r>
      <w:r>
        <w:rPr>
          <w:rFonts w:ascii="Verdana" w:hAnsi="Verdana" w:cs="Arial"/>
          <w:color w:val="000000"/>
          <w:lang w:val="cs-CZ"/>
        </w:rPr>
        <w:t>ou</w:t>
      </w:r>
      <w:r w:rsidRPr="00E52058">
        <w:rPr>
          <w:rFonts w:ascii="Verdana" w:hAnsi="Verdana" w:cs="Arial"/>
          <w:color w:val="000000"/>
          <w:lang w:val="cs-CZ"/>
        </w:rPr>
        <w:t>, hlavn</w:t>
      </w:r>
      <w:r>
        <w:rPr>
          <w:rFonts w:ascii="Verdana" w:hAnsi="Verdana" w:cs="Arial"/>
          <w:color w:val="000000"/>
          <w:lang w:val="cs-CZ"/>
        </w:rPr>
        <w:t>ím</w:t>
      </w:r>
      <w:r w:rsidRPr="00E52058">
        <w:rPr>
          <w:rFonts w:ascii="Verdana" w:hAnsi="Verdana" w:cs="Arial"/>
          <w:color w:val="000000"/>
          <w:lang w:val="cs-CZ"/>
        </w:rPr>
        <w:t xml:space="preserve"> protagonist</w:t>
      </w:r>
      <w:r>
        <w:rPr>
          <w:rFonts w:ascii="Verdana" w:hAnsi="Verdana" w:cs="Arial"/>
          <w:color w:val="000000"/>
          <w:lang w:val="cs-CZ"/>
        </w:rPr>
        <w:t>ou</w:t>
      </w:r>
      <w:r w:rsidRPr="00E52058">
        <w:rPr>
          <w:rFonts w:ascii="Verdana" w:hAnsi="Verdana" w:cs="Arial"/>
          <w:color w:val="000000"/>
          <w:lang w:val="cs-CZ"/>
        </w:rPr>
        <w:t xml:space="preserve"> evangelia musí růst. </w:t>
      </w:r>
    </w:p>
    <w:p w14:paraId="60FEC784" w14:textId="77777777" w:rsidR="006B62D6" w:rsidRDefault="006B62D6" w:rsidP="006B62D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E52058">
        <w:rPr>
          <w:rFonts w:ascii="Verdana" w:hAnsi="Verdana" w:cs="Arial"/>
          <w:color w:val="000000"/>
          <w:lang w:val="cs-CZ"/>
        </w:rPr>
        <w:lastRenderedPageBreak/>
        <w:t>Ano, pokračujeme v tomto výkladu mš</w:t>
      </w:r>
      <w:r>
        <w:rPr>
          <w:rFonts w:ascii="Verdana" w:hAnsi="Verdana" w:cs="Arial"/>
          <w:color w:val="000000"/>
          <w:lang w:val="cs-CZ"/>
        </w:rPr>
        <w:t>e</w:t>
      </w:r>
      <w:r w:rsidRPr="00E52058">
        <w:rPr>
          <w:rFonts w:ascii="Verdana" w:hAnsi="Verdana" w:cs="Arial"/>
          <w:color w:val="000000"/>
          <w:lang w:val="cs-CZ"/>
        </w:rPr>
        <w:t xml:space="preserve"> svaté</w:t>
      </w:r>
      <w:r>
        <w:rPr>
          <w:rFonts w:ascii="Verdana" w:hAnsi="Verdana" w:cs="Arial"/>
          <w:color w:val="000000"/>
          <w:lang w:val="cs-CZ"/>
        </w:rPr>
        <w:t xml:space="preserve">, </w:t>
      </w:r>
      <w:r w:rsidRPr="00E52058">
        <w:rPr>
          <w:rFonts w:ascii="Verdana" w:hAnsi="Verdana" w:cs="Arial"/>
          <w:color w:val="000000"/>
          <w:lang w:val="cs-CZ"/>
        </w:rPr>
        <w:t>gest, slov a symbolů</w:t>
      </w:r>
      <w:r>
        <w:rPr>
          <w:rFonts w:ascii="Verdana" w:hAnsi="Verdana" w:cs="Arial"/>
          <w:color w:val="000000"/>
          <w:lang w:val="cs-CZ"/>
        </w:rPr>
        <w:t>.</w:t>
      </w:r>
      <w:r w:rsidRPr="00E52058">
        <w:rPr>
          <w:rFonts w:ascii="Verdana" w:hAnsi="Verdana" w:cs="Arial"/>
          <w:color w:val="000000"/>
          <w:lang w:val="cs-CZ"/>
        </w:rPr>
        <w:t xml:space="preserve">  </w:t>
      </w:r>
      <w:r>
        <w:rPr>
          <w:rFonts w:ascii="Verdana" w:hAnsi="Verdana" w:cs="Arial"/>
          <w:color w:val="000000"/>
          <w:lang w:val="cs-CZ"/>
        </w:rPr>
        <w:t>D</w:t>
      </w:r>
      <w:r w:rsidRPr="00E52058">
        <w:rPr>
          <w:rFonts w:ascii="Verdana" w:hAnsi="Verdana" w:cs="Arial"/>
          <w:color w:val="000000"/>
          <w:lang w:val="cs-CZ"/>
        </w:rPr>
        <w:t xml:space="preserve">nes se pozastavíme </w:t>
      </w:r>
      <w:r>
        <w:rPr>
          <w:rFonts w:ascii="Verdana" w:hAnsi="Verdana" w:cs="Arial"/>
          <w:color w:val="000000"/>
          <w:lang w:val="cs-CZ"/>
        </w:rPr>
        <w:t>u</w:t>
      </w:r>
      <w:r w:rsidRPr="00E52058">
        <w:rPr>
          <w:rFonts w:ascii="Verdana" w:hAnsi="Verdana" w:cs="Arial"/>
          <w:color w:val="000000"/>
          <w:lang w:val="cs-CZ"/>
        </w:rPr>
        <w:t xml:space="preserve"> kázání </w:t>
      </w:r>
      <w:r>
        <w:rPr>
          <w:rFonts w:ascii="Verdana" w:hAnsi="Verdana" w:cs="Arial"/>
          <w:color w:val="000000"/>
          <w:lang w:val="cs-CZ"/>
        </w:rPr>
        <w:t>a</w:t>
      </w:r>
      <w:r w:rsidRPr="00E52058">
        <w:rPr>
          <w:rFonts w:ascii="Verdana" w:hAnsi="Verdana" w:cs="Arial"/>
          <w:color w:val="000000"/>
          <w:lang w:val="cs-CZ"/>
        </w:rPr>
        <w:t xml:space="preserve"> homilií. Slovo kázání používáme na našem území již pět set roků, od patnáctého století a jeho etymologický základ</w:t>
      </w:r>
      <w:r>
        <w:rPr>
          <w:rFonts w:ascii="Verdana" w:hAnsi="Verdana" w:cs="Arial"/>
          <w:color w:val="000000"/>
          <w:lang w:val="cs-CZ"/>
        </w:rPr>
        <w:t>, významy, které se do tohoto slova navrstvily: jsou</w:t>
      </w:r>
      <w:r w:rsidRPr="00E52058">
        <w:rPr>
          <w:rFonts w:ascii="Verdana" w:hAnsi="Verdana" w:cs="Arial"/>
          <w:color w:val="000000"/>
          <w:lang w:val="cs-CZ"/>
        </w:rPr>
        <w:t xml:space="preserve"> objevovat, </w:t>
      </w:r>
      <w:r>
        <w:rPr>
          <w:rFonts w:ascii="Verdana" w:hAnsi="Verdana" w:cs="Arial"/>
          <w:color w:val="000000"/>
          <w:lang w:val="cs-CZ"/>
        </w:rPr>
        <w:t>zářit, uvidět,</w:t>
      </w:r>
      <w:r w:rsidRPr="00E52058">
        <w:rPr>
          <w:rFonts w:ascii="Verdana" w:hAnsi="Verdana" w:cs="Arial"/>
          <w:color w:val="000000"/>
          <w:lang w:val="cs-CZ"/>
        </w:rPr>
        <w:t xml:space="preserve"> oznamovat a </w:t>
      </w:r>
      <w:r>
        <w:rPr>
          <w:rFonts w:ascii="Verdana" w:hAnsi="Verdana" w:cs="Arial"/>
          <w:color w:val="000000"/>
          <w:lang w:val="cs-CZ"/>
        </w:rPr>
        <w:t>promlouvat</w:t>
      </w:r>
      <w:r w:rsidRPr="00E52058">
        <w:rPr>
          <w:rFonts w:ascii="Verdana" w:hAnsi="Verdana" w:cs="Arial"/>
          <w:color w:val="000000"/>
          <w:lang w:val="cs-CZ"/>
        </w:rPr>
        <w:t>. To stejné může</w:t>
      </w:r>
      <w:r>
        <w:rPr>
          <w:rFonts w:ascii="Verdana" w:hAnsi="Verdana" w:cs="Arial"/>
          <w:color w:val="000000"/>
          <w:lang w:val="cs-CZ"/>
        </w:rPr>
        <w:t>me</w:t>
      </w:r>
      <w:r w:rsidRPr="00E52058">
        <w:rPr>
          <w:rFonts w:ascii="Verdana" w:hAnsi="Verdana" w:cs="Arial"/>
          <w:color w:val="000000"/>
          <w:lang w:val="cs-CZ"/>
        </w:rPr>
        <w:t xml:space="preserve"> říci </w:t>
      </w:r>
      <w:r>
        <w:rPr>
          <w:rFonts w:ascii="Verdana" w:hAnsi="Verdana" w:cs="Arial"/>
          <w:color w:val="000000"/>
          <w:lang w:val="cs-CZ"/>
        </w:rPr>
        <w:t>i</w:t>
      </w:r>
      <w:r w:rsidRPr="00E52058">
        <w:rPr>
          <w:rFonts w:ascii="Verdana" w:hAnsi="Verdana" w:cs="Arial"/>
          <w:color w:val="000000"/>
          <w:lang w:val="cs-CZ"/>
        </w:rPr>
        <w:t xml:space="preserve"> o homili</w:t>
      </w:r>
      <w:r>
        <w:rPr>
          <w:rFonts w:ascii="Verdana" w:hAnsi="Verdana" w:cs="Arial"/>
          <w:color w:val="000000"/>
          <w:lang w:val="cs-CZ"/>
        </w:rPr>
        <w:t>i,</w:t>
      </w:r>
      <w:r w:rsidRPr="00E52058">
        <w:rPr>
          <w:rFonts w:ascii="Verdana" w:hAnsi="Verdana" w:cs="Arial"/>
          <w:color w:val="000000"/>
          <w:lang w:val="cs-CZ"/>
        </w:rPr>
        <w:t xml:space="preserve"> která znamená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že je to řeč </w:t>
      </w:r>
      <w:r>
        <w:rPr>
          <w:rFonts w:ascii="Verdana" w:hAnsi="Verdana" w:cs="Arial"/>
          <w:color w:val="000000"/>
          <w:lang w:val="cs-CZ"/>
        </w:rPr>
        <w:t>pronáše</w:t>
      </w:r>
      <w:r w:rsidRPr="00E52058">
        <w:rPr>
          <w:rFonts w:ascii="Verdana" w:hAnsi="Verdana" w:cs="Arial"/>
          <w:color w:val="000000"/>
          <w:lang w:val="cs-CZ"/>
        </w:rPr>
        <w:t>ná uprostřed shromáždění, řeč, která je roz</w:t>
      </w:r>
      <w:r>
        <w:rPr>
          <w:rFonts w:ascii="Verdana" w:hAnsi="Verdana" w:cs="Arial"/>
          <w:color w:val="000000"/>
          <w:lang w:val="cs-CZ"/>
        </w:rPr>
        <w:t>h</w:t>
      </w:r>
      <w:r w:rsidRPr="00E52058">
        <w:rPr>
          <w:rFonts w:ascii="Verdana" w:hAnsi="Verdana" w:cs="Arial"/>
          <w:color w:val="000000"/>
          <w:lang w:val="cs-CZ"/>
        </w:rPr>
        <w:t>o</w:t>
      </w:r>
      <w:r>
        <w:rPr>
          <w:rFonts w:ascii="Verdana" w:hAnsi="Verdana" w:cs="Arial"/>
          <w:color w:val="000000"/>
          <w:lang w:val="cs-CZ"/>
        </w:rPr>
        <w:t>vo</w:t>
      </w:r>
      <w:r w:rsidRPr="00E52058">
        <w:rPr>
          <w:rFonts w:ascii="Verdana" w:hAnsi="Verdana" w:cs="Arial"/>
          <w:color w:val="000000"/>
          <w:lang w:val="cs-CZ"/>
        </w:rPr>
        <w:t>r</w:t>
      </w:r>
      <w:r>
        <w:rPr>
          <w:rFonts w:ascii="Verdana" w:hAnsi="Verdana" w:cs="Arial"/>
          <w:color w:val="000000"/>
          <w:lang w:val="cs-CZ"/>
        </w:rPr>
        <w:t>em</w:t>
      </w:r>
      <w:r w:rsidRPr="00E52058">
        <w:rPr>
          <w:rFonts w:ascii="Verdana" w:hAnsi="Verdana" w:cs="Arial"/>
          <w:color w:val="000000"/>
          <w:lang w:val="cs-CZ"/>
        </w:rPr>
        <w:t xml:space="preserve"> společenství, a </w:t>
      </w:r>
      <w:r>
        <w:rPr>
          <w:rFonts w:ascii="Verdana" w:hAnsi="Verdana" w:cs="Arial"/>
          <w:color w:val="000000"/>
          <w:lang w:val="cs-CZ"/>
        </w:rPr>
        <w:t>je</w:t>
      </w:r>
      <w:r w:rsidRPr="00E52058">
        <w:rPr>
          <w:rFonts w:ascii="Verdana" w:hAnsi="Verdana" w:cs="Arial"/>
          <w:color w:val="000000"/>
          <w:lang w:val="cs-CZ"/>
        </w:rPr>
        <w:t xml:space="preserve"> zřejmé</w:t>
      </w:r>
      <w:r>
        <w:rPr>
          <w:rFonts w:ascii="Verdana" w:hAnsi="Verdana" w:cs="Arial"/>
          <w:color w:val="000000"/>
          <w:lang w:val="cs-CZ"/>
        </w:rPr>
        <w:t>, že</w:t>
      </w:r>
      <w:r w:rsidRPr="00E52058">
        <w:rPr>
          <w:rFonts w:ascii="Verdana" w:hAnsi="Verdana" w:cs="Arial"/>
          <w:color w:val="000000"/>
          <w:lang w:val="cs-CZ"/>
        </w:rPr>
        <w:t xml:space="preserve"> kázání a homilie jsou dvě slova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která se vzájemně vysvětlují a doplňují. Je důležité říc</w:t>
      </w:r>
      <w:r>
        <w:rPr>
          <w:rFonts w:ascii="Verdana" w:hAnsi="Verdana" w:cs="Arial"/>
          <w:color w:val="000000"/>
          <w:lang w:val="cs-CZ"/>
        </w:rPr>
        <w:t>i,</w:t>
      </w:r>
      <w:r w:rsidRPr="00E52058">
        <w:rPr>
          <w:rFonts w:ascii="Verdana" w:hAnsi="Verdana" w:cs="Arial"/>
          <w:color w:val="000000"/>
          <w:lang w:val="cs-CZ"/>
        </w:rPr>
        <w:t xml:space="preserve"> že každý jáhen, kněz nebo biskup, ve svém životě zažil situaci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v níž</w:t>
      </w:r>
      <w:r w:rsidRPr="00E52058">
        <w:rPr>
          <w:rFonts w:ascii="Verdana" w:hAnsi="Verdana" w:cs="Arial"/>
          <w:color w:val="000000"/>
          <w:lang w:val="cs-CZ"/>
        </w:rPr>
        <w:t xml:space="preserve"> mu biskup vložil do rukou knihu evangelia. Vždy při jáhenském svěcení, to znamená při vysvěcení prvního kněžského stupně jáhenství biskup odevzdává vysvěcenému jáhnu knihu evangelia se slovy: </w:t>
      </w:r>
      <w:r>
        <w:rPr>
          <w:rFonts w:ascii="Verdana" w:hAnsi="Verdana" w:cs="Arial"/>
          <w:color w:val="000000"/>
          <w:lang w:val="cs-CZ"/>
        </w:rPr>
        <w:t>„</w:t>
      </w:r>
      <w:r w:rsidRPr="00E52058">
        <w:rPr>
          <w:rFonts w:ascii="Verdana" w:hAnsi="Verdana" w:cs="Arial"/>
          <w:color w:val="000000"/>
          <w:lang w:val="cs-CZ"/>
        </w:rPr>
        <w:t>Př</w:t>
      </w:r>
      <w:r>
        <w:rPr>
          <w:rFonts w:ascii="Verdana" w:hAnsi="Verdana" w:cs="Arial"/>
          <w:color w:val="000000"/>
          <w:lang w:val="cs-CZ"/>
        </w:rPr>
        <w:t>i</w:t>
      </w:r>
      <w:r w:rsidRPr="00E52058">
        <w:rPr>
          <w:rFonts w:ascii="Verdana" w:hAnsi="Verdana" w:cs="Arial"/>
          <w:color w:val="000000"/>
          <w:lang w:val="cs-CZ"/>
        </w:rPr>
        <w:t>jm</w:t>
      </w:r>
      <w:r>
        <w:rPr>
          <w:rFonts w:ascii="Verdana" w:hAnsi="Verdana" w:cs="Arial"/>
          <w:color w:val="000000"/>
          <w:lang w:val="cs-CZ"/>
        </w:rPr>
        <w:t>i</w:t>
      </w:r>
      <w:r w:rsidRPr="00E52058">
        <w:rPr>
          <w:rFonts w:ascii="Verdana" w:hAnsi="Verdana" w:cs="Arial"/>
          <w:color w:val="000000"/>
          <w:lang w:val="cs-CZ"/>
        </w:rPr>
        <w:t xml:space="preserve"> Kristovo evangelium, sta</w:t>
      </w:r>
      <w:r>
        <w:rPr>
          <w:rFonts w:ascii="Verdana" w:hAnsi="Verdana" w:cs="Arial"/>
          <w:color w:val="000000"/>
          <w:lang w:val="cs-CZ"/>
        </w:rPr>
        <w:t>l jsi se</w:t>
      </w:r>
      <w:r w:rsidRPr="00E52058">
        <w:rPr>
          <w:rFonts w:ascii="Verdana" w:hAnsi="Verdana" w:cs="Arial"/>
          <w:color w:val="000000"/>
          <w:lang w:val="cs-CZ"/>
        </w:rPr>
        <w:t xml:space="preserve"> jeho hlasatelem. Dbej na to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abys tomu, co čteš věřil</w:t>
      </w:r>
      <w:r w:rsidRPr="00E52058">
        <w:rPr>
          <w:rFonts w:ascii="Verdana" w:hAnsi="Verdana" w:cs="Arial"/>
          <w:color w:val="000000"/>
          <w:lang w:val="cs-CZ"/>
        </w:rPr>
        <w:t xml:space="preserve">, </w:t>
      </w:r>
      <w:r>
        <w:rPr>
          <w:rFonts w:ascii="Verdana" w:hAnsi="Verdana" w:cs="Arial"/>
          <w:color w:val="000000"/>
          <w:lang w:val="cs-CZ"/>
        </w:rPr>
        <w:t xml:space="preserve">v </w:t>
      </w:r>
      <w:r w:rsidRPr="00E52058">
        <w:rPr>
          <w:rFonts w:ascii="Verdana" w:hAnsi="Verdana" w:cs="Arial"/>
          <w:color w:val="000000"/>
          <w:lang w:val="cs-CZ"/>
        </w:rPr>
        <w:t>to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co věříš abys učil a co učíš abys uskutečňoval. </w:t>
      </w:r>
      <w:r>
        <w:rPr>
          <w:rFonts w:ascii="Verdana" w:hAnsi="Verdana" w:cs="Arial"/>
          <w:color w:val="000000"/>
          <w:lang w:val="cs-CZ"/>
        </w:rPr>
        <w:t>„</w:t>
      </w:r>
      <w:r w:rsidRPr="002C68DC">
        <w:rPr>
          <w:rFonts w:ascii="Verdana" w:hAnsi="Verdana" w:cs="Arial"/>
          <w:b/>
          <w:bCs/>
          <w:i/>
          <w:iCs/>
          <w:color w:val="000000"/>
          <w:lang w:val="cs-CZ"/>
        </w:rPr>
        <w:t>Věř tomu, co čteš, uč tomu, čemu věříš a uskutečňuj to, co učíš.</w:t>
      </w:r>
      <w:r>
        <w:rPr>
          <w:rFonts w:ascii="Verdana" w:hAnsi="Verdana" w:cs="Arial"/>
          <w:color w:val="000000"/>
          <w:lang w:val="cs-CZ"/>
        </w:rPr>
        <w:t xml:space="preserve">“ </w:t>
      </w:r>
    </w:p>
    <w:p w14:paraId="2938EFDE" w14:textId="77777777" w:rsidR="006B62D6" w:rsidRDefault="006B62D6" w:rsidP="006B62D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E52058">
        <w:rPr>
          <w:rFonts w:ascii="Verdana" w:hAnsi="Verdana" w:cs="Arial"/>
          <w:color w:val="000000"/>
          <w:lang w:val="cs-CZ"/>
        </w:rPr>
        <w:t>T</w:t>
      </w:r>
      <w:r>
        <w:rPr>
          <w:rFonts w:ascii="Verdana" w:hAnsi="Verdana" w:cs="Arial"/>
          <w:color w:val="000000"/>
          <w:lang w:val="cs-CZ"/>
        </w:rPr>
        <w:t>a</w:t>
      </w:r>
      <w:r w:rsidRPr="00E52058">
        <w:rPr>
          <w:rFonts w:ascii="Verdana" w:hAnsi="Verdana" w:cs="Arial"/>
          <w:color w:val="000000"/>
          <w:lang w:val="cs-CZ"/>
        </w:rPr>
        <w:t xml:space="preserve">to slova je velmi důležité si často připomínat, neboť jsou </w:t>
      </w:r>
      <w:r>
        <w:rPr>
          <w:rFonts w:ascii="Verdana" w:hAnsi="Verdana" w:cs="Arial"/>
          <w:color w:val="000000"/>
          <w:lang w:val="cs-CZ"/>
        </w:rPr>
        <w:t>a</w:t>
      </w:r>
      <w:r w:rsidRPr="00E52058">
        <w:rPr>
          <w:rFonts w:ascii="Verdana" w:hAnsi="Verdana" w:cs="Arial"/>
          <w:color w:val="000000"/>
          <w:lang w:val="cs-CZ"/>
        </w:rPr>
        <w:t>lf</w:t>
      </w:r>
      <w:r>
        <w:rPr>
          <w:rFonts w:ascii="Verdana" w:hAnsi="Verdana" w:cs="Arial"/>
          <w:color w:val="000000"/>
          <w:lang w:val="cs-CZ"/>
        </w:rPr>
        <w:t>ou</w:t>
      </w:r>
      <w:r w:rsidRPr="00E52058">
        <w:rPr>
          <w:rFonts w:ascii="Verdana" w:hAnsi="Verdana" w:cs="Arial"/>
          <w:color w:val="000000"/>
          <w:lang w:val="cs-CZ"/>
        </w:rPr>
        <w:t xml:space="preserve"> a </w:t>
      </w:r>
      <w:r>
        <w:rPr>
          <w:rFonts w:ascii="Verdana" w:hAnsi="Verdana" w:cs="Arial"/>
          <w:color w:val="000000"/>
          <w:lang w:val="cs-CZ"/>
        </w:rPr>
        <w:t>o</w:t>
      </w:r>
      <w:r w:rsidRPr="00E52058">
        <w:rPr>
          <w:rFonts w:ascii="Verdana" w:hAnsi="Verdana" w:cs="Arial"/>
          <w:color w:val="000000"/>
          <w:lang w:val="cs-CZ"/>
        </w:rPr>
        <w:t>meg</w:t>
      </w:r>
      <w:r>
        <w:rPr>
          <w:rFonts w:ascii="Verdana" w:hAnsi="Verdana" w:cs="Arial"/>
          <w:color w:val="000000"/>
          <w:lang w:val="cs-CZ"/>
        </w:rPr>
        <w:t xml:space="preserve">ou </w:t>
      </w:r>
      <w:r w:rsidRPr="00E52058">
        <w:rPr>
          <w:rFonts w:ascii="Verdana" w:hAnsi="Verdana" w:cs="Arial"/>
          <w:color w:val="000000"/>
          <w:lang w:val="cs-CZ"/>
        </w:rPr>
        <w:t xml:space="preserve">každého dobrého kazatele. </w:t>
      </w:r>
      <w:r>
        <w:rPr>
          <w:rFonts w:ascii="Verdana" w:hAnsi="Verdana" w:cs="Arial"/>
          <w:color w:val="000000"/>
          <w:lang w:val="cs-CZ"/>
        </w:rPr>
        <w:t>K</w:t>
      </w:r>
      <w:r w:rsidRPr="00E52058">
        <w:rPr>
          <w:rFonts w:ascii="Verdana" w:hAnsi="Verdana" w:cs="Arial"/>
          <w:color w:val="000000"/>
          <w:lang w:val="cs-CZ"/>
        </w:rPr>
        <w:t xml:space="preserve">dyž se kazatel </w:t>
      </w:r>
      <w:r>
        <w:rPr>
          <w:rFonts w:ascii="Verdana" w:hAnsi="Verdana" w:cs="Arial"/>
          <w:color w:val="000000"/>
          <w:lang w:val="cs-CZ"/>
        </w:rPr>
        <w:t xml:space="preserve">skutečně </w:t>
      </w:r>
      <w:r w:rsidRPr="00E52058">
        <w:rPr>
          <w:rFonts w:ascii="Verdana" w:hAnsi="Verdana" w:cs="Arial"/>
          <w:color w:val="000000"/>
          <w:lang w:val="cs-CZ"/>
        </w:rPr>
        <w:t>modlí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aby mu Pán očistil rty a srdce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aby mohl důstojně hlásat jeho svaté evangelium</w:t>
      </w:r>
      <w:r>
        <w:rPr>
          <w:rFonts w:ascii="Verdana" w:hAnsi="Verdana" w:cs="Arial"/>
          <w:color w:val="000000"/>
          <w:lang w:val="cs-CZ"/>
        </w:rPr>
        <w:t>.</w:t>
      </w:r>
      <w:r w:rsidRPr="00E52058">
        <w:rPr>
          <w:rFonts w:ascii="Verdana" w:hAnsi="Verdana" w:cs="Arial"/>
          <w:color w:val="000000"/>
          <w:lang w:val="cs-CZ"/>
        </w:rPr>
        <w:t xml:space="preserve"> Týká</w:t>
      </w:r>
      <w:r>
        <w:rPr>
          <w:rFonts w:ascii="Verdana" w:hAnsi="Verdana" w:cs="Arial"/>
          <w:color w:val="000000"/>
          <w:lang w:val="cs-CZ"/>
        </w:rPr>
        <w:t xml:space="preserve"> se to </w:t>
      </w:r>
      <w:r w:rsidRPr="00E52058">
        <w:rPr>
          <w:rFonts w:ascii="Verdana" w:hAnsi="Verdana" w:cs="Arial"/>
          <w:color w:val="000000"/>
          <w:lang w:val="cs-CZ"/>
        </w:rPr>
        <w:t>čtení evangelia, aby bylo přečten</w:t>
      </w:r>
      <w:r>
        <w:rPr>
          <w:rFonts w:ascii="Verdana" w:hAnsi="Verdana" w:cs="Arial"/>
          <w:color w:val="000000"/>
          <w:lang w:val="cs-CZ"/>
        </w:rPr>
        <w:t>o</w:t>
      </w:r>
      <w:r w:rsidRPr="00E52058">
        <w:rPr>
          <w:rFonts w:ascii="Verdana" w:hAnsi="Verdana" w:cs="Arial"/>
          <w:color w:val="000000"/>
          <w:lang w:val="cs-CZ"/>
        </w:rPr>
        <w:t xml:space="preserve"> způsobem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kterým by poslouchající byli do něj vtaženi</w:t>
      </w:r>
      <w:r w:rsidRPr="00883EB1">
        <w:rPr>
          <w:rFonts w:ascii="Verdana" w:hAnsi="Verdana" w:cs="Arial"/>
          <w:color w:val="000000"/>
          <w:lang w:val="cs-CZ"/>
        </w:rPr>
        <w:t xml:space="preserve"> </w:t>
      </w:r>
      <w:r w:rsidRPr="003A2CCB">
        <w:rPr>
          <w:rFonts w:ascii="Verdana" w:hAnsi="Verdana" w:cs="Arial"/>
          <w:color w:val="000000"/>
          <w:lang w:val="cs-CZ"/>
        </w:rPr>
        <w:t xml:space="preserve">jako </w:t>
      </w:r>
      <w:r w:rsidRPr="00E52058">
        <w:rPr>
          <w:rFonts w:ascii="Verdana" w:hAnsi="Verdana" w:cs="Arial"/>
          <w:color w:val="000000"/>
          <w:lang w:val="cs-CZ"/>
        </w:rPr>
        <w:t>do živého Kristova slova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 xml:space="preserve">přes </w:t>
      </w:r>
      <w:r w:rsidRPr="00E52058">
        <w:rPr>
          <w:rFonts w:ascii="Verdana" w:hAnsi="Verdana" w:cs="Arial"/>
          <w:color w:val="000000"/>
          <w:lang w:val="cs-CZ"/>
        </w:rPr>
        <w:t>kter</w:t>
      </w:r>
      <w:r>
        <w:rPr>
          <w:rFonts w:ascii="Verdana" w:hAnsi="Verdana" w:cs="Arial"/>
          <w:color w:val="000000"/>
          <w:lang w:val="cs-CZ"/>
        </w:rPr>
        <w:t>é</w:t>
      </w:r>
      <w:r w:rsidRPr="00E52058">
        <w:rPr>
          <w:rFonts w:ascii="Verdana" w:hAnsi="Verdana" w:cs="Arial"/>
          <w:color w:val="000000"/>
          <w:lang w:val="cs-CZ"/>
        </w:rPr>
        <w:t xml:space="preserve"> Kristus vstupuje do současn</w:t>
      </w:r>
      <w:r>
        <w:rPr>
          <w:rFonts w:ascii="Verdana" w:hAnsi="Verdana" w:cs="Arial"/>
          <w:color w:val="000000"/>
          <w:lang w:val="cs-CZ"/>
        </w:rPr>
        <w:t>osti</w:t>
      </w:r>
      <w:r w:rsidRPr="00E52058">
        <w:rPr>
          <w:rFonts w:ascii="Verdana" w:hAnsi="Verdana" w:cs="Arial"/>
          <w:color w:val="000000"/>
          <w:lang w:val="cs-CZ"/>
        </w:rPr>
        <w:t xml:space="preserve"> svých poslucha</w:t>
      </w:r>
      <w:r>
        <w:rPr>
          <w:rFonts w:ascii="Verdana" w:hAnsi="Verdana" w:cs="Arial"/>
          <w:color w:val="000000"/>
          <w:lang w:val="cs-CZ"/>
        </w:rPr>
        <w:t xml:space="preserve">čů. </w:t>
      </w:r>
      <w:r w:rsidRPr="00E52058">
        <w:rPr>
          <w:rFonts w:ascii="Verdana" w:hAnsi="Verdana" w:cs="Arial"/>
          <w:color w:val="000000"/>
          <w:lang w:val="cs-CZ"/>
        </w:rPr>
        <w:t>Samozřejmě</w:t>
      </w:r>
      <w:r>
        <w:rPr>
          <w:rFonts w:ascii="Verdana" w:hAnsi="Verdana" w:cs="Arial"/>
          <w:color w:val="000000"/>
          <w:lang w:val="cs-CZ"/>
        </w:rPr>
        <w:t xml:space="preserve"> </w:t>
      </w:r>
      <w:r w:rsidRPr="00E52058">
        <w:rPr>
          <w:rFonts w:ascii="Verdana" w:hAnsi="Verdana" w:cs="Arial"/>
          <w:color w:val="000000"/>
          <w:lang w:val="cs-CZ"/>
        </w:rPr>
        <w:t>t</w:t>
      </w:r>
      <w:r>
        <w:rPr>
          <w:rFonts w:ascii="Verdana" w:hAnsi="Verdana" w:cs="Arial"/>
          <w:color w:val="000000"/>
          <w:lang w:val="cs-CZ"/>
        </w:rPr>
        <w:t>a</w:t>
      </w:r>
      <w:r w:rsidRPr="00E52058">
        <w:rPr>
          <w:rFonts w:ascii="Verdana" w:hAnsi="Verdana" w:cs="Arial"/>
          <w:color w:val="000000"/>
          <w:lang w:val="cs-CZ"/>
        </w:rPr>
        <w:t>to slova se vztahují na kázání, na homili</w:t>
      </w:r>
      <w:r>
        <w:rPr>
          <w:rFonts w:ascii="Verdana" w:hAnsi="Verdana" w:cs="Arial"/>
          <w:color w:val="000000"/>
          <w:lang w:val="cs-CZ"/>
        </w:rPr>
        <w:t>i,</w:t>
      </w:r>
      <w:r w:rsidRPr="00E52058">
        <w:rPr>
          <w:rFonts w:ascii="Verdana" w:hAnsi="Verdana" w:cs="Arial"/>
          <w:color w:val="000000"/>
          <w:lang w:val="cs-CZ"/>
        </w:rPr>
        <w:t xml:space="preserve"> která následuje po přečtení evangelia. </w:t>
      </w:r>
    </w:p>
    <w:p w14:paraId="0856D41F" w14:textId="77777777" w:rsidR="006B62D6" w:rsidRDefault="006B62D6" w:rsidP="006B62D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>
        <w:rPr>
          <w:rFonts w:ascii="Verdana" w:hAnsi="Verdana" w:cs="Arial"/>
          <w:color w:val="000000"/>
          <w:lang w:val="cs-CZ"/>
        </w:rPr>
        <w:t>Dříve než začneme mluvit o tom jaká má být</w:t>
      </w:r>
      <w:r w:rsidRPr="002F22C8">
        <w:rPr>
          <w:rFonts w:ascii="Verdana" w:hAnsi="Verdana" w:cs="Arial"/>
          <w:color w:val="000000"/>
          <w:lang w:val="cs-CZ"/>
        </w:rPr>
        <w:t xml:space="preserve"> </w:t>
      </w:r>
      <w:r w:rsidRPr="00E52058">
        <w:rPr>
          <w:rFonts w:ascii="Verdana" w:hAnsi="Verdana" w:cs="Arial"/>
          <w:color w:val="000000"/>
          <w:lang w:val="cs-CZ"/>
        </w:rPr>
        <w:t xml:space="preserve">homilie, </w:t>
      </w:r>
      <w:r>
        <w:rPr>
          <w:rFonts w:ascii="Verdana" w:hAnsi="Verdana" w:cs="Arial"/>
          <w:color w:val="000000"/>
          <w:lang w:val="cs-CZ"/>
        </w:rPr>
        <w:t>jaká</w:t>
      </w:r>
      <w:r w:rsidRPr="00E52058">
        <w:rPr>
          <w:rFonts w:ascii="Verdana" w:hAnsi="Verdana" w:cs="Arial"/>
          <w:color w:val="000000"/>
          <w:lang w:val="cs-CZ"/>
        </w:rPr>
        <w:t xml:space="preserve"> jsou kritéria</w:t>
      </w:r>
      <w:r>
        <w:rPr>
          <w:rFonts w:ascii="Verdana" w:hAnsi="Verdana" w:cs="Arial"/>
          <w:color w:val="000000"/>
          <w:lang w:val="cs-CZ"/>
        </w:rPr>
        <w:t xml:space="preserve"> (požadavky) na homilii, která splňuje </w:t>
      </w:r>
      <w:r w:rsidRPr="00E52058">
        <w:rPr>
          <w:rFonts w:ascii="Verdana" w:hAnsi="Verdana" w:cs="Arial"/>
          <w:color w:val="000000"/>
          <w:lang w:val="cs-CZ"/>
        </w:rPr>
        <w:t>svoj</w:t>
      </w:r>
      <w:r>
        <w:rPr>
          <w:rFonts w:ascii="Verdana" w:hAnsi="Verdana" w:cs="Arial"/>
          <w:color w:val="000000"/>
          <w:lang w:val="cs-CZ"/>
        </w:rPr>
        <w:t>i</w:t>
      </w:r>
      <w:r w:rsidRPr="00E52058">
        <w:rPr>
          <w:rFonts w:ascii="Verdana" w:hAnsi="Verdana" w:cs="Arial"/>
          <w:color w:val="000000"/>
          <w:lang w:val="cs-CZ"/>
        </w:rPr>
        <w:t xml:space="preserve"> úlohu</w:t>
      </w:r>
      <w:r>
        <w:rPr>
          <w:rFonts w:ascii="Verdana" w:hAnsi="Verdana" w:cs="Arial"/>
          <w:color w:val="000000"/>
          <w:lang w:val="cs-CZ"/>
        </w:rPr>
        <w:t xml:space="preserve"> a</w:t>
      </w:r>
      <w:r w:rsidRPr="00E52058">
        <w:rPr>
          <w:rFonts w:ascii="Verdana" w:hAnsi="Verdana" w:cs="Arial"/>
          <w:color w:val="000000"/>
          <w:lang w:val="cs-CZ"/>
        </w:rPr>
        <w:t xml:space="preserve"> na co je určená řekněme si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že</w:t>
      </w:r>
      <w:r>
        <w:rPr>
          <w:rFonts w:ascii="Verdana" w:hAnsi="Verdana" w:cs="Arial"/>
          <w:color w:val="000000"/>
          <w:lang w:val="cs-CZ"/>
        </w:rPr>
        <w:t xml:space="preserve"> za vším nebo především</w:t>
      </w:r>
      <w:r w:rsidRPr="00E52058">
        <w:rPr>
          <w:rFonts w:ascii="Verdana" w:hAnsi="Verdana" w:cs="Arial"/>
          <w:color w:val="000000"/>
          <w:lang w:val="cs-CZ"/>
        </w:rPr>
        <w:t xml:space="preserve"> je duchovní život kněze. </w:t>
      </w:r>
    </w:p>
    <w:p w14:paraId="06144CC8" w14:textId="77777777" w:rsidR="006B62D6" w:rsidRDefault="006B62D6" w:rsidP="006B62D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E52058">
        <w:rPr>
          <w:rFonts w:ascii="Verdana" w:hAnsi="Verdana" w:cs="Arial"/>
          <w:color w:val="000000"/>
          <w:lang w:val="cs-CZ"/>
        </w:rPr>
        <w:t>Ve velké míře to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co </w:t>
      </w:r>
      <w:r>
        <w:rPr>
          <w:rFonts w:ascii="Verdana" w:hAnsi="Verdana" w:cs="Arial"/>
          <w:color w:val="000000"/>
          <w:lang w:val="cs-CZ"/>
        </w:rPr>
        <w:t>zazní v kázání, jak to zazní a</w:t>
      </w:r>
      <w:r w:rsidRPr="00E52058">
        <w:rPr>
          <w:rFonts w:ascii="Verdana" w:hAnsi="Verdana" w:cs="Arial"/>
          <w:color w:val="000000"/>
          <w:lang w:val="cs-CZ"/>
        </w:rPr>
        <w:t xml:space="preserve"> jakou má účinnost, závisí na tom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jaká je morální úroveň kněze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jak se</w:t>
      </w:r>
      <w:r w:rsidRPr="00E52058">
        <w:rPr>
          <w:rFonts w:ascii="Verdana" w:hAnsi="Verdana" w:cs="Arial"/>
          <w:color w:val="000000"/>
          <w:lang w:val="cs-CZ"/>
        </w:rPr>
        <w:t xml:space="preserve"> posvěcuje. Vyžaduje se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aby se modlil, aby četl Písmo </w:t>
      </w:r>
      <w:r>
        <w:rPr>
          <w:rFonts w:ascii="Verdana" w:hAnsi="Verdana" w:cs="Arial"/>
          <w:color w:val="000000"/>
          <w:lang w:val="cs-CZ"/>
        </w:rPr>
        <w:t>s</w:t>
      </w:r>
      <w:r w:rsidRPr="00E52058">
        <w:rPr>
          <w:rFonts w:ascii="Verdana" w:hAnsi="Verdana" w:cs="Arial"/>
          <w:color w:val="000000"/>
          <w:lang w:val="cs-CZ"/>
        </w:rPr>
        <w:t>vaté s vírou, aby žil to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co hlás</w:t>
      </w:r>
      <w:r>
        <w:rPr>
          <w:rFonts w:ascii="Verdana" w:hAnsi="Verdana" w:cs="Arial"/>
          <w:color w:val="000000"/>
          <w:lang w:val="cs-CZ"/>
        </w:rPr>
        <w:t>á</w:t>
      </w:r>
      <w:r w:rsidRPr="00E52058">
        <w:rPr>
          <w:rFonts w:ascii="Verdana" w:hAnsi="Verdana" w:cs="Arial"/>
          <w:color w:val="000000"/>
          <w:lang w:val="cs-CZ"/>
        </w:rPr>
        <w:t xml:space="preserve">. </w:t>
      </w:r>
      <w:r>
        <w:rPr>
          <w:rFonts w:ascii="Verdana" w:hAnsi="Verdana" w:cs="Arial"/>
          <w:color w:val="000000"/>
          <w:lang w:val="cs-CZ"/>
        </w:rPr>
        <w:t>Nehlásáme sebe,</w:t>
      </w:r>
      <w:r w:rsidRPr="00E52058">
        <w:rPr>
          <w:rFonts w:ascii="Verdana" w:hAnsi="Verdana" w:cs="Arial"/>
          <w:color w:val="000000"/>
          <w:lang w:val="cs-CZ"/>
        </w:rPr>
        <w:t xml:space="preserve"> ale Pána Ježíše Krista</w:t>
      </w:r>
      <w:r>
        <w:rPr>
          <w:rFonts w:ascii="Verdana" w:hAnsi="Verdana" w:cs="Arial"/>
          <w:color w:val="000000"/>
          <w:lang w:val="cs-CZ"/>
        </w:rPr>
        <w:t>. My jsme pouze vaši služebníci pro Ježíše</w:t>
      </w:r>
      <w:r w:rsidRPr="00E52058">
        <w:rPr>
          <w:rFonts w:ascii="Verdana" w:hAnsi="Verdana" w:cs="Arial"/>
          <w:color w:val="000000"/>
          <w:lang w:val="cs-CZ"/>
        </w:rPr>
        <w:t>, píše sv. Pavel v</w:t>
      </w:r>
      <w:r>
        <w:rPr>
          <w:rFonts w:ascii="Verdana" w:hAnsi="Verdana" w:cs="Arial"/>
          <w:color w:val="000000"/>
          <w:lang w:val="cs-CZ"/>
        </w:rPr>
        <w:t>e</w:t>
      </w:r>
      <w:r w:rsidRPr="00E52058">
        <w:rPr>
          <w:rFonts w:ascii="Verdana" w:hAnsi="Verdana" w:cs="Arial"/>
          <w:color w:val="000000"/>
          <w:lang w:val="cs-CZ"/>
        </w:rPr>
        <w:t> druhém list</w:t>
      </w:r>
      <w:r>
        <w:rPr>
          <w:rFonts w:ascii="Verdana" w:hAnsi="Verdana" w:cs="Arial"/>
          <w:color w:val="000000"/>
          <w:lang w:val="cs-CZ"/>
        </w:rPr>
        <w:t>ě</w:t>
      </w:r>
      <w:r w:rsidRPr="00E52058">
        <w:rPr>
          <w:rFonts w:ascii="Verdana" w:hAnsi="Verdana" w:cs="Arial"/>
          <w:color w:val="000000"/>
          <w:lang w:val="cs-CZ"/>
        </w:rPr>
        <w:t xml:space="preserve"> Korinťanům. </w:t>
      </w:r>
      <w:r>
        <w:rPr>
          <w:rFonts w:ascii="Verdana" w:hAnsi="Verdana" w:cs="Arial"/>
          <w:color w:val="000000"/>
          <w:lang w:val="cs-CZ"/>
        </w:rPr>
        <w:t>Pokud jde o Boží slovo</w:t>
      </w:r>
      <w:r w:rsidRPr="00E52058">
        <w:rPr>
          <w:rFonts w:ascii="Verdana" w:hAnsi="Verdana" w:cs="Arial"/>
          <w:color w:val="000000"/>
          <w:lang w:val="cs-CZ"/>
        </w:rPr>
        <w:t xml:space="preserve"> nejsme ani jeho </w:t>
      </w:r>
      <w:r>
        <w:rPr>
          <w:rFonts w:ascii="Verdana" w:hAnsi="Verdana" w:cs="Arial"/>
          <w:color w:val="000000"/>
          <w:lang w:val="cs-CZ"/>
        </w:rPr>
        <w:t>pány ani původci, ale jen strážci, hlasateli a služebníky – čteme na jiném místě.</w:t>
      </w:r>
    </w:p>
    <w:p w14:paraId="53D24BE1" w14:textId="77777777" w:rsidR="006B62D6" w:rsidRDefault="006B62D6" w:rsidP="006B62D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E52058">
        <w:rPr>
          <w:rFonts w:ascii="Verdana" w:hAnsi="Verdana" w:cs="Arial"/>
          <w:color w:val="000000"/>
          <w:lang w:val="cs-CZ"/>
        </w:rPr>
        <w:t xml:space="preserve"> Každý kazatel se má</w:t>
      </w:r>
      <w:r>
        <w:rPr>
          <w:rFonts w:ascii="Verdana" w:hAnsi="Verdana" w:cs="Arial"/>
          <w:color w:val="000000"/>
          <w:lang w:val="cs-CZ"/>
        </w:rPr>
        <w:t xml:space="preserve"> Bohu</w:t>
      </w:r>
      <w:r w:rsidRPr="00E52058">
        <w:rPr>
          <w:rFonts w:ascii="Verdana" w:hAnsi="Verdana" w:cs="Arial"/>
          <w:color w:val="000000"/>
          <w:lang w:val="cs-CZ"/>
        </w:rPr>
        <w:t xml:space="preserve"> nabídnout jako nástroj a neustále </w:t>
      </w:r>
      <w:r>
        <w:rPr>
          <w:rFonts w:ascii="Verdana" w:hAnsi="Verdana" w:cs="Arial"/>
          <w:color w:val="000000"/>
          <w:lang w:val="cs-CZ"/>
        </w:rPr>
        <w:t>má v</w:t>
      </w:r>
      <w:r w:rsidRPr="00E52058">
        <w:rPr>
          <w:rFonts w:ascii="Verdana" w:hAnsi="Verdana" w:cs="Arial"/>
          <w:color w:val="000000"/>
          <w:lang w:val="cs-CZ"/>
        </w:rPr>
        <w:t xml:space="preserve"> sobě obnovovat důvěru </w:t>
      </w:r>
      <w:r>
        <w:rPr>
          <w:rFonts w:ascii="Verdana" w:hAnsi="Verdana" w:cs="Arial"/>
          <w:color w:val="000000"/>
          <w:lang w:val="cs-CZ"/>
        </w:rPr>
        <w:t>v</w:t>
      </w:r>
      <w:r w:rsidRPr="00E52058">
        <w:rPr>
          <w:rFonts w:ascii="Verdana" w:hAnsi="Verdana" w:cs="Arial"/>
          <w:color w:val="000000"/>
          <w:lang w:val="cs-CZ"/>
        </w:rPr>
        <w:t> ohlašování založené</w:t>
      </w:r>
      <w:r>
        <w:rPr>
          <w:rFonts w:ascii="Verdana" w:hAnsi="Verdana" w:cs="Arial"/>
          <w:color w:val="000000"/>
          <w:lang w:val="cs-CZ"/>
        </w:rPr>
        <w:t>m</w:t>
      </w:r>
      <w:r w:rsidRPr="00E52058">
        <w:rPr>
          <w:rFonts w:ascii="Verdana" w:hAnsi="Verdana" w:cs="Arial"/>
          <w:color w:val="000000"/>
          <w:lang w:val="cs-CZ"/>
        </w:rPr>
        <w:t xml:space="preserve"> na přesvědčení</w:t>
      </w:r>
      <w:r>
        <w:rPr>
          <w:rFonts w:ascii="Verdana" w:hAnsi="Verdana" w:cs="Arial"/>
          <w:color w:val="000000"/>
          <w:lang w:val="cs-CZ"/>
        </w:rPr>
        <w:t xml:space="preserve">, </w:t>
      </w:r>
      <w:r w:rsidRPr="00E52058">
        <w:rPr>
          <w:rFonts w:ascii="Verdana" w:hAnsi="Verdana" w:cs="Arial"/>
          <w:color w:val="000000"/>
          <w:lang w:val="cs-CZ"/>
        </w:rPr>
        <w:t>že sám Bůh tu žije</w:t>
      </w:r>
      <w:r>
        <w:rPr>
          <w:rFonts w:ascii="Verdana" w:hAnsi="Verdana" w:cs="Arial"/>
          <w:color w:val="000000"/>
          <w:lang w:val="cs-CZ"/>
        </w:rPr>
        <w:t xml:space="preserve">, </w:t>
      </w:r>
      <w:r w:rsidRPr="00E52058">
        <w:rPr>
          <w:rFonts w:ascii="Verdana" w:hAnsi="Verdana" w:cs="Arial"/>
          <w:color w:val="000000"/>
          <w:lang w:val="cs-CZ"/>
        </w:rPr>
        <w:t>přibl</w:t>
      </w:r>
      <w:r>
        <w:rPr>
          <w:rFonts w:ascii="Verdana" w:hAnsi="Verdana" w:cs="Arial"/>
          <w:color w:val="000000"/>
          <w:lang w:val="cs-CZ"/>
        </w:rPr>
        <w:t xml:space="preserve">ižuje </w:t>
      </w:r>
      <w:r w:rsidRPr="00E52058">
        <w:rPr>
          <w:rFonts w:ascii="Verdana" w:hAnsi="Verdana" w:cs="Arial"/>
          <w:color w:val="000000"/>
          <w:lang w:val="cs-CZ"/>
        </w:rPr>
        <w:t xml:space="preserve">se lidem prostřednictvím kazatele </w:t>
      </w:r>
      <w:r>
        <w:rPr>
          <w:rFonts w:ascii="Verdana" w:hAnsi="Verdana" w:cs="Arial"/>
          <w:color w:val="000000"/>
          <w:lang w:val="cs-CZ"/>
        </w:rPr>
        <w:t>a projevuje svoji moc skrze</w:t>
      </w:r>
      <w:r w:rsidRPr="00E52058">
        <w:rPr>
          <w:rFonts w:ascii="Verdana" w:hAnsi="Verdana" w:cs="Arial"/>
          <w:color w:val="000000"/>
          <w:lang w:val="cs-CZ"/>
        </w:rPr>
        <w:t xml:space="preserve"> lidské slovo. Svatý Pavel opět důraz</w:t>
      </w:r>
      <w:r>
        <w:rPr>
          <w:rFonts w:ascii="Verdana" w:hAnsi="Verdana" w:cs="Arial"/>
          <w:color w:val="000000"/>
          <w:lang w:val="cs-CZ"/>
        </w:rPr>
        <w:t>ně mluví</w:t>
      </w:r>
      <w:r w:rsidRPr="00E52058">
        <w:rPr>
          <w:rFonts w:ascii="Verdana" w:hAnsi="Verdana" w:cs="Arial"/>
          <w:color w:val="000000"/>
          <w:lang w:val="cs-CZ"/>
        </w:rPr>
        <w:t xml:space="preserve"> o potřebě hlásání, protože </w:t>
      </w:r>
      <w:r>
        <w:rPr>
          <w:rFonts w:ascii="Verdana" w:hAnsi="Verdana" w:cs="Arial"/>
          <w:color w:val="000000"/>
          <w:lang w:val="cs-CZ"/>
        </w:rPr>
        <w:t xml:space="preserve">sám </w:t>
      </w:r>
      <w:r w:rsidRPr="00E52058">
        <w:rPr>
          <w:rFonts w:ascii="Verdana" w:hAnsi="Verdana" w:cs="Arial"/>
          <w:color w:val="000000"/>
          <w:lang w:val="cs-CZ"/>
        </w:rPr>
        <w:t xml:space="preserve">Pán se chce přiblížit </w:t>
      </w:r>
      <w:r>
        <w:rPr>
          <w:rFonts w:ascii="Verdana" w:hAnsi="Verdana" w:cs="Arial"/>
          <w:color w:val="000000"/>
          <w:lang w:val="cs-CZ"/>
        </w:rPr>
        <w:t>k</w:t>
      </w:r>
      <w:r w:rsidRPr="00E52058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druhým i</w:t>
      </w:r>
      <w:r w:rsidRPr="00E52058">
        <w:rPr>
          <w:rFonts w:ascii="Verdana" w:hAnsi="Verdana" w:cs="Arial"/>
          <w:color w:val="000000"/>
          <w:lang w:val="cs-CZ"/>
        </w:rPr>
        <w:t xml:space="preserve"> prostřednictvím </w:t>
      </w:r>
      <w:r>
        <w:rPr>
          <w:rFonts w:ascii="Verdana" w:hAnsi="Verdana" w:cs="Arial"/>
          <w:color w:val="000000"/>
          <w:lang w:val="cs-CZ"/>
        </w:rPr>
        <w:t>našeho</w:t>
      </w:r>
      <w:r w:rsidRPr="00E52058">
        <w:rPr>
          <w:rFonts w:ascii="Verdana" w:hAnsi="Verdana" w:cs="Arial"/>
          <w:color w:val="000000"/>
          <w:lang w:val="cs-CZ"/>
        </w:rPr>
        <w:t xml:space="preserve"> slova. Duch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který inspiroval evangelium a který koná </w:t>
      </w:r>
      <w:r>
        <w:rPr>
          <w:rFonts w:ascii="Verdana" w:hAnsi="Verdana" w:cs="Arial"/>
          <w:color w:val="000000"/>
          <w:lang w:val="cs-CZ"/>
        </w:rPr>
        <w:t xml:space="preserve">v Božím lidu dává inspiraci, jak je potřeba hlásat </w:t>
      </w:r>
      <w:r w:rsidRPr="00E52058">
        <w:rPr>
          <w:rFonts w:ascii="Verdana" w:hAnsi="Verdana" w:cs="Arial"/>
          <w:color w:val="000000"/>
          <w:lang w:val="cs-CZ"/>
        </w:rPr>
        <w:t>a j</w:t>
      </w:r>
      <w:r>
        <w:rPr>
          <w:rFonts w:ascii="Verdana" w:hAnsi="Verdana" w:cs="Arial"/>
          <w:color w:val="000000"/>
          <w:lang w:val="cs-CZ"/>
        </w:rPr>
        <w:t>a</w:t>
      </w:r>
      <w:r w:rsidRPr="00E52058">
        <w:rPr>
          <w:rFonts w:ascii="Verdana" w:hAnsi="Verdana" w:cs="Arial"/>
          <w:color w:val="000000"/>
          <w:lang w:val="cs-CZ"/>
        </w:rPr>
        <w:t xml:space="preserve">k </w:t>
      </w:r>
      <w:r>
        <w:rPr>
          <w:rFonts w:ascii="Verdana" w:hAnsi="Verdana" w:cs="Arial"/>
          <w:color w:val="000000"/>
          <w:lang w:val="cs-CZ"/>
        </w:rPr>
        <w:t>je po</w:t>
      </w:r>
      <w:r w:rsidRPr="00E52058">
        <w:rPr>
          <w:rFonts w:ascii="Verdana" w:hAnsi="Verdana" w:cs="Arial"/>
          <w:color w:val="000000"/>
          <w:lang w:val="cs-CZ"/>
        </w:rPr>
        <w:t xml:space="preserve">třeba poslouchat. </w:t>
      </w:r>
    </w:p>
    <w:p w14:paraId="45B5CB8F" w14:textId="77777777" w:rsidR="006B62D6" w:rsidRDefault="006B62D6" w:rsidP="006B62D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E52058">
        <w:rPr>
          <w:rFonts w:ascii="Verdana" w:hAnsi="Verdana" w:cs="Arial"/>
          <w:color w:val="000000"/>
          <w:lang w:val="cs-CZ"/>
        </w:rPr>
        <w:t>Duch Svatý působí v</w:t>
      </w:r>
      <w:r>
        <w:rPr>
          <w:rFonts w:ascii="Verdana" w:hAnsi="Verdana" w:cs="Arial"/>
          <w:color w:val="000000"/>
          <w:lang w:val="cs-CZ"/>
        </w:rPr>
        <w:t> </w:t>
      </w:r>
      <w:r w:rsidRPr="00E52058">
        <w:rPr>
          <w:rFonts w:ascii="Verdana" w:hAnsi="Verdana" w:cs="Arial"/>
          <w:color w:val="000000"/>
          <w:lang w:val="cs-CZ"/>
        </w:rPr>
        <w:t>člověku</w:t>
      </w:r>
      <w:r>
        <w:rPr>
          <w:rFonts w:ascii="Verdana" w:hAnsi="Verdana" w:cs="Arial"/>
          <w:color w:val="000000"/>
          <w:lang w:val="cs-CZ"/>
        </w:rPr>
        <w:t xml:space="preserve"> i proto,</w:t>
      </w:r>
      <w:r w:rsidRPr="00E52058">
        <w:rPr>
          <w:rFonts w:ascii="Verdana" w:hAnsi="Verdana" w:cs="Arial"/>
          <w:color w:val="000000"/>
          <w:lang w:val="cs-CZ"/>
        </w:rPr>
        <w:t xml:space="preserve"> aby se uskutečnilo také </w:t>
      </w:r>
      <w:proofErr w:type="gramStart"/>
      <w:r w:rsidRPr="00E52058">
        <w:rPr>
          <w:rFonts w:ascii="Verdana" w:hAnsi="Verdana" w:cs="Arial"/>
          <w:color w:val="000000"/>
          <w:lang w:val="cs-CZ"/>
        </w:rPr>
        <w:t>to co</w:t>
      </w:r>
      <w:proofErr w:type="gramEnd"/>
      <w:r w:rsidRPr="00E52058">
        <w:rPr>
          <w:rFonts w:ascii="Verdana" w:hAnsi="Verdana" w:cs="Arial"/>
          <w:color w:val="000000"/>
          <w:lang w:val="cs-CZ"/>
        </w:rPr>
        <w:t xml:space="preserve"> žádá papež František. </w:t>
      </w:r>
      <w:r>
        <w:rPr>
          <w:rFonts w:ascii="Verdana" w:hAnsi="Verdana" w:cs="Arial"/>
          <w:color w:val="000000"/>
          <w:lang w:val="cs-CZ"/>
        </w:rPr>
        <w:t>Ten</w:t>
      </w:r>
      <w:r w:rsidRPr="00E52058">
        <w:rPr>
          <w:rFonts w:ascii="Verdana" w:hAnsi="Verdana" w:cs="Arial"/>
          <w:color w:val="000000"/>
          <w:lang w:val="cs-CZ"/>
        </w:rPr>
        <w:t xml:space="preserve"> žádá a mluví o tak zvané srdečn</w:t>
      </w:r>
      <w:r>
        <w:rPr>
          <w:rFonts w:ascii="Verdana" w:hAnsi="Verdana" w:cs="Arial"/>
          <w:color w:val="000000"/>
          <w:lang w:val="cs-CZ"/>
        </w:rPr>
        <w:t>é</w:t>
      </w:r>
      <w:r w:rsidRPr="00E52058">
        <w:rPr>
          <w:rFonts w:ascii="Verdana" w:hAnsi="Verdana" w:cs="Arial"/>
          <w:color w:val="000000"/>
          <w:lang w:val="cs-CZ"/>
        </w:rPr>
        <w:t xml:space="preserve"> blízkosti kazatele. Aby </w:t>
      </w:r>
      <w:r>
        <w:rPr>
          <w:rFonts w:ascii="Verdana" w:hAnsi="Verdana" w:cs="Arial"/>
          <w:color w:val="000000"/>
          <w:lang w:val="cs-CZ"/>
        </w:rPr>
        <w:t xml:space="preserve">mezi </w:t>
      </w:r>
      <w:r w:rsidRPr="00E52058">
        <w:rPr>
          <w:rFonts w:ascii="Verdana" w:hAnsi="Verdana" w:cs="Arial"/>
          <w:color w:val="000000"/>
          <w:lang w:val="cs-CZ"/>
        </w:rPr>
        <w:t>kazatel</w:t>
      </w:r>
      <w:r>
        <w:rPr>
          <w:rFonts w:ascii="Verdana" w:hAnsi="Verdana" w:cs="Arial"/>
          <w:color w:val="000000"/>
          <w:lang w:val="cs-CZ"/>
        </w:rPr>
        <w:t>em</w:t>
      </w:r>
      <w:r w:rsidRPr="00E52058">
        <w:rPr>
          <w:rFonts w:ascii="Verdana" w:hAnsi="Verdana" w:cs="Arial"/>
          <w:color w:val="000000"/>
          <w:lang w:val="cs-CZ"/>
        </w:rPr>
        <w:t xml:space="preserve"> a společenství</w:t>
      </w:r>
      <w:r>
        <w:rPr>
          <w:rFonts w:ascii="Verdana" w:hAnsi="Verdana" w:cs="Arial"/>
          <w:color w:val="000000"/>
          <w:lang w:val="cs-CZ"/>
        </w:rPr>
        <w:t>m,</w:t>
      </w:r>
      <w:r w:rsidRPr="00E52058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 xml:space="preserve">ke </w:t>
      </w:r>
      <w:r w:rsidRPr="00E52058">
        <w:rPr>
          <w:rFonts w:ascii="Verdana" w:hAnsi="Verdana" w:cs="Arial"/>
          <w:color w:val="000000"/>
          <w:lang w:val="cs-CZ"/>
        </w:rPr>
        <w:t xml:space="preserve">kterému </w:t>
      </w:r>
      <w:r>
        <w:rPr>
          <w:rFonts w:ascii="Verdana" w:hAnsi="Verdana" w:cs="Arial"/>
          <w:color w:val="000000"/>
          <w:lang w:val="cs-CZ"/>
        </w:rPr>
        <w:t>mluví, byl vztah srdečné blízkosti.</w:t>
      </w:r>
    </w:p>
    <w:p w14:paraId="6A4EF81A" w14:textId="77777777" w:rsidR="006B62D6" w:rsidRDefault="006B62D6" w:rsidP="006B62D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E52058">
        <w:rPr>
          <w:rFonts w:ascii="Verdana" w:hAnsi="Verdana" w:cs="Arial"/>
          <w:color w:val="000000"/>
          <w:lang w:val="cs-CZ"/>
        </w:rPr>
        <w:t>Tak si</w:t>
      </w:r>
      <w:r>
        <w:rPr>
          <w:rFonts w:ascii="Verdana" w:hAnsi="Verdana" w:cs="Arial"/>
          <w:color w:val="000000"/>
          <w:lang w:val="cs-CZ"/>
        </w:rPr>
        <w:t xml:space="preserve"> tedy</w:t>
      </w:r>
      <w:r w:rsidRPr="00E52058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 xml:space="preserve">řekněme, </w:t>
      </w:r>
      <w:r w:rsidRPr="00E52058">
        <w:rPr>
          <w:rFonts w:ascii="Verdana" w:hAnsi="Verdana" w:cs="Arial"/>
          <w:color w:val="000000"/>
          <w:lang w:val="cs-CZ"/>
        </w:rPr>
        <w:t xml:space="preserve">jaká má být homilie. Především homilie má přemosťovat </w:t>
      </w:r>
      <w:r>
        <w:rPr>
          <w:rFonts w:ascii="Verdana" w:hAnsi="Verdana" w:cs="Arial"/>
          <w:color w:val="000000"/>
          <w:lang w:val="cs-CZ"/>
        </w:rPr>
        <w:t>přečtené</w:t>
      </w:r>
      <w:r w:rsidRPr="00E52058">
        <w:rPr>
          <w:rFonts w:ascii="Verdana" w:hAnsi="Verdana" w:cs="Arial"/>
          <w:color w:val="000000"/>
          <w:lang w:val="cs-CZ"/>
        </w:rPr>
        <w:t xml:space="preserve"> evangelium a vyznání v</w:t>
      </w:r>
      <w:r>
        <w:rPr>
          <w:rFonts w:ascii="Verdana" w:hAnsi="Verdana" w:cs="Arial"/>
          <w:color w:val="000000"/>
          <w:lang w:val="cs-CZ"/>
        </w:rPr>
        <w:t>í</w:t>
      </w:r>
      <w:r w:rsidRPr="00E52058">
        <w:rPr>
          <w:rFonts w:ascii="Verdana" w:hAnsi="Verdana" w:cs="Arial"/>
          <w:color w:val="000000"/>
          <w:lang w:val="cs-CZ"/>
        </w:rPr>
        <w:t>ry</w:t>
      </w:r>
      <w:r>
        <w:rPr>
          <w:rFonts w:ascii="Verdana" w:hAnsi="Verdana" w:cs="Arial"/>
          <w:color w:val="000000"/>
          <w:lang w:val="cs-CZ"/>
        </w:rPr>
        <w:t xml:space="preserve">, </w:t>
      </w:r>
      <w:r w:rsidRPr="00E52058">
        <w:rPr>
          <w:rFonts w:ascii="Verdana" w:hAnsi="Verdana" w:cs="Arial"/>
          <w:color w:val="000000"/>
          <w:lang w:val="cs-CZ"/>
        </w:rPr>
        <w:t xml:space="preserve">které </w:t>
      </w:r>
      <w:r>
        <w:rPr>
          <w:rFonts w:ascii="Verdana" w:hAnsi="Verdana" w:cs="Arial"/>
          <w:color w:val="000000"/>
          <w:lang w:val="cs-CZ"/>
        </w:rPr>
        <w:t>následuje</w:t>
      </w:r>
      <w:r w:rsidRPr="00E52058">
        <w:rPr>
          <w:rFonts w:ascii="Verdana" w:hAnsi="Verdana" w:cs="Arial"/>
          <w:color w:val="000000"/>
          <w:lang w:val="cs-CZ"/>
        </w:rPr>
        <w:t xml:space="preserve"> po </w:t>
      </w:r>
      <w:r>
        <w:rPr>
          <w:rFonts w:ascii="Verdana" w:hAnsi="Verdana" w:cs="Arial"/>
          <w:color w:val="000000"/>
          <w:lang w:val="cs-CZ"/>
        </w:rPr>
        <w:t>kázání. Má</w:t>
      </w:r>
      <w:r w:rsidRPr="00E52058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v</w:t>
      </w:r>
      <w:r w:rsidRPr="00E52058">
        <w:rPr>
          <w:rFonts w:ascii="Verdana" w:hAnsi="Verdana" w:cs="Arial"/>
          <w:color w:val="000000"/>
          <w:lang w:val="cs-CZ"/>
        </w:rPr>
        <w:t>ycházet z evangelia a smě</w:t>
      </w:r>
      <w:r>
        <w:rPr>
          <w:rFonts w:ascii="Verdana" w:hAnsi="Verdana" w:cs="Arial"/>
          <w:color w:val="000000"/>
          <w:lang w:val="cs-CZ"/>
        </w:rPr>
        <w:t>ř</w:t>
      </w:r>
      <w:r w:rsidRPr="00E52058">
        <w:rPr>
          <w:rFonts w:ascii="Verdana" w:hAnsi="Verdana" w:cs="Arial"/>
          <w:color w:val="000000"/>
          <w:lang w:val="cs-CZ"/>
        </w:rPr>
        <w:t>ovat k</w:t>
      </w:r>
      <w:r>
        <w:rPr>
          <w:rFonts w:ascii="Verdana" w:hAnsi="Verdana" w:cs="Arial"/>
          <w:color w:val="000000"/>
          <w:lang w:val="cs-CZ"/>
        </w:rPr>
        <w:t> </w:t>
      </w:r>
      <w:r w:rsidRPr="00E52058">
        <w:rPr>
          <w:rFonts w:ascii="Verdana" w:hAnsi="Verdana" w:cs="Arial"/>
          <w:color w:val="000000"/>
          <w:lang w:val="cs-CZ"/>
        </w:rPr>
        <w:t>tomu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aby </w:t>
      </w:r>
      <w:r>
        <w:rPr>
          <w:rFonts w:ascii="Verdana" w:hAnsi="Verdana" w:cs="Arial"/>
          <w:color w:val="000000"/>
          <w:lang w:val="cs-CZ"/>
        </w:rPr>
        <w:t xml:space="preserve">alespoň jeden </w:t>
      </w:r>
      <w:r w:rsidRPr="00E52058">
        <w:rPr>
          <w:rFonts w:ascii="Verdana" w:hAnsi="Verdana" w:cs="Arial"/>
          <w:color w:val="000000"/>
          <w:lang w:val="cs-CZ"/>
        </w:rPr>
        <w:t xml:space="preserve">aspekt </w:t>
      </w:r>
      <w:r>
        <w:rPr>
          <w:rFonts w:ascii="Verdana" w:hAnsi="Verdana" w:cs="Arial"/>
          <w:color w:val="000000"/>
          <w:lang w:val="cs-CZ"/>
        </w:rPr>
        <w:t xml:space="preserve">ve </w:t>
      </w:r>
      <w:r w:rsidRPr="00E52058">
        <w:rPr>
          <w:rFonts w:ascii="Verdana" w:hAnsi="Verdana" w:cs="Arial"/>
          <w:color w:val="000000"/>
          <w:lang w:val="cs-CZ"/>
        </w:rPr>
        <w:t>vyznání v</w:t>
      </w:r>
      <w:r>
        <w:rPr>
          <w:rFonts w:ascii="Verdana" w:hAnsi="Verdana" w:cs="Arial"/>
          <w:color w:val="000000"/>
          <w:lang w:val="cs-CZ"/>
        </w:rPr>
        <w:t>í</w:t>
      </w:r>
      <w:r w:rsidRPr="00E52058">
        <w:rPr>
          <w:rFonts w:ascii="Verdana" w:hAnsi="Verdana" w:cs="Arial"/>
          <w:color w:val="000000"/>
          <w:lang w:val="cs-CZ"/>
        </w:rPr>
        <w:t xml:space="preserve">ry se </w:t>
      </w:r>
      <w:r>
        <w:rPr>
          <w:rFonts w:ascii="Verdana" w:hAnsi="Verdana" w:cs="Arial"/>
          <w:color w:val="000000"/>
          <w:lang w:val="cs-CZ"/>
        </w:rPr>
        <w:t xml:space="preserve">prohloubil. </w:t>
      </w:r>
      <w:r w:rsidRPr="00E52058">
        <w:rPr>
          <w:rFonts w:ascii="Verdana" w:hAnsi="Verdana" w:cs="Arial"/>
          <w:color w:val="000000"/>
          <w:lang w:val="cs-CZ"/>
        </w:rPr>
        <w:t>Každý kazatel by</w:t>
      </w:r>
      <w:r>
        <w:rPr>
          <w:rFonts w:ascii="Verdana" w:hAnsi="Verdana" w:cs="Arial"/>
          <w:color w:val="000000"/>
          <w:lang w:val="cs-CZ"/>
        </w:rPr>
        <w:t xml:space="preserve"> si</w:t>
      </w:r>
      <w:r w:rsidRPr="00E52058">
        <w:rPr>
          <w:rFonts w:ascii="Verdana" w:hAnsi="Verdana" w:cs="Arial"/>
          <w:color w:val="000000"/>
          <w:lang w:val="cs-CZ"/>
        </w:rPr>
        <w:t xml:space="preserve"> měl </w:t>
      </w:r>
      <w:r>
        <w:rPr>
          <w:rFonts w:ascii="Verdana" w:hAnsi="Verdana" w:cs="Arial"/>
          <w:color w:val="000000"/>
          <w:lang w:val="cs-CZ"/>
        </w:rPr>
        <w:t>ve</w:t>
      </w:r>
      <w:r w:rsidRPr="00E52058">
        <w:rPr>
          <w:rFonts w:ascii="Verdana" w:hAnsi="Verdana" w:cs="Arial"/>
          <w:color w:val="000000"/>
          <w:lang w:val="cs-CZ"/>
        </w:rPr>
        <w:t xml:space="preserve"> své</w:t>
      </w:r>
      <w:r>
        <w:rPr>
          <w:rFonts w:ascii="Verdana" w:hAnsi="Verdana" w:cs="Arial"/>
          <w:color w:val="000000"/>
          <w:lang w:val="cs-CZ"/>
        </w:rPr>
        <w:t>m</w:t>
      </w:r>
      <w:r w:rsidRPr="00E52058">
        <w:rPr>
          <w:rFonts w:ascii="Verdana" w:hAnsi="Verdana" w:cs="Arial"/>
          <w:color w:val="000000"/>
          <w:lang w:val="cs-CZ"/>
        </w:rPr>
        <w:t xml:space="preserve"> svědomí klást otázku: to co jsem teď lidem povídal, p</w:t>
      </w:r>
      <w:r>
        <w:rPr>
          <w:rFonts w:ascii="Verdana" w:hAnsi="Verdana" w:cs="Arial"/>
          <w:color w:val="000000"/>
          <w:lang w:val="cs-CZ"/>
        </w:rPr>
        <w:t>o</w:t>
      </w:r>
      <w:r w:rsidRPr="00E52058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pře</w:t>
      </w:r>
      <w:r w:rsidRPr="00E52058">
        <w:rPr>
          <w:rFonts w:ascii="Verdana" w:hAnsi="Verdana" w:cs="Arial"/>
          <w:color w:val="000000"/>
          <w:lang w:val="cs-CZ"/>
        </w:rPr>
        <w:t>čtení evangelia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prohloubí </w:t>
      </w:r>
      <w:r>
        <w:rPr>
          <w:rFonts w:ascii="Verdana" w:hAnsi="Verdana" w:cs="Arial"/>
          <w:color w:val="000000"/>
          <w:lang w:val="cs-CZ"/>
        </w:rPr>
        <w:t xml:space="preserve">jejich </w:t>
      </w:r>
      <w:r w:rsidRPr="00E52058">
        <w:rPr>
          <w:rFonts w:ascii="Verdana" w:hAnsi="Verdana" w:cs="Arial"/>
          <w:color w:val="000000"/>
          <w:lang w:val="cs-CZ"/>
        </w:rPr>
        <w:t>víru</w:t>
      </w:r>
      <w:r>
        <w:rPr>
          <w:rFonts w:ascii="Verdana" w:hAnsi="Verdana" w:cs="Arial"/>
          <w:color w:val="000000"/>
          <w:lang w:val="cs-CZ"/>
        </w:rPr>
        <w:t>?</w:t>
      </w:r>
      <w:r w:rsidRPr="00E52058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P</w:t>
      </w:r>
      <w:r w:rsidRPr="00E52058">
        <w:rPr>
          <w:rFonts w:ascii="Verdana" w:hAnsi="Verdana" w:cs="Arial"/>
          <w:color w:val="000000"/>
          <w:lang w:val="cs-CZ"/>
        </w:rPr>
        <w:t xml:space="preserve">rohloubí jeden </w:t>
      </w:r>
      <w:r>
        <w:rPr>
          <w:rFonts w:ascii="Verdana" w:hAnsi="Verdana" w:cs="Arial"/>
          <w:color w:val="000000"/>
          <w:lang w:val="cs-CZ"/>
        </w:rPr>
        <w:t xml:space="preserve">z </w:t>
      </w:r>
      <w:r w:rsidRPr="00E52058">
        <w:rPr>
          <w:rFonts w:ascii="Verdana" w:hAnsi="Verdana" w:cs="Arial"/>
          <w:color w:val="000000"/>
          <w:lang w:val="cs-CZ"/>
        </w:rPr>
        <w:lastRenderedPageBreak/>
        <w:t>článk</w:t>
      </w:r>
      <w:r>
        <w:rPr>
          <w:rFonts w:ascii="Verdana" w:hAnsi="Verdana" w:cs="Arial"/>
          <w:color w:val="000000"/>
          <w:lang w:val="cs-CZ"/>
        </w:rPr>
        <w:t>ů</w:t>
      </w:r>
      <w:r w:rsidRPr="00E52058">
        <w:rPr>
          <w:rFonts w:ascii="Verdana" w:hAnsi="Verdana" w:cs="Arial"/>
          <w:color w:val="000000"/>
          <w:lang w:val="cs-CZ"/>
        </w:rPr>
        <w:t xml:space="preserve"> víry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kter</w:t>
      </w:r>
      <w:r>
        <w:rPr>
          <w:rFonts w:ascii="Verdana" w:hAnsi="Verdana" w:cs="Arial"/>
          <w:color w:val="000000"/>
          <w:lang w:val="cs-CZ"/>
        </w:rPr>
        <w:t>ou</w:t>
      </w:r>
      <w:r w:rsidRPr="00E52058">
        <w:rPr>
          <w:rFonts w:ascii="Verdana" w:hAnsi="Verdana" w:cs="Arial"/>
          <w:color w:val="000000"/>
          <w:lang w:val="cs-CZ"/>
        </w:rPr>
        <w:t xml:space="preserve"> při slavnost</w:t>
      </w:r>
      <w:r>
        <w:rPr>
          <w:rFonts w:ascii="Verdana" w:hAnsi="Verdana" w:cs="Arial"/>
          <w:color w:val="000000"/>
          <w:lang w:val="cs-CZ"/>
        </w:rPr>
        <w:t>ech</w:t>
      </w:r>
      <w:r w:rsidRPr="00E52058">
        <w:rPr>
          <w:rFonts w:ascii="Verdana" w:hAnsi="Verdana" w:cs="Arial"/>
          <w:color w:val="000000"/>
          <w:lang w:val="cs-CZ"/>
        </w:rPr>
        <w:t xml:space="preserve"> a v neděli vyznávají? </w:t>
      </w:r>
      <w:r>
        <w:rPr>
          <w:rFonts w:ascii="Verdana" w:hAnsi="Verdana" w:cs="Arial"/>
          <w:color w:val="000000"/>
          <w:lang w:val="cs-CZ"/>
        </w:rPr>
        <w:t>Homilie má prohloubit vyznávanou víru</w:t>
      </w:r>
      <w:r w:rsidRPr="00E52058">
        <w:rPr>
          <w:rFonts w:ascii="Verdana" w:hAnsi="Verdana" w:cs="Arial"/>
          <w:color w:val="000000"/>
          <w:lang w:val="cs-CZ"/>
        </w:rPr>
        <w:t xml:space="preserve"> a také připravit na eucharisti</w:t>
      </w:r>
      <w:r>
        <w:rPr>
          <w:rFonts w:ascii="Verdana" w:hAnsi="Verdana" w:cs="Arial"/>
          <w:color w:val="000000"/>
          <w:lang w:val="cs-CZ"/>
        </w:rPr>
        <w:t>i</w:t>
      </w:r>
      <w:r w:rsidRPr="00E52058">
        <w:rPr>
          <w:rFonts w:ascii="Verdana" w:hAnsi="Verdana" w:cs="Arial"/>
          <w:color w:val="000000"/>
          <w:lang w:val="cs-CZ"/>
        </w:rPr>
        <w:t>. Ježíš</w:t>
      </w:r>
      <w:r>
        <w:rPr>
          <w:rFonts w:ascii="Verdana" w:hAnsi="Verdana" w:cs="Arial"/>
          <w:color w:val="000000"/>
          <w:lang w:val="cs-CZ"/>
        </w:rPr>
        <w:t> </w:t>
      </w:r>
      <w:r w:rsidRPr="00E52058">
        <w:rPr>
          <w:rFonts w:ascii="Verdana" w:hAnsi="Verdana" w:cs="Arial"/>
          <w:color w:val="000000"/>
          <w:lang w:val="cs-CZ"/>
        </w:rPr>
        <w:t>účinný</w:t>
      </w:r>
      <w:r>
        <w:rPr>
          <w:rFonts w:ascii="Verdana" w:hAnsi="Verdana" w:cs="Arial"/>
          <w:color w:val="000000"/>
          <w:lang w:val="cs-CZ"/>
        </w:rPr>
        <w:t xml:space="preserve"> ve</w:t>
      </w:r>
      <w:r w:rsidRPr="00E52058">
        <w:rPr>
          <w:rFonts w:ascii="Verdana" w:hAnsi="Verdana" w:cs="Arial"/>
          <w:color w:val="000000"/>
          <w:lang w:val="cs-CZ"/>
        </w:rPr>
        <w:t xml:space="preserve"> slov</w:t>
      </w:r>
      <w:r>
        <w:rPr>
          <w:rFonts w:ascii="Verdana" w:hAnsi="Verdana" w:cs="Arial"/>
          <w:color w:val="000000"/>
          <w:lang w:val="cs-CZ"/>
        </w:rPr>
        <w:t xml:space="preserve">ě </w:t>
      </w:r>
      <w:r w:rsidRPr="00E52058">
        <w:rPr>
          <w:rFonts w:ascii="Verdana" w:hAnsi="Verdana" w:cs="Arial"/>
          <w:color w:val="000000"/>
          <w:lang w:val="cs-CZ"/>
        </w:rPr>
        <w:t xml:space="preserve">je ten </w:t>
      </w:r>
      <w:r>
        <w:rPr>
          <w:rFonts w:ascii="Verdana" w:hAnsi="Verdana" w:cs="Arial"/>
          <w:color w:val="000000"/>
          <w:lang w:val="cs-CZ"/>
        </w:rPr>
        <w:t xml:space="preserve">samý </w:t>
      </w:r>
      <w:r w:rsidRPr="00E52058">
        <w:rPr>
          <w:rFonts w:ascii="Verdana" w:hAnsi="Verdana" w:cs="Arial"/>
          <w:color w:val="000000"/>
          <w:lang w:val="cs-CZ"/>
        </w:rPr>
        <w:t>Ježíš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který je účinný v eucharisti</w:t>
      </w:r>
      <w:r>
        <w:rPr>
          <w:rFonts w:ascii="Verdana" w:hAnsi="Verdana" w:cs="Arial"/>
          <w:color w:val="000000"/>
          <w:lang w:val="cs-CZ"/>
        </w:rPr>
        <w:t>i</w:t>
      </w:r>
      <w:r w:rsidRPr="00E52058">
        <w:rPr>
          <w:rFonts w:ascii="Verdana" w:hAnsi="Verdana" w:cs="Arial"/>
          <w:color w:val="000000"/>
          <w:lang w:val="cs-CZ"/>
        </w:rPr>
        <w:t>. S tímto souvisí,</w:t>
      </w:r>
      <w:r>
        <w:rPr>
          <w:rFonts w:ascii="Verdana" w:hAnsi="Verdana" w:cs="Arial"/>
          <w:color w:val="000000"/>
          <w:lang w:val="cs-CZ"/>
        </w:rPr>
        <w:t xml:space="preserve"> i když se to na první pohled nezdá, často probírané téma</w:t>
      </w:r>
      <w:r w:rsidRPr="00E52058">
        <w:rPr>
          <w:rFonts w:ascii="Verdana" w:hAnsi="Verdana" w:cs="Arial"/>
          <w:color w:val="000000"/>
          <w:lang w:val="cs-CZ"/>
        </w:rPr>
        <w:t xml:space="preserve"> délk</w:t>
      </w:r>
      <w:r>
        <w:rPr>
          <w:rFonts w:ascii="Verdana" w:hAnsi="Verdana" w:cs="Arial"/>
          <w:color w:val="000000"/>
          <w:lang w:val="cs-CZ"/>
        </w:rPr>
        <w:t>y</w:t>
      </w:r>
      <w:r w:rsidRPr="00E52058">
        <w:rPr>
          <w:rFonts w:ascii="Verdana" w:hAnsi="Verdana" w:cs="Arial"/>
          <w:color w:val="000000"/>
          <w:lang w:val="cs-CZ"/>
        </w:rPr>
        <w:t xml:space="preserve"> kázání. </w:t>
      </w:r>
    </w:p>
    <w:p w14:paraId="7290DE66" w14:textId="77777777" w:rsidR="006B62D6" w:rsidRDefault="006B62D6" w:rsidP="006B62D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E52058">
        <w:rPr>
          <w:rFonts w:ascii="Verdana" w:hAnsi="Verdana" w:cs="Arial"/>
          <w:color w:val="000000"/>
          <w:lang w:val="cs-CZ"/>
        </w:rPr>
        <w:t xml:space="preserve">Kázání </w:t>
      </w:r>
      <w:r>
        <w:rPr>
          <w:rFonts w:ascii="Verdana" w:hAnsi="Verdana" w:cs="Arial"/>
          <w:color w:val="000000"/>
          <w:lang w:val="cs-CZ"/>
        </w:rPr>
        <w:t>má být</w:t>
      </w:r>
      <w:r w:rsidRPr="00E52058">
        <w:rPr>
          <w:rFonts w:ascii="Verdana" w:hAnsi="Verdana" w:cs="Arial"/>
          <w:color w:val="000000"/>
          <w:lang w:val="cs-CZ"/>
        </w:rPr>
        <w:t xml:space="preserve"> přiměřeně dlouhé. Harmonick</w:t>
      </w:r>
      <w:r>
        <w:rPr>
          <w:rFonts w:ascii="Verdana" w:hAnsi="Verdana" w:cs="Arial"/>
          <w:color w:val="000000"/>
          <w:lang w:val="cs-CZ"/>
        </w:rPr>
        <w:t>é</w:t>
      </w:r>
      <w:r w:rsidRPr="00E52058">
        <w:rPr>
          <w:rFonts w:ascii="Verdana" w:hAnsi="Verdana" w:cs="Arial"/>
          <w:color w:val="000000"/>
          <w:lang w:val="cs-CZ"/>
        </w:rPr>
        <w:t xml:space="preserve"> s ostatními </w:t>
      </w:r>
      <w:r>
        <w:rPr>
          <w:rFonts w:ascii="Verdana" w:hAnsi="Verdana" w:cs="Arial"/>
          <w:color w:val="000000"/>
          <w:lang w:val="cs-CZ"/>
        </w:rPr>
        <w:t>částmi</w:t>
      </w:r>
      <w:r w:rsidRPr="00E52058">
        <w:rPr>
          <w:rFonts w:ascii="Verdana" w:hAnsi="Verdana" w:cs="Arial"/>
          <w:color w:val="000000"/>
          <w:lang w:val="cs-CZ"/>
        </w:rPr>
        <w:t xml:space="preserve"> slavení, aby slovo kazatele nezabíralo příliš </w:t>
      </w:r>
      <w:r>
        <w:rPr>
          <w:rFonts w:ascii="Verdana" w:hAnsi="Verdana" w:cs="Arial"/>
          <w:color w:val="000000"/>
          <w:lang w:val="cs-CZ"/>
        </w:rPr>
        <w:t>mnoho</w:t>
      </w:r>
      <w:r w:rsidRPr="00E52058">
        <w:rPr>
          <w:rFonts w:ascii="Verdana" w:hAnsi="Verdana" w:cs="Arial"/>
          <w:color w:val="000000"/>
          <w:lang w:val="cs-CZ"/>
        </w:rPr>
        <w:t xml:space="preserve"> míst</w:t>
      </w:r>
      <w:r>
        <w:rPr>
          <w:rFonts w:ascii="Verdana" w:hAnsi="Verdana" w:cs="Arial"/>
          <w:color w:val="000000"/>
          <w:lang w:val="cs-CZ"/>
        </w:rPr>
        <w:t>a</w:t>
      </w:r>
      <w:r w:rsidRPr="00E52058">
        <w:rPr>
          <w:rFonts w:ascii="Verdana" w:hAnsi="Verdana" w:cs="Arial"/>
          <w:color w:val="000000"/>
          <w:lang w:val="cs-CZ"/>
        </w:rPr>
        <w:t xml:space="preserve"> a Pán </w:t>
      </w:r>
      <w:r>
        <w:rPr>
          <w:rFonts w:ascii="Verdana" w:hAnsi="Verdana" w:cs="Arial"/>
          <w:color w:val="000000"/>
          <w:lang w:val="cs-CZ"/>
        </w:rPr>
        <w:t>mohl zazářit více než</w:t>
      </w:r>
      <w:r w:rsidRPr="00E52058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 xml:space="preserve">jeho </w:t>
      </w:r>
      <w:r w:rsidRPr="00E52058">
        <w:rPr>
          <w:rFonts w:ascii="Verdana" w:hAnsi="Verdana" w:cs="Arial"/>
          <w:color w:val="000000"/>
          <w:lang w:val="cs-CZ"/>
        </w:rPr>
        <w:t>služebník</w:t>
      </w:r>
      <w:r>
        <w:rPr>
          <w:rFonts w:ascii="Verdana" w:hAnsi="Verdana" w:cs="Arial"/>
          <w:color w:val="000000"/>
          <w:lang w:val="cs-CZ"/>
        </w:rPr>
        <w:t>.</w:t>
      </w:r>
    </w:p>
    <w:p w14:paraId="3AB0F0E8" w14:textId="77777777" w:rsidR="006B62D6" w:rsidRDefault="006B62D6" w:rsidP="006B62D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E52058">
        <w:rPr>
          <w:rFonts w:ascii="Verdana" w:hAnsi="Verdana" w:cs="Arial"/>
          <w:color w:val="000000"/>
          <w:lang w:val="cs-CZ"/>
        </w:rPr>
        <w:t>Kazatel</w:t>
      </w:r>
      <w:r>
        <w:rPr>
          <w:rFonts w:ascii="Verdana" w:hAnsi="Verdana" w:cs="Arial"/>
          <w:color w:val="000000"/>
          <w:lang w:val="cs-CZ"/>
        </w:rPr>
        <w:t xml:space="preserve"> </w:t>
      </w:r>
      <w:r w:rsidRPr="00E52058">
        <w:rPr>
          <w:rFonts w:ascii="Verdana" w:hAnsi="Verdana" w:cs="Arial"/>
          <w:color w:val="000000"/>
          <w:lang w:val="cs-CZ"/>
        </w:rPr>
        <w:t xml:space="preserve">není zdrojem světla </w:t>
      </w:r>
      <w:r>
        <w:rPr>
          <w:rFonts w:ascii="Verdana" w:hAnsi="Verdana" w:cs="Arial"/>
          <w:color w:val="000000"/>
          <w:lang w:val="cs-CZ"/>
        </w:rPr>
        <w:t>ani</w:t>
      </w:r>
      <w:r w:rsidRPr="00E52058">
        <w:rPr>
          <w:rFonts w:ascii="Verdana" w:hAnsi="Verdana" w:cs="Arial"/>
          <w:color w:val="000000"/>
          <w:lang w:val="cs-CZ"/>
        </w:rPr>
        <w:t xml:space="preserve"> sám není světlo, on vlastně je okno, kter</w:t>
      </w:r>
      <w:r>
        <w:rPr>
          <w:rFonts w:ascii="Verdana" w:hAnsi="Verdana" w:cs="Arial"/>
          <w:color w:val="000000"/>
          <w:lang w:val="cs-CZ"/>
        </w:rPr>
        <w:t>é</w:t>
      </w:r>
      <w:r w:rsidRPr="00E52058">
        <w:rPr>
          <w:rFonts w:ascii="Verdana" w:hAnsi="Verdana" w:cs="Arial"/>
          <w:color w:val="000000"/>
          <w:lang w:val="cs-CZ"/>
        </w:rPr>
        <w:t xml:space="preserve"> má to </w:t>
      </w:r>
      <w:r>
        <w:rPr>
          <w:rFonts w:ascii="Verdana" w:hAnsi="Verdana" w:cs="Arial"/>
          <w:color w:val="000000"/>
          <w:lang w:val="cs-CZ"/>
        </w:rPr>
        <w:t xml:space="preserve">Boží </w:t>
      </w:r>
      <w:r w:rsidRPr="00E52058">
        <w:rPr>
          <w:rFonts w:ascii="Verdana" w:hAnsi="Verdana" w:cs="Arial"/>
          <w:color w:val="000000"/>
          <w:lang w:val="cs-CZ"/>
        </w:rPr>
        <w:t>světlo, světlo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kterým je Kristus </w:t>
      </w:r>
      <w:r>
        <w:rPr>
          <w:rFonts w:ascii="Verdana" w:hAnsi="Verdana" w:cs="Arial"/>
          <w:color w:val="000000"/>
          <w:lang w:val="cs-CZ"/>
        </w:rPr>
        <w:t xml:space="preserve">propouštět. A </w:t>
      </w:r>
      <w:r w:rsidRPr="00E52058">
        <w:rPr>
          <w:rFonts w:ascii="Verdana" w:hAnsi="Verdana" w:cs="Arial"/>
          <w:color w:val="000000"/>
          <w:lang w:val="cs-CZ"/>
        </w:rPr>
        <w:t>víme že okno p</w:t>
      </w:r>
      <w:r>
        <w:rPr>
          <w:rFonts w:ascii="Verdana" w:hAnsi="Verdana" w:cs="Arial"/>
          <w:color w:val="000000"/>
          <w:lang w:val="cs-CZ"/>
        </w:rPr>
        <w:t>ro</w:t>
      </w:r>
      <w:r w:rsidRPr="00E52058">
        <w:rPr>
          <w:rFonts w:ascii="Verdana" w:hAnsi="Verdana" w:cs="Arial"/>
          <w:color w:val="000000"/>
          <w:lang w:val="cs-CZ"/>
        </w:rPr>
        <w:t xml:space="preserve">pustí </w:t>
      </w:r>
      <w:r>
        <w:rPr>
          <w:rFonts w:ascii="Verdana" w:hAnsi="Verdana" w:cs="Arial"/>
          <w:color w:val="000000"/>
          <w:lang w:val="cs-CZ"/>
        </w:rPr>
        <w:t xml:space="preserve">tím </w:t>
      </w:r>
      <w:r w:rsidRPr="00E52058">
        <w:rPr>
          <w:rFonts w:ascii="Verdana" w:hAnsi="Verdana" w:cs="Arial"/>
          <w:color w:val="000000"/>
          <w:lang w:val="cs-CZ"/>
        </w:rPr>
        <w:t>víc</w:t>
      </w:r>
      <w:r>
        <w:rPr>
          <w:rFonts w:ascii="Verdana" w:hAnsi="Verdana" w:cs="Arial"/>
          <w:color w:val="000000"/>
          <w:lang w:val="cs-CZ"/>
        </w:rPr>
        <w:t>e</w:t>
      </w:r>
      <w:r w:rsidRPr="00E52058">
        <w:rPr>
          <w:rFonts w:ascii="Verdana" w:hAnsi="Verdana" w:cs="Arial"/>
          <w:color w:val="000000"/>
          <w:lang w:val="cs-CZ"/>
        </w:rPr>
        <w:t xml:space="preserve"> světla</w:t>
      </w:r>
      <w:r>
        <w:rPr>
          <w:rFonts w:ascii="Verdana" w:hAnsi="Verdana" w:cs="Arial"/>
          <w:color w:val="000000"/>
          <w:lang w:val="cs-CZ"/>
        </w:rPr>
        <w:t xml:space="preserve">, čím </w:t>
      </w:r>
      <w:r w:rsidRPr="00E52058">
        <w:rPr>
          <w:rFonts w:ascii="Verdana" w:hAnsi="Verdana" w:cs="Arial"/>
          <w:color w:val="000000"/>
          <w:lang w:val="cs-CZ"/>
        </w:rPr>
        <w:t>je čistější</w:t>
      </w:r>
      <w:r>
        <w:rPr>
          <w:rFonts w:ascii="Verdana" w:hAnsi="Verdana" w:cs="Arial"/>
          <w:color w:val="000000"/>
          <w:lang w:val="cs-CZ"/>
        </w:rPr>
        <w:t xml:space="preserve">, čím </w:t>
      </w:r>
      <w:r w:rsidRPr="00E52058">
        <w:rPr>
          <w:rFonts w:ascii="Verdana" w:hAnsi="Verdana" w:cs="Arial"/>
          <w:color w:val="000000"/>
          <w:lang w:val="cs-CZ"/>
        </w:rPr>
        <w:t xml:space="preserve">je otevřenější, </w:t>
      </w:r>
      <w:r>
        <w:rPr>
          <w:rFonts w:ascii="Verdana" w:hAnsi="Verdana" w:cs="Arial"/>
          <w:color w:val="000000"/>
          <w:lang w:val="cs-CZ"/>
        </w:rPr>
        <w:t>můžeme</w:t>
      </w:r>
      <w:r w:rsidRPr="00E52058">
        <w:rPr>
          <w:rFonts w:ascii="Verdana" w:hAnsi="Verdana" w:cs="Arial"/>
          <w:color w:val="000000"/>
          <w:lang w:val="cs-CZ"/>
        </w:rPr>
        <w:t xml:space="preserve"> říci </w:t>
      </w:r>
      <w:r>
        <w:rPr>
          <w:rFonts w:ascii="Verdana" w:hAnsi="Verdana" w:cs="Arial"/>
          <w:color w:val="000000"/>
          <w:lang w:val="cs-CZ"/>
        </w:rPr>
        <w:t xml:space="preserve">i čím </w:t>
      </w:r>
      <w:r w:rsidRPr="00E52058">
        <w:rPr>
          <w:rFonts w:ascii="Verdana" w:hAnsi="Verdana" w:cs="Arial"/>
          <w:color w:val="000000"/>
          <w:lang w:val="cs-CZ"/>
        </w:rPr>
        <w:t xml:space="preserve">je pokornější. </w:t>
      </w:r>
    </w:p>
    <w:p w14:paraId="3116C5E1" w14:textId="77777777" w:rsidR="006B62D6" w:rsidRDefault="006B62D6" w:rsidP="006B62D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>
        <w:rPr>
          <w:rFonts w:ascii="Verdana" w:hAnsi="Verdana" w:cs="Arial"/>
          <w:color w:val="000000"/>
          <w:lang w:val="cs-CZ"/>
        </w:rPr>
        <w:t>Okno</w:t>
      </w:r>
      <w:r w:rsidRPr="00E52058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n</w:t>
      </w:r>
      <w:r w:rsidRPr="00E52058">
        <w:rPr>
          <w:rFonts w:ascii="Verdana" w:hAnsi="Verdana" w:cs="Arial"/>
          <w:color w:val="000000"/>
          <w:lang w:val="cs-CZ"/>
        </w:rPr>
        <w:t>ech</w:t>
      </w:r>
      <w:r>
        <w:rPr>
          <w:rFonts w:ascii="Verdana" w:hAnsi="Verdana" w:cs="Arial"/>
          <w:color w:val="000000"/>
          <w:lang w:val="cs-CZ"/>
        </w:rPr>
        <w:t>ce</w:t>
      </w:r>
      <w:r w:rsidRPr="00E52058">
        <w:rPr>
          <w:rFonts w:ascii="Verdana" w:hAnsi="Verdana" w:cs="Arial"/>
          <w:color w:val="000000"/>
          <w:lang w:val="cs-CZ"/>
        </w:rPr>
        <w:t xml:space="preserve"> ukázat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že já jsem okno. Okno má </w:t>
      </w:r>
      <w:r>
        <w:rPr>
          <w:rFonts w:ascii="Verdana" w:hAnsi="Verdana" w:cs="Arial"/>
          <w:color w:val="000000"/>
          <w:lang w:val="cs-CZ"/>
        </w:rPr>
        <w:t xml:space="preserve">být </w:t>
      </w:r>
      <w:r w:rsidRPr="00E52058">
        <w:rPr>
          <w:rFonts w:ascii="Verdana" w:hAnsi="Verdana" w:cs="Arial"/>
          <w:color w:val="000000"/>
          <w:lang w:val="cs-CZ"/>
        </w:rPr>
        <w:t>čisté proto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aby se světlo </w:t>
      </w:r>
      <w:r>
        <w:rPr>
          <w:rFonts w:ascii="Verdana" w:hAnsi="Verdana" w:cs="Arial"/>
          <w:color w:val="000000"/>
          <w:lang w:val="cs-CZ"/>
        </w:rPr>
        <w:t xml:space="preserve">zvenku dostalo </w:t>
      </w:r>
      <w:r w:rsidRPr="00E52058">
        <w:rPr>
          <w:rFonts w:ascii="Verdana" w:hAnsi="Verdana" w:cs="Arial"/>
          <w:color w:val="000000"/>
          <w:lang w:val="cs-CZ"/>
        </w:rPr>
        <w:t>do</w:t>
      </w:r>
      <w:r>
        <w:rPr>
          <w:rFonts w:ascii="Verdana" w:hAnsi="Verdana" w:cs="Arial"/>
          <w:color w:val="000000"/>
          <w:lang w:val="cs-CZ"/>
        </w:rPr>
        <w:t>vnitř</w:t>
      </w:r>
      <w:r w:rsidRPr="00E52058">
        <w:rPr>
          <w:rFonts w:ascii="Verdana" w:hAnsi="Verdana" w:cs="Arial"/>
          <w:color w:val="000000"/>
          <w:lang w:val="cs-CZ"/>
        </w:rPr>
        <w:t xml:space="preserve">. Dobré kázání, dobrá homilie, má být </w:t>
      </w:r>
      <w:r>
        <w:rPr>
          <w:rFonts w:ascii="Verdana" w:hAnsi="Verdana" w:cs="Arial"/>
          <w:color w:val="000000"/>
          <w:lang w:val="cs-CZ"/>
        </w:rPr>
        <w:t>po</w:t>
      </w:r>
      <w:r w:rsidRPr="00E52058">
        <w:rPr>
          <w:rFonts w:ascii="Verdana" w:hAnsi="Verdana" w:cs="Arial"/>
          <w:color w:val="000000"/>
          <w:lang w:val="cs-CZ"/>
        </w:rPr>
        <w:t>dle kritéri</w:t>
      </w:r>
      <w:r>
        <w:rPr>
          <w:rFonts w:ascii="Verdana" w:hAnsi="Verdana" w:cs="Arial"/>
          <w:color w:val="000000"/>
          <w:lang w:val="cs-CZ"/>
        </w:rPr>
        <w:t>í</w:t>
      </w:r>
      <w:r w:rsidRPr="00E52058">
        <w:rPr>
          <w:rFonts w:ascii="Verdana" w:hAnsi="Verdana" w:cs="Arial"/>
          <w:color w:val="000000"/>
          <w:lang w:val="cs-CZ"/>
        </w:rPr>
        <w:t>, které</w:t>
      </w:r>
      <w:r>
        <w:rPr>
          <w:rFonts w:ascii="Verdana" w:hAnsi="Verdana" w:cs="Arial"/>
          <w:color w:val="000000"/>
          <w:lang w:val="cs-CZ"/>
        </w:rPr>
        <w:t xml:space="preserve"> velmi</w:t>
      </w:r>
      <w:r w:rsidRPr="00E52058">
        <w:rPr>
          <w:rFonts w:ascii="Verdana" w:hAnsi="Verdana" w:cs="Arial"/>
          <w:color w:val="000000"/>
          <w:lang w:val="cs-CZ"/>
        </w:rPr>
        <w:t xml:space="preserve"> široce rozvinul papež František v dokumentu „Radost z evangelia“. </w:t>
      </w:r>
    </w:p>
    <w:p w14:paraId="51B21B29" w14:textId="77777777" w:rsidR="006B62D6" w:rsidRDefault="006B62D6" w:rsidP="006B62D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>
        <w:rPr>
          <w:rFonts w:ascii="Verdana" w:hAnsi="Verdana" w:cs="Arial"/>
          <w:color w:val="000000"/>
          <w:lang w:val="cs-CZ"/>
        </w:rPr>
        <w:t>Promluva m</w:t>
      </w:r>
      <w:r w:rsidRPr="00E52058">
        <w:rPr>
          <w:rFonts w:ascii="Verdana" w:hAnsi="Verdana" w:cs="Arial"/>
          <w:color w:val="000000"/>
          <w:lang w:val="cs-CZ"/>
        </w:rPr>
        <w:t>á být srozumitelná! K</w:t>
      </w:r>
      <w:r>
        <w:rPr>
          <w:rFonts w:ascii="Verdana" w:hAnsi="Verdana" w:cs="Arial"/>
          <w:color w:val="000000"/>
          <w:lang w:val="cs-CZ"/>
        </w:rPr>
        <w:t> </w:t>
      </w:r>
      <w:r w:rsidRPr="00E52058">
        <w:rPr>
          <w:rFonts w:ascii="Verdana" w:hAnsi="Verdana" w:cs="Arial"/>
          <w:color w:val="000000"/>
          <w:lang w:val="cs-CZ"/>
        </w:rPr>
        <w:t>tomu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aby byla srozumitelná, kazatel, kněz, farář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který se postaví před své farníky má být muž </w:t>
      </w:r>
      <w:r>
        <w:rPr>
          <w:rFonts w:ascii="Verdana" w:hAnsi="Verdana" w:cs="Arial"/>
          <w:color w:val="000000"/>
          <w:lang w:val="cs-CZ"/>
        </w:rPr>
        <w:t xml:space="preserve">ze </w:t>
      </w:r>
      <w:r w:rsidRPr="00E52058">
        <w:rPr>
          <w:rFonts w:ascii="Verdana" w:hAnsi="Verdana" w:cs="Arial"/>
          <w:color w:val="000000"/>
          <w:lang w:val="cs-CZ"/>
        </w:rPr>
        <w:t xml:space="preserve">kterého </w:t>
      </w:r>
      <w:r>
        <w:rPr>
          <w:rFonts w:ascii="Verdana" w:hAnsi="Verdana" w:cs="Arial"/>
          <w:color w:val="000000"/>
          <w:lang w:val="cs-CZ"/>
        </w:rPr>
        <w:t>je</w:t>
      </w:r>
      <w:r w:rsidRPr="00E52058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pozna</w:t>
      </w:r>
      <w:r w:rsidRPr="00E52058">
        <w:rPr>
          <w:rFonts w:ascii="Verdana" w:hAnsi="Verdana" w:cs="Arial"/>
          <w:color w:val="000000"/>
          <w:lang w:val="cs-CZ"/>
        </w:rPr>
        <w:t>t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že </w:t>
      </w:r>
      <w:r>
        <w:rPr>
          <w:rFonts w:ascii="Verdana" w:hAnsi="Verdana" w:cs="Arial"/>
          <w:color w:val="000000"/>
          <w:lang w:val="cs-CZ"/>
        </w:rPr>
        <w:t>poslouchá B</w:t>
      </w:r>
      <w:r w:rsidRPr="00E52058">
        <w:rPr>
          <w:rFonts w:ascii="Verdana" w:hAnsi="Verdana" w:cs="Arial"/>
          <w:color w:val="000000"/>
          <w:lang w:val="cs-CZ"/>
        </w:rPr>
        <w:t xml:space="preserve">oží slovo, rozjímá </w:t>
      </w:r>
      <w:r>
        <w:rPr>
          <w:rFonts w:ascii="Verdana" w:hAnsi="Verdana" w:cs="Arial"/>
          <w:color w:val="000000"/>
          <w:lang w:val="cs-CZ"/>
        </w:rPr>
        <w:t>B</w:t>
      </w:r>
      <w:r w:rsidRPr="00E52058">
        <w:rPr>
          <w:rFonts w:ascii="Verdana" w:hAnsi="Verdana" w:cs="Arial"/>
          <w:color w:val="000000"/>
          <w:lang w:val="cs-CZ"/>
        </w:rPr>
        <w:t xml:space="preserve">oží slovo, žije </w:t>
      </w:r>
      <w:r>
        <w:rPr>
          <w:rFonts w:ascii="Verdana" w:hAnsi="Verdana" w:cs="Arial"/>
          <w:color w:val="000000"/>
          <w:lang w:val="cs-CZ"/>
        </w:rPr>
        <w:t>z B</w:t>
      </w:r>
      <w:r w:rsidRPr="00E52058">
        <w:rPr>
          <w:rFonts w:ascii="Verdana" w:hAnsi="Verdana" w:cs="Arial"/>
          <w:color w:val="000000"/>
          <w:lang w:val="cs-CZ"/>
        </w:rPr>
        <w:t>oží</w:t>
      </w:r>
      <w:r>
        <w:rPr>
          <w:rFonts w:ascii="Verdana" w:hAnsi="Verdana" w:cs="Arial"/>
          <w:color w:val="000000"/>
          <w:lang w:val="cs-CZ"/>
        </w:rPr>
        <w:t>ho</w:t>
      </w:r>
      <w:r w:rsidRPr="00E52058">
        <w:rPr>
          <w:rFonts w:ascii="Verdana" w:hAnsi="Verdana" w:cs="Arial"/>
          <w:color w:val="000000"/>
          <w:lang w:val="cs-CZ"/>
        </w:rPr>
        <w:t xml:space="preserve"> slov</w:t>
      </w:r>
      <w:r>
        <w:rPr>
          <w:rFonts w:ascii="Verdana" w:hAnsi="Verdana" w:cs="Arial"/>
          <w:color w:val="000000"/>
          <w:lang w:val="cs-CZ"/>
        </w:rPr>
        <w:t>a</w:t>
      </w:r>
      <w:r w:rsidRPr="00E52058">
        <w:rPr>
          <w:rFonts w:ascii="Verdana" w:hAnsi="Verdana" w:cs="Arial"/>
          <w:color w:val="000000"/>
          <w:lang w:val="cs-CZ"/>
        </w:rPr>
        <w:t xml:space="preserve"> a zároveň </w:t>
      </w:r>
      <w:r>
        <w:rPr>
          <w:rFonts w:ascii="Verdana" w:hAnsi="Verdana" w:cs="Arial"/>
          <w:color w:val="000000"/>
          <w:lang w:val="cs-CZ"/>
        </w:rPr>
        <w:t>naslouchá i</w:t>
      </w:r>
      <w:r w:rsidRPr="00E52058">
        <w:rPr>
          <w:rFonts w:ascii="Verdana" w:hAnsi="Verdana" w:cs="Arial"/>
          <w:color w:val="000000"/>
          <w:lang w:val="cs-CZ"/>
        </w:rPr>
        <w:t xml:space="preserve"> lid</w:t>
      </w:r>
      <w:r>
        <w:rPr>
          <w:rFonts w:ascii="Verdana" w:hAnsi="Verdana" w:cs="Arial"/>
          <w:color w:val="000000"/>
          <w:lang w:val="cs-CZ"/>
        </w:rPr>
        <w:t>em</w:t>
      </w:r>
      <w:r w:rsidRPr="00E52058">
        <w:rPr>
          <w:rFonts w:ascii="Verdana" w:hAnsi="Verdana" w:cs="Arial"/>
          <w:color w:val="000000"/>
          <w:lang w:val="cs-CZ"/>
        </w:rPr>
        <w:t xml:space="preserve">. Tak se naučí </w:t>
      </w:r>
      <w:r>
        <w:rPr>
          <w:rFonts w:ascii="Verdana" w:hAnsi="Verdana" w:cs="Arial"/>
          <w:color w:val="000000"/>
          <w:lang w:val="cs-CZ"/>
        </w:rPr>
        <w:t xml:space="preserve">mít </w:t>
      </w:r>
      <w:r w:rsidRPr="00E52058">
        <w:rPr>
          <w:rFonts w:ascii="Verdana" w:hAnsi="Verdana" w:cs="Arial"/>
          <w:color w:val="000000"/>
          <w:lang w:val="cs-CZ"/>
        </w:rPr>
        <w:t xml:space="preserve">jednoduchý a jasný jazyk </w:t>
      </w:r>
      <w:r>
        <w:rPr>
          <w:rFonts w:ascii="Verdana" w:hAnsi="Verdana" w:cs="Arial"/>
          <w:color w:val="000000"/>
          <w:lang w:val="cs-CZ"/>
        </w:rPr>
        <w:t xml:space="preserve">semknutý </w:t>
      </w:r>
      <w:r w:rsidRPr="00E52058">
        <w:rPr>
          <w:rFonts w:ascii="Verdana" w:hAnsi="Verdana" w:cs="Arial"/>
          <w:color w:val="000000"/>
          <w:lang w:val="cs-CZ"/>
        </w:rPr>
        <w:t>kolem jednoho téma</w:t>
      </w:r>
      <w:r>
        <w:rPr>
          <w:rFonts w:ascii="Verdana" w:hAnsi="Verdana" w:cs="Arial"/>
          <w:color w:val="000000"/>
          <w:lang w:val="cs-CZ"/>
        </w:rPr>
        <w:t xml:space="preserve"> </w:t>
      </w:r>
      <w:r w:rsidRPr="00E52058">
        <w:rPr>
          <w:rFonts w:ascii="Verdana" w:hAnsi="Verdana" w:cs="Arial"/>
          <w:color w:val="000000"/>
          <w:lang w:val="cs-CZ"/>
        </w:rPr>
        <w:t>a používá terminologi</w:t>
      </w:r>
      <w:r>
        <w:rPr>
          <w:rFonts w:ascii="Verdana" w:hAnsi="Verdana" w:cs="Arial"/>
          <w:color w:val="000000"/>
          <w:lang w:val="cs-CZ"/>
        </w:rPr>
        <w:t>i</w:t>
      </w:r>
      <w:r w:rsidRPr="00E52058">
        <w:rPr>
          <w:rFonts w:ascii="Verdana" w:hAnsi="Verdana" w:cs="Arial"/>
          <w:color w:val="000000"/>
          <w:lang w:val="cs-CZ"/>
        </w:rPr>
        <w:t>, symboly, události, příklady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které jsou blízk</w:t>
      </w:r>
      <w:r>
        <w:rPr>
          <w:rFonts w:ascii="Verdana" w:hAnsi="Verdana" w:cs="Arial"/>
          <w:color w:val="000000"/>
          <w:lang w:val="cs-CZ"/>
        </w:rPr>
        <w:t>é</w:t>
      </w:r>
      <w:r w:rsidRPr="00E52058">
        <w:rPr>
          <w:rFonts w:ascii="Verdana" w:hAnsi="Verdana" w:cs="Arial"/>
          <w:color w:val="000000"/>
          <w:lang w:val="cs-CZ"/>
        </w:rPr>
        <w:t xml:space="preserve"> t</w:t>
      </w:r>
      <w:r>
        <w:rPr>
          <w:rFonts w:ascii="Verdana" w:hAnsi="Verdana" w:cs="Arial"/>
          <w:color w:val="000000"/>
          <w:lang w:val="cs-CZ"/>
        </w:rPr>
        <w:t>ě</w:t>
      </w:r>
      <w:r w:rsidRPr="00E52058">
        <w:rPr>
          <w:rFonts w:ascii="Verdana" w:hAnsi="Verdana" w:cs="Arial"/>
          <w:color w:val="000000"/>
          <w:lang w:val="cs-CZ"/>
        </w:rPr>
        <w:t>m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kteří ho poslouchají. </w:t>
      </w:r>
    </w:p>
    <w:p w14:paraId="38C8C63E" w14:textId="77777777" w:rsidR="006B62D6" w:rsidRPr="00E52058" w:rsidRDefault="006B62D6" w:rsidP="006B62D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E52058">
        <w:rPr>
          <w:rFonts w:ascii="Verdana" w:hAnsi="Verdana" w:cs="Arial"/>
          <w:color w:val="000000"/>
          <w:lang w:val="cs-CZ"/>
        </w:rPr>
        <w:t xml:space="preserve">Neboť on </w:t>
      </w:r>
      <w:r>
        <w:rPr>
          <w:rFonts w:ascii="Verdana" w:hAnsi="Verdana" w:cs="Arial"/>
          <w:color w:val="000000"/>
          <w:lang w:val="cs-CZ"/>
        </w:rPr>
        <w:t>jim předem</w:t>
      </w:r>
      <w:r w:rsidRPr="00E52058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na</w:t>
      </w:r>
      <w:r w:rsidRPr="00E52058">
        <w:rPr>
          <w:rFonts w:ascii="Verdana" w:hAnsi="Verdana" w:cs="Arial"/>
          <w:color w:val="000000"/>
          <w:lang w:val="cs-CZ"/>
        </w:rPr>
        <w:t>slouchal, on s nimi žije, v</w:t>
      </w:r>
      <w:r>
        <w:rPr>
          <w:rFonts w:ascii="Verdana" w:hAnsi="Verdana" w:cs="Arial"/>
          <w:color w:val="000000"/>
          <w:lang w:val="cs-CZ"/>
        </w:rPr>
        <w:t>í,</w:t>
      </w:r>
      <w:r w:rsidRPr="00E52058">
        <w:rPr>
          <w:rFonts w:ascii="Verdana" w:hAnsi="Verdana" w:cs="Arial"/>
          <w:color w:val="000000"/>
          <w:lang w:val="cs-CZ"/>
        </w:rPr>
        <w:t xml:space="preserve"> čím se trápí </w:t>
      </w:r>
      <w:r>
        <w:rPr>
          <w:rFonts w:ascii="Verdana" w:hAnsi="Verdana" w:cs="Arial"/>
          <w:color w:val="000000"/>
          <w:lang w:val="cs-CZ"/>
        </w:rPr>
        <w:t xml:space="preserve">a z čeho </w:t>
      </w:r>
      <w:r w:rsidRPr="00E52058">
        <w:rPr>
          <w:rFonts w:ascii="Verdana" w:hAnsi="Verdana" w:cs="Arial"/>
          <w:color w:val="000000"/>
          <w:lang w:val="cs-CZ"/>
        </w:rPr>
        <w:t>se těší</w:t>
      </w:r>
      <w:r>
        <w:rPr>
          <w:rFonts w:ascii="Verdana" w:hAnsi="Verdana" w:cs="Arial"/>
          <w:color w:val="000000"/>
          <w:lang w:val="cs-CZ"/>
        </w:rPr>
        <w:t>.</w:t>
      </w:r>
      <w:r w:rsidRPr="00E52058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 xml:space="preserve">On zná hlavní </w:t>
      </w:r>
      <w:r w:rsidRPr="00E52058">
        <w:rPr>
          <w:rFonts w:ascii="Verdana" w:hAnsi="Verdana" w:cs="Arial"/>
          <w:color w:val="000000"/>
          <w:lang w:val="cs-CZ"/>
        </w:rPr>
        <w:t>problémy v</w:t>
      </w:r>
      <w:r>
        <w:rPr>
          <w:rFonts w:ascii="Verdana" w:hAnsi="Verdana" w:cs="Arial"/>
          <w:color w:val="000000"/>
          <w:lang w:val="cs-CZ"/>
        </w:rPr>
        <w:t> </w:t>
      </w:r>
      <w:r w:rsidRPr="00E52058">
        <w:rPr>
          <w:rFonts w:ascii="Verdana" w:hAnsi="Verdana" w:cs="Arial"/>
          <w:color w:val="000000"/>
          <w:lang w:val="cs-CZ"/>
        </w:rPr>
        <w:t>komunitě</w:t>
      </w:r>
      <w:r>
        <w:rPr>
          <w:rFonts w:ascii="Verdana" w:hAnsi="Verdana" w:cs="Arial"/>
          <w:color w:val="000000"/>
          <w:lang w:val="cs-CZ"/>
        </w:rPr>
        <w:t xml:space="preserve"> i</w:t>
      </w:r>
      <w:r w:rsidRPr="00E52058">
        <w:rPr>
          <w:rFonts w:ascii="Verdana" w:hAnsi="Verdana" w:cs="Arial"/>
          <w:color w:val="000000"/>
          <w:lang w:val="cs-CZ"/>
        </w:rPr>
        <w:t xml:space="preserve"> radosti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které komunita p</w:t>
      </w:r>
      <w:r>
        <w:rPr>
          <w:rFonts w:ascii="Verdana" w:hAnsi="Verdana" w:cs="Arial"/>
          <w:color w:val="000000"/>
          <w:lang w:val="cs-CZ"/>
        </w:rPr>
        <w:t>ro</w:t>
      </w:r>
      <w:r w:rsidRPr="00E52058">
        <w:rPr>
          <w:rFonts w:ascii="Verdana" w:hAnsi="Verdana" w:cs="Arial"/>
          <w:color w:val="000000"/>
          <w:lang w:val="cs-CZ"/>
        </w:rPr>
        <w:t xml:space="preserve">žívá. </w:t>
      </w:r>
      <w:r>
        <w:rPr>
          <w:rFonts w:ascii="Verdana" w:hAnsi="Verdana" w:cs="Arial"/>
          <w:color w:val="000000"/>
          <w:lang w:val="cs-CZ"/>
        </w:rPr>
        <w:t xml:space="preserve">Nakonec </w:t>
      </w:r>
      <w:r w:rsidRPr="00E52058">
        <w:rPr>
          <w:rFonts w:ascii="Verdana" w:hAnsi="Verdana" w:cs="Arial"/>
          <w:color w:val="000000"/>
          <w:lang w:val="cs-CZ"/>
        </w:rPr>
        <w:t>nejv</w:t>
      </w:r>
      <w:r>
        <w:rPr>
          <w:rFonts w:ascii="Verdana" w:hAnsi="Verdana" w:cs="Arial"/>
          <w:color w:val="000000"/>
          <w:lang w:val="cs-CZ"/>
        </w:rPr>
        <w:t>yš</w:t>
      </w:r>
      <w:r w:rsidRPr="00E52058">
        <w:rPr>
          <w:rFonts w:ascii="Verdana" w:hAnsi="Verdana" w:cs="Arial"/>
          <w:color w:val="000000"/>
          <w:lang w:val="cs-CZ"/>
        </w:rPr>
        <w:t xml:space="preserve">ším učitelem každého kazatele je Ježíš Kristus kazatel, Ježíš Kristus ohlašovatel blízkého </w:t>
      </w:r>
      <w:r>
        <w:rPr>
          <w:rFonts w:ascii="Verdana" w:hAnsi="Verdana" w:cs="Arial"/>
          <w:color w:val="000000"/>
          <w:lang w:val="cs-CZ"/>
        </w:rPr>
        <w:t>B</w:t>
      </w:r>
      <w:r w:rsidRPr="00E52058">
        <w:rPr>
          <w:rFonts w:ascii="Verdana" w:hAnsi="Verdana" w:cs="Arial"/>
          <w:color w:val="000000"/>
          <w:lang w:val="cs-CZ"/>
        </w:rPr>
        <w:t>ožího království. Ježíš vycházel</w:t>
      </w:r>
      <w:r>
        <w:rPr>
          <w:rFonts w:ascii="Verdana" w:hAnsi="Verdana" w:cs="Arial"/>
          <w:color w:val="000000"/>
          <w:lang w:val="cs-CZ"/>
        </w:rPr>
        <w:t xml:space="preserve"> </w:t>
      </w:r>
      <w:r w:rsidRPr="00E52058">
        <w:rPr>
          <w:rFonts w:ascii="Verdana" w:hAnsi="Verdana" w:cs="Arial"/>
          <w:color w:val="000000"/>
          <w:lang w:val="cs-CZ"/>
        </w:rPr>
        <w:t>z reality svých současníků</w:t>
      </w:r>
      <w:r>
        <w:rPr>
          <w:rFonts w:ascii="Verdana" w:hAnsi="Verdana" w:cs="Arial"/>
          <w:color w:val="000000"/>
          <w:lang w:val="cs-CZ"/>
        </w:rPr>
        <w:t>, aby je</w:t>
      </w:r>
      <w:r w:rsidRPr="00E52058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nasměroval</w:t>
      </w:r>
      <w:r w:rsidRPr="00E52058">
        <w:rPr>
          <w:rFonts w:ascii="Verdana" w:hAnsi="Verdana" w:cs="Arial"/>
          <w:color w:val="000000"/>
          <w:lang w:val="cs-CZ"/>
        </w:rPr>
        <w:t xml:space="preserve"> na realitu nebe, na realitu svého nebeského království. Ježíš používá </w:t>
      </w:r>
      <w:r>
        <w:rPr>
          <w:rFonts w:ascii="Verdana" w:hAnsi="Verdana" w:cs="Arial"/>
          <w:color w:val="000000"/>
          <w:lang w:val="cs-CZ"/>
        </w:rPr>
        <w:t>nespočet</w:t>
      </w:r>
      <w:r w:rsidRPr="00E52058">
        <w:rPr>
          <w:rFonts w:ascii="Verdana" w:hAnsi="Verdana" w:cs="Arial"/>
          <w:color w:val="000000"/>
          <w:lang w:val="cs-CZ"/>
        </w:rPr>
        <w:t xml:space="preserve"> příkladů</w:t>
      </w:r>
      <w:r>
        <w:rPr>
          <w:rFonts w:ascii="Verdana" w:hAnsi="Verdana" w:cs="Arial"/>
          <w:color w:val="000000"/>
          <w:lang w:val="cs-CZ"/>
        </w:rPr>
        <w:t xml:space="preserve"> z každodenního </w:t>
      </w:r>
      <w:r w:rsidRPr="00E52058">
        <w:rPr>
          <w:rFonts w:ascii="Verdana" w:hAnsi="Verdana" w:cs="Arial"/>
          <w:color w:val="000000"/>
          <w:lang w:val="cs-CZ"/>
        </w:rPr>
        <w:t>života</w:t>
      </w:r>
      <w:r>
        <w:rPr>
          <w:rFonts w:ascii="Verdana" w:hAnsi="Verdana" w:cs="Arial"/>
          <w:color w:val="000000"/>
          <w:lang w:val="cs-CZ"/>
        </w:rPr>
        <w:t xml:space="preserve">. </w:t>
      </w:r>
      <w:r w:rsidRPr="00E52058">
        <w:rPr>
          <w:rFonts w:ascii="Verdana" w:hAnsi="Verdana" w:cs="Arial"/>
          <w:color w:val="000000"/>
          <w:lang w:val="cs-CZ"/>
        </w:rPr>
        <w:t>Od</w:t>
      </w:r>
      <w:r>
        <w:rPr>
          <w:rFonts w:ascii="Verdana" w:hAnsi="Verdana" w:cs="Arial"/>
          <w:color w:val="000000"/>
          <w:lang w:val="cs-CZ"/>
        </w:rPr>
        <w:t xml:space="preserve"> </w:t>
      </w:r>
      <w:r w:rsidRPr="00E52058">
        <w:rPr>
          <w:rFonts w:ascii="Verdana" w:hAnsi="Verdana" w:cs="Arial"/>
          <w:color w:val="000000"/>
          <w:lang w:val="cs-CZ"/>
        </w:rPr>
        <w:t xml:space="preserve">hořčičného zrnka až </w:t>
      </w:r>
      <w:r>
        <w:rPr>
          <w:rFonts w:ascii="Verdana" w:hAnsi="Verdana" w:cs="Arial"/>
          <w:color w:val="000000"/>
          <w:lang w:val="cs-CZ"/>
        </w:rPr>
        <w:t>p</w:t>
      </w:r>
      <w:r w:rsidRPr="00E52058">
        <w:rPr>
          <w:rFonts w:ascii="Verdana" w:hAnsi="Verdana" w:cs="Arial"/>
          <w:color w:val="000000"/>
          <w:lang w:val="cs-CZ"/>
        </w:rPr>
        <w:t>o</w:t>
      </w:r>
      <w:r>
        <w:rPr>
          <w:rFonts w:ascii="Verdana" w:hAnsi="Verdana" w:cs="Arial"/>
          <w:color w:val="000000"/>
          <w:lang w:val="cs-CZ"/>
        </w:rPr>
        <w:t xml:space="preserve"> úkazy z</w:t>
      </w:r>
      <w:r w:rsidRPr="00E52058">
        <w:rPr>
          <w:rFonts w:ascii="Verdana" w:hAnsi="Verdana" w:cs="Arial"/>
          <w:color w:val="000000"/>
          <w:lang w:val="cs-CZ"/>
        </w:rPr>
        <w:t xml:space="preserve"> počasí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 xml:space="preserve">vždy na to, </w:t>
      </w:r>
      <w:r w:rsidRPr="00E52058">
        <w:rPr>
          <w:rFonts w:ascii="Verdana" w:hAnsi="Verdana" w:cs="Arial"/>
          <w:color w:val="000000"/>
          <w:lang w:val="cs-CZ"/>
        </w:rPr>
        <w:t>aby vyšel z</w:t>
      </w:r>
      <w:r>
        <w:rPr>
          <w:rFonts w:ascii="Verdana" w:hAnsi="Verdana" w:cs="Arial"/>
          <w:color w:val="000000"/>
          <w:lang w:val="cs-CZ"/>
        </w:rPr>
        <w:t> </w:t>
      </w:r>
      <w:r w:rsidRPr="00E52058">
        <w:rPr>
          <w:rFonts w:ascii="Verdana" w:hAnsi="Verdana" w:cs="Arial"/>
          <w:color w:val="000000"/>
          <w:lang w:val="cs-CZ"/>
        </w:rPr>
        <w:t>toho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co lid</w:t>
      </w:r>
      <w:r>
        <w:rPr>
          <w:rFonts w:ascii="Verdana" w:hAnsi="Verdana" w:cs="Arial"/>
          <w:color w:val="000000"/>
          <w:lang w:val="cs-CZ"/>
        </w:rPr>
        <w:t>é</w:t>
      </w:r>
      <w:r w:rsidRPr="00E52058">
        <w:rPr>
          <w:rFonts w:ascii="Verdana" w:hAnsi="Verdana" w:cs="Arial"/>
          <w:color w:val="000000"/>
          <w:lang w:val="cs-CZ"/>
        </w:rPr>
        <w:t xml:space="preserve"> žijí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k</w:t>
      </w:r>
      <w:r>
        <w:rPr>
          <w:rFonts w:ascii="Verdana" w:hAnsi="Verdana" w:cs="Arial"/>
          <w:color w:val="000000"/>
          <w:lang w:val="cs-CZ"/>
        </w:rPr>
        <w:t> </w:t>
      </w:r>
      <w:r w:rsidRPr="00E52058">
        <w:rPr>
          <w:rFonts w:ascii="Verdana" w:hAnsi="Verdana" w:cs="Arial"/>
          <w:color w:val="000000"/>
          <w:lang w:val="cs-CZ"/>
        </w:rPr>
        <w:t>tomu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co budou žít věčně v nebeském království. </w:t>
      </w:r>
    </w:p>
    <w:p w14:paraId="096A03E8" w14:textId="77777777" w:rsidR="006B62D6" w:rsidRPr="00E52058" w:rsidRDefault="006B62D6" w:rsidP="006B62D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E52058">
        <w:rPr>
          <w:rFonts w:ascii="Verdana" w:hAnsi="Verdana" w:cs="Arial"/>
          <w:color w:val="000000"/>
          <w:lang w:val="cs-CZ"/>
        </w:rPr>
        <w:t>Svatý papež Pavel V</w:t>
      </w:r>
      <w:r>
        <w:rPr>
          <w:rFonts w:ascii="Verdana" w:hAnsi="Verdana" w:cs="Arial"/>
          <w:color w:val="000000"/>
          <w:lang w:val="cs-CZ"/>
        </w:rPr>
        <w:t>I</w:t>
      </w:r>
      <w:r w:rsidRPr="00E52058">
        <w:rPr>
          <w:rFonts w:ascii="Verdana" w:hAnsi="Verdana" w:cs="Arial"/>
          <w:color w:val="000000"/>
          <w:lang w:val="cs-CZ"/>
        </w:rPr>
        <w:t>. říkal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že dobré kázání má čtyři vlastnosti: má být prost</w:t>
      </w:r>
      <w:r>
        <w:rPr>
          <w:rFonts w:ascii="Verdana" w:hAnsi="Verdana" w:cs="Arial"/>
          <w:color w:val="000000"/>
          <w:lang w:val="cs-CZ"/>
        </w:rPr>
        <w:t>é</w:t>
      </w:r>
      <w:r w:rsidRPr="00E52058">
        <w:rPr>
          <w:rFonts w:ascii="Verdana" w:hAnsi="Verdana" w:cs="Arial"/>
          <w:color w:val="000000"/>
          <w:lang w:val="cs-CZ"/>
        </w:rPr>
        <w:t xml:space="preserve">, </w:t>
      </w:r>
      <w:r>
        <w:rPr>
          <w:rFonts w:ascii="Verdana" w:hAnsi="Verdana" w:cs="Arial"/>
          <w:color w:val="000000"/>
          <w:lang w:val="cs-CZ"/>
        </w:rPr>
        <w:t>jasné, přímé a přiměřené.</w:t>
      </w:r>
    </w:p>
    <w:p w14:paraId="4324846B" w14:textId="77777777" w:rsidR="006B62D6" w:rsidRPr="004008D9" w:rsidRDefault="006B62D6" w:rsidP="006B62D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E52058">
        <w:rPr>
          <w:rFonts w:ascii="Verdana" w:hAnsi="Verdana" w:cs="Arial"/>
          <w:color w:val="000000"/>
          <w:lang w:val="cs-CZ"/>
        </w:rPr>
        <w:t xml:space="preserve"> Jako poslední</w:t>
      </w:r>
      <w:r>
        <w:rPr>
          <w:rFonts w:ascii="Verdana" w:hAnsi="Verdana" w:cs="Arial"/>
          <w:color w:val="000000"/>
          <w:lang w:val="cs-CZ"/>
        </w:rPr>
        <w:t xml:space="preserve"> j</w:t>
      </w:r>
      <w:r w:rsidRPr="00E52058">
        <w:rPr>
          <w:rFonts w:ascii="Verdana" w:hAnsi="Verdana" w:cs="Arial"/>
          <w:color w:val="000000"/>
          <w:lang w:val="cs-CZ"/>
        </w:rPr>
        <w:t>e důležité říci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že kázání, homilie, má mít pozitivní jazyk. Jistě, je možné </w:t>
      </w:r>
      <w:r>
        <w:rPr>
          <w:rFonts w:ascii="Verdana" w:hAnsi="Verdana" w:cs="Arial"/>
          <w:color w:val="000000"/>
          <w:lang w:val="cs-CZ"/>
        </w:rPr>
        <w:t>v </w:t>
      </w:r>
      <w:r w:rsidRPr="00E52058">
        <w:rPr>
          <w:rFonts w:ascii="Verdana" w:hAnsi="Verdana" w:cs="Arial"/>
          <w:color w:val="000000"/>
          <w:lang w:val="cs-CZ"/>
        </w:rPr>
        <w:t>kázání</w:t>
      </w:r>
      <w:r>
        <w:rPr>
          <w:rFonts w:ascii="Verdana" w:hAnsi="Verdana" w:cs="Arial"/>
          <w:color w:val="000000"/>
          <w:lang w:val="cs-CZ"/>
        </w:rPr>
        <w:t>, v</w:t>
      </w:r>
      <w:r w:rsidRPr="00E52058">
        <w:rPr>
          <w:rFonts w:ascii="Verdana" w:hAnsi="Verdana" w:cs="Arial"/>
          <w:color w:val="000000"/>
          <w:lang w:val="cs-CZ"/>
        </w:rPr>
        <w:t xml:space="preserve"> homili</w:t>
      </w:r>
      <w:r>
        <w:rPr>
          <w:rFonts w:ascii="Verdana" w:hAnsi="Verdana" w:cs="Arial"/>
          <w:color w:val="000000"/>
          <w:lang w:val="cs-CZ"/>
        </w:rPr>
        <w:t xml:space="preserve">i </w:t>
      </w:r>
      <w:r w:rsidRPr="00E52058">
        <w:rPr>
          <w:rFonts w:ascii="Verdana" w:hAnsi="Verdana" w:cs="Arial"/>
          <w:color w:val="000000"/>
          <w:lang w:val="cs-CZ"/>
        </w:rPr>
        <w:t>konstatovat některé negativní je</w:t>
      </w:r>
      <w:r>
        <w:rPr>
          <w:rFonts w:ascii="Verdana" w:hAnsi="Verdana" w:cs="Arial"/>
          <w:color w:val="000000"/>
          <w:lang w:val="cs-CZ"/>
        </w:rPr>
        <w:t xml:space="preserve">vy. Jistě je možné v kázáních použít i kritická a naléhavá </w:t>
      </w:r>
      <w:r w:rsidRPr="00E52058">
        <w:rPr>
          <w:rFonts w:ascii="Verdana" w:hAnsi="Verdana" w:cs="Arial"/>
          <w:color w:val="000000"/>
          <w:lang w:val="cs-CZ"/>
        </w:rPr>
        <w:t>slova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a</w:t>
      </w:r>
      <w:r w:rsidRPr="00E52058">
        <w:rPr>
          <w:rFonts w:ascii="Verdana" w:hAnsi="Verdana" w:cs="Arial"/>
          <w:color w:val="000000"/>
          <w:lang w:val="cs-CZ"/>
        </w:rPr>
        <w:t>le v</w:t>
      </w:r>
      <w:r>
        <w:rPr>
          <w:rFonts w:ascii="Verdana" w:hAnsi="Verdana" w:cs="Arial"/>
          <w:color w:val="000000"/>
          <w:lang w:val="cs-CZ"/>
        </w:rPr>
        <w:t> </w:t>
      </w:r>
      <w:r w:rsidRPr="00E52058">
        <w:rPr>
          <w:rFonts w:ascii="Verdana" w:hAnsi="Verdana" w:cs="Arial"/>
          <w:color w:val="000000"/>
          <w:lang w:val="cs-CZ"/>
        </w:rPr>
        <w:t>duchu</w:t>
      </w:r>
      <w:r>
        <w:rPr>
          <w:rFonts w:ascii="Verdana" w:hAnsi="Verdana" w:cs="Arial"/>
          <w:color w:val="000000"/>
          <w:lang w:val="cs-CZ"/>
        </w:rPr>
        <w:t xml:space="preserve"> vědomí</w:t>
      </w:r>
      <w:r w:rsidRPr="00E52058">
        <w:rPr>
          <w:rFonts w:ascii="Verdana" w:hAnsi="Verdana" w:cs="Arial"/>
          <w:color w:val="000000"/>
          <w:lang w:val="cs-CZ"/>
        </w:rPr>
        <w:t xml:space="preserve"> Ježíšova vítězství, Ježíšov</w:t>
      </w:r>
      <w:r>
        <w:rPr>
          <w:rFonts w:ascii="Verdana" w:hAnsi="Verdana" w:cs="Arial"/>
          <w:color w:val="000000"/>
          <w:lang w:val="cs-CZ"/>
        </w:rPr>
        <w:t>a</w:t>
      </w:r>
      <w:r w:rsidRPr="00E52058">
        <w:rPr>
          <w:rFonts w:ascii="Verdana" w:hAnsi="Verdana" w:cs="Arial"/>
          <w:color w:val="000000"/>
          <w:lang w:val="cs-CZ"/>
        </w:rPr>
        <w:t xml:space="preserve"> zmrtvýchvstání</w:t>
      </w:r>
      <w:r>
        <w:rPr>
          <w:rFonts w:ascii="Verdana" w:hAnsi="Verdana" w:cs="Arial"/>
          <w:color w:val="000000"/>
          <w:lang w:val="cs-CZ"/>
        </w:rPr>
        <w:t>.</w:t>
      </w:r>
      <w:r w:rsidRPr="00E52058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V </w:t>
      </w:r>
      <w:r w:rsidRPr="00E52058">
        <w:rPr>
          <w:rFonts w:ascii="Verdana" w:hAnsi="Verdana" w:cs="Arial"/>
          <w:color w:val="000000"/>
          <w:lang w:val="cs-CZ"/>
        </w:rPr>
        <w:t>duchu</w:t>
      </w:r>
      <w:r>
        <w:rPr>
          <w:rFonts w:ascii="Verdana" w:hAnsi="Verdana" w:cs="Arial"/>
          <w:color w:val="000000"/>
          <w:lang w:val="cs-CZ"/>
        </w:rPr>
        <w:t xml:space="preserve"> vědomí</w:t>
      </w:r>
      <w:r w:rsidRPr="00E52058">
        <w:rPr>
          <w:rFonts w:ascii="Verdana" w:hAnsi="Verdana" w:cs="Arial"/>
          <w:color w:val="000000"/>
          <w:lang w:val="cs-CZ"/>
        </w:rPr>
        <w:t xml:space="preserve"> toho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že i v té </w:t>
      </w:r>
      <w:r>
        <w:rPr>
          <w:rFonts w:ascii="Verdana" w:hAnsi="Verdana" w:cs="Arial"/>
          <w:color w:val="000000"/>
          <w:lang w:val="cs-CZ"/>
        </w:rPr>
        <w:t>nejtmavší slepé</w:t>
      </w:r>
      <w:r w:rsidRPr="00E52058">
        <w:rPr>
          <w:rFonts w:ascii="Verdana" w:hAnsi="Verdana" w:cs="Arial"/>
          <w:color w:val="000000"/>
          <w:lang w:val="cs-CZ"/>
        </w:rPr>
        <w:t xml:space="preserve"> uličce Ježíš vždy </w:t>
      </w:r>
      <w:r>
        <w:rPr>
          <w:rFonts w:ascii="Verdana" w:hAnsi="Verdana" w:cs="Arial"/>
          <w:color w:val="000000"/>
          <w:lang w:val="cs-CZ"/>
        </w:rPr>
        <w:t xml:space="preserve">na konci </w:t>
      </w:r>
      <w:r w:rsidRPr="00E52058">
        <w:rPr>
          <w:rFonts w:ascii="Verdana" w:hAnsi="Verdana" w:cs="Arial"/>
          <w:color w:val="000000"/>
          <w:lang w:val="cs-CZ"/>
        </w:rPr>
        <w:t>ot</w:t>
      </w:r>
      <w:r>
        <w:rPr>
          <w:rFonts w:ascii="Verdana" w:hAnsi="Verdana" w:cs="Arial"/>
          <w:color w:val="000000"/>
          <w:lang w:val="cs-CZ"/>
        </w:rPr>
        <w:t>e</w:t>
      </w:r>
      <w:r w:rsidRPr="00E52058">
        <w:rPr>
          <w:rFonts w:ascii="Verdana" w:hAnsi="Verdana" w:cs="Arial"/>
          <w:color w:val="000000"/>
          <w:lang w:val="cs-CZ"/>
        </w:rPr>
        <w:t>vírá nějaké dveře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které vedou dál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 xml:space="preserve">má být </w:t>
      </w:r>
      <w:r w:rsidRPr="00E52058">
        <w:rPr>
          <w:rFonts w:ascii="Verdana" w:hAnsi="Verdana" w:cs="Arial"/>
          <w:color w:val="000000"/>
          <w:lang w:val="cs-CZ"/>
        </w:rPr>
        <w:t xml:space="preserve">homilie a kázání orientovaná pozitivně. Tedy </w:t>
      </w:r>
      <w:r>
        <w:rPr>
          <w:rFonts w:ascii="Verdana" w:hAnsi="Verdana" w:cs="Arial"/>
          <w:color w:val="000000"/>
          <w:lang w:val="cs-CZ"/>
        </w:rPr>
        <w:t xml:space="preserve">i když vyslovíme </w:t>
      </w:r>
      <w:r w:rsidRPr="0044321F">
        <w:rPr>
          <w:rFonts w:ascii="Verdana" w:hAnsi="Verdana" w:cs="Arial"/>
          <w:color w:val="000000"/>
          <w:lang w:val="cs-CZ"/>
        </w:rPr>
        <w:t xml:space="preserve">kritický hlas, </w:t>
      </w:r>
      <w:r>
        <w:rPr>
          <w:rFonts w:ascii="Verdana" w:hAnsi="Verdana" w:cs="Arial"/>
          <w:color w:val="000000"/>
          <w:lang w:val="cs-CZ"/>
        </w:rPr>
        <w:t xml:space="preserve">i když konstatujeme špatné projevy, vždy by to mělo vyústit </w:t>
      </w:r>
      <w:r w:rsidRPr="00E52058">
        <w:rPr>
          <w:rFonts w:ascii="Verdana" w:hAnsi="Verdana" w:cs="Arial"/>
          <w:color w:val="000000"/>
          <w:lang w:val="cs-CZ"/>
        </w:rPr>
        <w:t>do slov pln</w:t>
      </w:r>
      <w:r>
        <w:rPr>
          <w:rFonts w:ascii="Verdana" w:hAnsi="Verdana" w:cs="Arial"/>
          <w:color w:val="000000"/>
          <w:lang w:val="cs-CZ"/>
        </w:rPr>
        <w:t>ých</w:t>
      </w:r>
      <w:r w:rsidRPr="00E52058">
        <w:rPr>
          <w:rFonts w:ascii="Verdana" w:hAnsi="Verdana" w:cs="Arial"/>
          <w:color w:val="000000"/>
          <w:lang w:val="cs-CZ"/>
        </w:rPr>
        <w:t xml:space="preserve"> naděje</w:t>
      </w:r>
      <w:r>
        <w:rPr>
          <w:rFonts w:ascii="Verdana" w:hAnsi="Verdana" w:cs="Arial"/>
          <w:color w:val="000000"/>
          <w:lang w:val="cs-CZ"/>
        </w:rPr>
        <w:t>: sice</w:t>
      </w:r>
      <w:r w:rsidRPr="00E52058">
        <w:rPr>
          <w:rFonts w:ascii="Verdana" w:hAnsi="Verdana" w:cs="Arial"/>
          <w:color w:val="000000"/>
          <w:lang w:val="cs-CZ"/>
        </w:rPr>
        <w:t xml:space="preserve"> situace je taková</w:t>
      </w:r>
      <w:r>
        <w:rPr>
          <w:rFonts w:ascii="Verdana" w:hAnsi="Verdana" w:cs="Arial"/>
          <w:color w:val="000000"/>
          <w:lang w:val="cs-CZ"/>
        </w:rPr>
        <w:t>to,</w:t>
      </w:r>
      <w:r w:rsidRPr="00E52058">
        <w:rPr>
          <w:rFonts w:ascii="Verdana" w:hAnsi="Verdana" w:cs="Arial"/>
          <w:color w:val="000000"/>
          <w:lang w:val="cs-CZ"/>
        </w:rPr>
        <w:t xml:space="preserve"> ale můžeme </w:t>
      </w:r>
      <w:r>
        <w:rPr>
          <w:rFonts w:ascii="Verdana" w:hAnsi="Verdana" w:cs="Arial"/>
          <w:color w:val="000000"/>
          <w:lang w:val="cs-CZ"/>
        </w:rPr>
        <w:t xml:space="preserve">z ní </w:t>
      </w:r>
      <w:r w:rsidRPr="00E52058">
        <w:rPr>
          <w:rFonts w:ascii="Verdana" w:hAnsi="Verdana" w:cs="Arial"/>
          <w:color w:val="000000"/>
          <w:lang w:val="cs-CZ"/>
        </w:rPr>
        <w:t>společně s Ježíšem Kristem vstát z mrtvých a žít ve světle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aby se Kristus z evangeli</w:t>
      </w:r>
      <w:r>
        <w:rPr>
          <w:rFonts w:ascii="Verdana" w:hAnsi="Verdana" w:cs="Arial"/>
          <w:color w:val="000000"/>
          <w:lang w:val="cs-CZ"/>
        </w:rPr>
        <w:t>a</w:t>
      </w:r>
      <w:r w:rsidRPr="00E52058">
        <w:rPr>
          <w:rFonts w:ascii="Verdana" w:hAnsi="Verdana" w:cs="Arial"/>
          <w:color w:val="000000"/>
          <w:lang w:val="cs-CZ"/>
        </w:rPr>
        <w:t xml:space="preserve"> stal Krist</w:t>
      </w:r>
      <w:r>
        <w:rPr>
          <w:rFonts w:ascii="Verdana" w:hAnsi="Verdana" w:cs="Arial"/>
          <w:color w:val="000000"/>
          <w:lang w:val="cs-CZ"/>
        </w:rPr>
        <w:t xml:space="preserve">em </w:t>
      </w:r>
      <w:r w:rsidRPr="00E52058">
        <w:rPr>
          <w:rFonts w:ascii="Verdana" w:hAnsi="Verdana" w:cs="Arial"/>
          <w:color w:val="000000"/>
          <w:lang w:val="cs-CZ"/>
        </w:rPr>
        <w:t>naší</w:t>
      </w:r>
      <w:r w:rsidRPr="004008D9">
        <w:rPr>
          <w:rFonts w:ascii="Verdana" w:hAnsi="Verdana" w:cs="Arial"/>
          <w:color w:val="000000"/>
          <w:lang w:val="cs-CZ"/>
        </w:rPr>
        <w:t xml:space="preserve"> současnosti. </w:t>
      </w:r>
    </w:p>
    <w:p w14:paraId="6AF8CBFE" w14:textId="77777777" w:rsidR="006B62D6" w:rsidRDefault="006B62D6" w:rsidP="006B62D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E52058">
        <w:rPr>
          <w:rFonts w:ascii="Verdana" w:hAnsi="Verdana" w:cs="Arial"/>
          <w:color w:val="000000"/>
          <w:lang w:val="cs-CZ"/>
        </w:rPr>
        <w:t>A na konec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o čem se </w:t>
      </w:r>
      <w:r>
        <w:rPr>
          <w:rFonts w:ascii="Verdana" w:hAnsi="Verdana" w:cs="Arial"/>
          <w:color w:val="000000"/>
          <w:lang w:val="cs-CZ"/>
        </w:rPr>
        <w:t xml:space="preserve">méně </w:t>
      </w:r>
      <w:r w:rsidRPr="00E52058">
        <w:rPr>
          <w:rFonts w:ascii="Verdana" w:hAnsi="Verdana" w:cs="Arial"/>
          <w:color w:val="000000"/>
          <w:lang w:val="cs-CZ"/>
        </w:rPr>
        <w:t>mluví je</w:t>
      </w:r>
      <w:r>
        <w:rPr>
          <w:rFonts w:ascii="Verdana" w:hAnsi="Verdana" w:cs="Arial"/>
          <w:color w:val="000000"/>
          <w:lang w:val="cs-CZ"/>
        </w:rPr>
        <w:t xml:space="preserve"> to,</w:t>
      </w:r>
      <w:r w:rsidRPr="00E52058">
        <w:rPr>
          <w:rFonts w:ascii="Verdana" w:hAnsi="Verdana" w:cs="Arial"/>
          <w:color w:val="000000"/>
          <w:lang w:val="cs-CZ"/>
        </w:rPr>
        <w:t xml:space="preserve"> jaký má být postoj věřících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kteří poslouchají kázání svého kněze, svého faráře. Především by se měli za svého kazatele modlit, měli </w:t>
      </w:r>
      <w:r>
        <w:rPr>
          <w:rFonts w:ascii="Verdana" w:hAnsi="Verdana" w:cs="Arial"/>
          <w:color w:val="000000"/>
          <w:lang w:val="cs-CZ"/>
        </w:rPr>
        <w:t xml:space="preserve">by </w:t>
      </w:r>
      <w:r w:rsidRPr="00E52058">
        <w:rPr>
          <w:rFonts w:ascii="Verdana" w:hAnsi="Verdana" w:cs="Arial"/>
          <w:color w:val="000000"/>
          <w:lang w:val="cs-CZ"/>
        </w:rPr>
        <w:t xml:space="preserve">za něho prosit i </w:t>
      </w:r>
      <w:r>
        <w:rPr>
          <w:rFonts w:ascii="Verdana" w:hAnsi="Verdana" w:cs="Arial"/>
          <w:color w:val="000000"/>
          <w:lang w:val="cs-CZ"/>
        </w:rPr>
        <w:t xml:space="preserve">(v duchu) </w:t>
      </w:r>
      <w:r w:rsidRPr="00E52058">
        <w:rPr>
          <w:rFonts w:ascii="Verdana" w:hAnsi="Verdana" w:cs="Arial"/>
          <w:color w:val="000000"/>
          <w:lang w:val="cs-CZ"/>
        </w:rPr>
        <w:t xml:space="preserve">na začátku homilie: </w:t>
      </w:r>
      <w:r w:rsidRPr="00E04967">
        <w:rPr>
          <w:rFonts w:ascii="Verdana" w:hAnsi="Verdana" w:cs="Arial"/>
          <w:i/>
          <w:iCs/>
          <w:color w:val="000000"/>
          <w:lang w:val="cs-CZ"/>
        </w:rPr>
        <w:t>„Pane, dej mu svého Svatého Ducha, aby to, co nám řekne nás přiblížilo k tobě. Aby nás prohloubilo ve víře.“</w:t>
      </w:r>
      <w:r>
        <w:rPr>
          <w:rFonts w:ascii="Verdana" w:hAnsi="Verdana" w:cs="Arial"/>
          <w:color w:val="000000"/>
          <w:lang w:val="cs-CZ"/>
        </w:rPr>
        <w:t xml:space="preserve"> </w:t>
      </w:r>
      <w:r w:rsidRPr="00E52058">
        <w:rPr>
          <w:rFonts w:ascii="Verdana" w:hAnsi="Verdana" w:cs="Arial"/>
          <w:color w:val="000000"/>
          <w:lang w:val="cs-CZ"/>
        </w:rPr>
        <w:t>Určitě je důležité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aby se věřící vyvarovali takového toho </w:t>
      </w:r>
      <w:r w:rsidRPr="00E52058">
        <w:rPr>
          <w:rFonts w:ascii="Verdana" w:hAnsi="Verdana" w:cs="Arial"/>
          <w:color w:val="000000"/>
          <w:lang w:val="cs-CZ"/>
        </w:rPr>
        <w:lastRenderedPageBreak/>
        <w:t>cynického, chladného posuzova</w:t>
      </w:r>
      <w:r>
        <w:rPr>
          <w:rFonts w:ascii="Verdana" w:hAnsi="Verdana" w:cs="Arial"/>
          <w:color w:val="000000"/>
          <w:lang w:val="cs-CZ"/>
        </w:rPr>
        <w:t>čné</w:t>
      </w:r>
      <w:r w:rsidRPr="00E52058">
        <w:rPr>
          <w:rFonts w:ascii="Verdana" w:hAnsi="Verdana" w:cs="Arial"/>
          <w:color w:val="000000"/>
          <w:lang w:val="cs-CZ"/>
        </w:rPr>
        <w:t>ho tónu</w:t>
      </w:r>
      <w:r>
        <w:rPr>
          <w:rFonts w:ascii="Verdana" w:hAnsi="Verdana" w:cs="Arial"/>
          <w:color w:val="000000"/>
          <w:lang w:val="cs-CZ"/>
        </w:rPr>
        <w:t>, kde hned od začátku hledají,</w:t>
      </w:r>
      <w:r w:rsidRPr="00E52058">
        <w:rPr>
          <w:rFonts w:ascii="Verdana" w:hAnsi="Verdana" w:cs="Arial"/>
          <w:color w:val="000000"/>
          <w:lang w:val="cs-CZ"/>
        </w:rPr>
        <w:t xml:space="preserve"> kde </w:t>
      </w:r>
      <w:r>
        <w:rPr>
          <w:rFonts w:ascii="Verdana" w:hAnsi="Verdana" w:cs="Arial"/>
          <w:color w:val="000000"/>
          <w:lang w:val="cs-CZ"/>
        </w:rPr>
        <w:t xml:space="preserve">se jejich </w:t>
      </w:r>
      <w:r w:rsidRPr="00E52058">
        <w:rPr>
          <w:rFonts w:ascii="Verdana" w:hAnsi="Verdana" w:cs="Arial"/>
          <w:color w:val="000000"/>
          <w:lang w:val="cs-CZ"/>
        </w:rPr>
        <w:t xml:space="preserve">kazatel </w:t>
      </w:r>
      <w:r>
        <w:rPr>
          <w:rFonts w:ascii="Verdana" w:hAnsi="Verdana" w:cs="Arial"/>
          <w:color w:val="000000"/>
          <w:lang w:val="cs-CZ"/>
        </w:rPr>
        <w:t xml:space="preserve">zmýlí a co zase udělá stejně jako minule. </w:t>
      </w:r>
    </w:p>
    <w:p w14:paraId="65B6C848" w14:textId="77777777" w:rsidR="006B62D6" w:rsidRDefault="006B62D6" w:rsidP="006B62D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E52058">
        <w:rPr>
          <w:rFonts w:ascii="Verdana" w:hAnsi="Verdana" w:cs="Arial"/>
          <w:color w:val="000000"/>
          <w:lang w:val="cs-CZ"/>
        </w:rPr>
        <w:t>Tento postoj určitě není od Ducha Svatého. Určitě jsou situace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kd</w:t>
      </w:r>
      <w:r>
        <w:rPr>
          <w:rFonts w:ascii="Verdana" w:hAnsi="Verdana" w:cs="Arial"/>
          <w:color w:val="000000"/>
          <w:lang w:val="cs-CZ"/>
        </w:rPr>
        <w:t>e jistá</w:t>
      </w:r>
      <w:r>
        <w:rPr>
          <w:rFonts w:ascii="Verdana" w:hAnsi="Verdana"/>
          <w:lang w:val="cs-CZ"/>
        </w:rPr>
        <w:t xml:space="preserve"> míra </w:t>
      </w:r>
      <w:r w:rsidRPr="004008D9">
        <w:rPr>
          <w:rFonts w:ascii="Verdana" w:hAnsi="Verdana" w:cs="Arial"/>
          <w:color w:val="000000"/>
          <w:lang w:val="cs-CZ"/>
        </w:rPr>
        <w:t>kritik</w:t>
      </w:r>
      <w:r>
        <w:rPr>
          <w:rFonts w:ascii="Verdana" w:hAnsi="Verdana"/>
          <w:lang w:val="cs-CZ"/>
        </w:rPr>
        <w:t xml:space="preserve">y </w:t>
      </w:r>
      <w:r w:rsidRPr="00E52058">
        <w:rPr>
          <w:rFonts w:ascii="Verdana" w:hAnsi="Verdana" w:cs="Arial"/>
          <w:color w:val="000000"/>
          <w:lang w:val="cs-CZ"/>
        </w:rPr>
        <w:t>může být uzdravující, když j</w:t>
      </w:r>
      <w:r>
        <w:rPr>
          <w:rFonts w:ascii="Verdana" w:hAnsi="Verdana" w:cs="Arial"/>
          <w:color w:val="000000"/>
          <w:lang w:val="cs-CZ"/>
        </w:rPr>
        <w:t>i</w:t>
      </w:r>
      <w:r w:rsidRPr="00E52058">
        <w:rPr>
          <w:rFonts w:ascii="Verdana" w:hAnsi="Verdana" w:cs="Arial"/>
          <w:color w:val="000000"/>
          <w:lang w:val="cs-CZ"/>
        </w:rPr>
        <w:t xml:space="preserve"> člověk komunikuje na správném místě </w:t>
      </w:r>
      <w:r>
        <w:rPr>
          <w:rFonts w:ascii="Verdana" w:hAnsi="Verdana" w:cs="Arial"/>
          <w:color w:val="000000"/>
          <w:lang w:val="cs-CZ"/>
        </w:rPr>
        <w:t xml:space="preserve">správným způsobem </w:t>
      </w:r>
      <w:r w:rsidRPr="00E52058">
        <w:rPr>
          <w:rFonts w:ascii="Verdana" w:hAnsi="Verdana" w:cs="Arial"/>
          <w:color w:val="000000"/>
          <w:lang w:val="cs-CZ"/>
        </w:rPr>
        <w:t xml:space="preserve">se správnými osobami. Ale </w:t>
      </w:r>
      <w:r>
        <w:rPr>
          <w:rFonts w:ascii="Verdana" w:hAnsi="Verdana" w:cs="Arial"/>
          <w:color w:val="000000"/>
          <w:lang w:val="cs-CZ"/>
        </w:rPr>
        <w:t xml:space="preserve">ten </w:t>
      </w:r>
      <w:r w:rsidRPr="00E52058">
        <w:rPr>
          <w:rFonts w:ascii="Verdana" w:hAnsi="Verdana" w:cs="Arial"/>
          <w:color w:val="000000"/>
          <w:lang w:val="cs-CZ"/>
        </w:rPr>
        <w:t>zásadně kritický ods</w:t>
      </w:r>
      <w:r>
        <w:rPr>
          <w:rFonts w:ascii="Verdana" w:hAnsi="Verdana" w:cs="Arial"/>
          <w:color w:val="000000"/>
          <w:lang w:val="cs-CZ"/>
        </w:rPr>
        <w:t xml:space="preserve">tup a znechucení </w:t>
      </w:r>
      <w:r w:rsidRPr="00E52058">
        <w:rPr>
          <w:rFonts w:ascii="Verdana" w:hAnsi="Verdana" w:cs="Arial"/>
          <w:color w:val="000000"/>
          <w:lang w:val="cs-CZ"/>
        </w:rPr>
        <w:t xml:space="preserve">po přečtení evangelia </w:t>
      </w:r>
      <w:r>
        <w:rPr>
          <w:rFonts w:ascii="Verdana" w:hAnsi="Verdana" w:cs="Arial"/>
          <w:color w:val="000000"/>
          <w:lang w:val="cs-CZ"/>
        </w:rPr>
        <w:t xml:space="preserve">nakonec </w:t>
      </w:r>
      <w:r w:rsidRPr="00E52058">
        <w:rPr>
          <w:rFonts w:ascii="Verdana" w:hAnsi="Verdana" w:cs="Arial"/>
          <w:color w:val="000000"/>
          <w:lang w:val="cs-CZ"/>
        </w:rPr>
        <w:t>nejvíc</w:t>
      </w:r>
      <w:r>
        <w:rPr>
          <w:rFonts w:ascii="Verdana" w:hAnsi="Verdana" w:cs="Arial"/>
          <w:color w:val="000000"/>
          <w:lang w:val="cs-CZ"/>
        </w:rPr>
        <w:t>e</w:t>
      </w:r>
      <w:r w:rsidRPr="00E52058">
        <w:rPr>
          <w:rFonts w:ascii="Verdana" w:hAnsi="Verdana" w:cs="Arial"/>
          <w:color w:val="000000"/>
          <w:lang w:val="cs-CZ"/>
        </w:rPr>
        <w:t xml:space="preserve"> škodí tomu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kdo dovolí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aby ho takové</w:t>
      </w:r>
      <w:r>
        <w:rPr>
          <w:rFonts w:ascii="Verdana" w:hAnsi="Verdana" w:cs="Arial"/>
          <w:color w:val="000000"/>
          <w:lang w:val="cs-CZ"/>
        </w:rPr>
        <w:t xml:space="preserve">to emoce, takovéto </w:t>
      </w:r>
      <w:r w:rsidRPr="00E52058">
        <w:rPr>
          <w:rFonts w:ascii="Verdana" w:hAnsi="Verdana" w:cs="Arial"/>
          <w:color w:val="000000"/>
          <w:lang w:val="cs-CZ"/>
        </w:rPr>
        <w:t>pocity</w:t>
      </w:r>
      <w:r>
        <w:rPr>
          <w:rFonts w:ascii="Verdana" w:hAnsi="Verdana" w:cs="Arial"/>
          <w:color w:val="000000"/>
          <w:lang w:val="cs-CZ"/>
        </w:rPr>
        <w:t xml:space="preserve"> a</w:t>
      </w:r>
      <w:r w:rsidRPr="00E52058">
        <w:rPr>
          <w:rFonts w:ascii="Verdana" w:hAnsi="Verdana" w:cs="Arial"/>
          <w:color w:val="000000"/>
          <w:lang w:val="cs-CZ"/>
        </w:rPr>
        <w:t xml:space="preserve"> postoje naplnil</w:t>
      </w:r>
      <w:r>
        <w:rPr>
          <w:rFonts w:ascii="Verdana" w:hAnsi="Verdana" w:cs="Arial"/>
          <w:color w:val="000000"/>
          <w:lang w:val="cs-CZ"/>
        </w:rPr>
        <w:t>y</w:t>
      </w:r>
      <w:r w:rsidRPr="00E52058">
        <w:rPr>
          <w:rFonts w:ascii="Verdana" w:hAnsi="Verdana" w:cs="Arial"/>
          <w:color w:val="000000"/>
          <w:lang w:val="cs-CZ"/>
        </w:rPr>
        <w:t xml:space="preserve">. </w:t>
      </w:r>
    </w:p>
    <w:p w14:paraId="302E597C" w14:textId="77777777" w:rsidR="006B62D6" w:rsidRDefault="006B62D6" w:rsidP="006B62D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E52058">
        <w:rPr>
          <w:rFonts w:ascii="Verdana" w:hAnsi="Verdana" w:cs="Arial"/>
          <w:color w:val="000000"/>
          <w:lang w:val="cs-CZ"/>
        </w:rPr>
        <w:t xml:space="preserve">Důležité je </w:t>
      </w:r>
      <w:r>
        <w:rPr>
          <w:rFonts w:ascii="Verdana" w:hAnsi="Verdana" w:cs="Arial"/>
          <w:color w:val="000000"/>
          <w:lang w:val="cs-CZ"/>
        </w:rPr>
        <w:t>věřit</w:t>
      </w:r>
      <w:r w:rsidRPr="00E52058">
        <w:rPr>
          <w:rFonts w:ascii="Verdana" w:hAnsi="Verdana" w:cs="Arial"/>
          <w:color w:val="000000"/>
          <w:lang w:val="cs-CZ"/>
        </w:rPr>
        <w:t xml:space="preserve">, že </w:t>
      </w:r>
      <w:r>
        <w:rPr>
          <w:rFonts w:ascii="Verdana" w:hAnsi="Verdana" w:cs="Arial"/>
          <w:color w:val="000000"/>
          <w:lang w:val="cs-CZ"/>
        </w:rPr>
        <w:t xml:space="preserve">když zde </w:t>
      </w:r>
      <w:r w:rsidRPr="00E52058">
        <w:rPr>
          <w:rFonts w:ascii="Verdana" w:hAnsi="Verdana" w:cs="Arial"/>
          <w:color w:val="000000"/>
          <w:lang w:val="cs-CZ"/>
        </w:rPr>
        <w:t>působí Bůh, a my to vyznáváme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že </w:t>
      </w:r>
      <w:r>
        <w:rPr>
          <w:rFonts w:ascii="Verdana" w:hAnsi="Verdana" w:cs="Arial"/>
          <w:color w:val="000000"/>
          <w:lang w:val="cs-CZ"/>
        </w:rPr>
        <w:t>skrze</w:t>
      </w:r>
      <w:r w:rsidRPr="00E52058">
        <w:rPr>
          <w:rFonts w:ascii="Verdana" w:hAnsi="Verdana" w:cs="Arial"/>
          <w:color w:val="000000"/>
          <w:lang w:val="cs-CZ"/>
        </w:rPr>
        <w:t xml:space="preserve"> kázání působí Bůh, </w:t>
      </w:r>
      <w:r>
        <w:rPr>
          <w:rFonts w:ascii="Verdana" w:hAnsi="Verdana" w:cs="Arial"/>
          <w:color w:val="000000"/>
          <w:lang w:val="cs-CZ"/>
        </w:rPr>
        <w:t xml:space="preserve">jak zde </w:t>
      </w:r>
      <w:r w:rsidRPr="00E52058">
        <w:rPr>
          <w:rFonts w:ascii="Verdana" w:hAnsi="Verdana" w:cs="Arial"/>
          <w:color w:val="000000"/>
          <w:lang w:val="cs-CZ"/>
        </w:rPr>
        <w:t>působí Duch Svatý v samotné</w:t>
      </w:r>
      <w:r>
        <w:rPr>
          <w:rFonts w:ascii="Verdana" w:hAnsi="Verdana" w:cs="Arial"/>
          <w:color w:val="000000"/>
          <w:lang w:val="cs-CZ"/>
        </w:rPr>
        <w:t>m</w:t>
      </w:r>
      <w:r w:rsidRPr="00E52058">
        <w:rPr>
          <w:rFonts w:ascii="Verdana" w:hAnsi="Verdana" w:cs="Arial"/>
          <w:color w:val="000000"/>
          <w:lang w:val="cs-CZ"/>
        </w:rPr>
        <w:t xml:space="preserve"> evangeli</w:t>
      </w:r>
      <w:r>
        <w:rPr>
          <w:rFonts w:ascii="Verdana" w:hAnsi="Verdana" w:cs="Arial"/>
          <w:color w:val="000000"/>
          <w:lang w:val="cs-CZ"/>
        </w:rPr>
        <w:t>u,</w:t>
      </w:r>
      <w:r w:rsidRPr="00E52058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tak</w:t>
      </w:r>
      <w:r w:rsidRPr="00E52058">
        <w:rPr>
          <w:rFonts w:ascii="Verdana" w:hAnsi="Verdana" w:cs="Arial"/>
          <w:color w:val="000000"/>
          <w:lang w:val="cs-CZ"/>
        </w:rPr>
        <w:t xml:space="preserve"> se člověk vnitřně </w:t>
      </w:r>
      <w:r>
        <w:rPr>
          <w:rFonts w:ascii="Verdana" w:hAnsi="Verdana" w:cs="Arial"/>
          <w:color w:val="000000"/>
          <w:lang w:val="cs-CZ"/>
        </w:rPr>
        <w:t>disponuje k tomu: „</w:t>
      </w:r>
      <w:proofErr w:type="gramStart"/>
      <w:r w:rsidRPr="00E52058">
        <w:rPr>
          <w:rFonts w:ascii="Verdana" w:hAnsi="Verdana" w:cs="Arial"/>
          <w:color w:val="000000"/>
          <w:lang w:val="cs-CZ"/>
        </w:rPr>
        <w:t>Pane dotkni</w:t>
      </w:r>
      <w:proofErr w:type="gramEnd"/>
      <w:r w:rsidRPr="00E52058">
        <w:rPr>
          <w:rFonts w:ascii="Verdana" w:hAnsi="Verdana" w:cs="Arial"/>
          <w:color w:val="000000"/>
          <w:lang w:val="cs-CZ"/>
        </w:rPr>
        <w:t xml:space="preserve"> se mn</w:t>
      </w:r>
      <w:r>
        <w:rPr>
          <w:rFonts w:ascii="Verdana" w:hAnsi="Verdana" w:cs="Arial"/>
          <w:color w:val="000000"/>
          <w:lang w:val="cs-CZ"/>
        </w:rPr>
        <w:t>e.“</w:t>
      </w:r>
      <w:r w:rsidRPr="00E52058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Přes tato slova, ať je homilie jakákoliv,</w:t>
      </w:r>
      <w:r w:rsidRPr="00E52058">
        <w:rPr>
          <w:rFonts w:ascii="Verdana" w:hAnsi="Verdana" w:cs="Arial"/>
          <w:color w:val="000000"/>
          <w:lang w:val="cs-CZ"/>
        </w:rPr>
        <w:t xml:space="preserve"> člověk může zažít </w:t>
      </w:r>
      <w:r>
        <w:rPr>
          <w:rFonts w:ascii="Verdana" w:hAnsi="Verdana" w:cs="Arial"/>
          <w:color w:val="000000"/>
          <w:lang w:val="cs-CZ"/>
        </w:rPr>
        <w:t>hluboký</w:t>
      </w:r>
      <w:r w:rsidRPr="00E52058">
        <w:rPr>
          <w:rFonts w:ascii="Verdana" w:hAnsi="Verdana" w:cs="Arial"/>
          <w:color w:val="000000"/>
          <w:lang w:val="cs-CZ"/>
        </w:rPr>
        <w:t xml:space="preserve"> vnitřní dot</w:t>
      </w:r>
      <w:r>
        <w:rPr>
          <w:rFonts w:ascii="Verdana" w:hAnsi="Verdana" w:cs="Arial"/>
          <w:color w:val="000000"/>
          <w:lang w:val="cs-CZ"/>
        </w:rPr>
        <w:t>e</w:t>
      </w:r>
      <w:r w:rsidRPr="00E52058">
        <w:rPr>
          <w:rFonts w:ascii="Verdana" w:hAnsi="Verdana" w:cs="Arial"/>
          <w:color w:val="000000"/>
          <w:lang w:val="cs-CZ"/>
        </w:rPr>
        <w:t xml:space="preserve">k. </w:t>
      </w:r>
    </w:p>
    <w:p w14:paraId="7D2BB007" w14:textId="77777777" w:rsidR="006B62D6" w:rsidRDefault="006B62D6" w:rsidP="006B62D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>
        <w:rPr>
          <w:rFonts w:ascii="Verdana" w:hAnsi="Verdana" w:cs="Arial"/>
          <w:color w:val="000000"/>
          <w:lang w:val="cs-CZ"/>
        </w:rPr>
        <w:t>K</w:t>
      </w:r>
      <w:r w:rsidRPr="00E52058">
        <w:rPr>
          <w:rFonts w:ascii="Verdana" w:hAnsi="Verdana" w:cs="Arial"/>
          <w:color w:val="000000"/>
          <w:lang w:val="cs-CZ"/>
        </w:rPr>
        <w:t>azatel</w:t>
      </w:r>
      <w:r>
        <w:rPr>
          <w:rFonts w:ascii="Verdana" w:hAnsi="Verdana" w:cs="Arial"/>
          <w:color w:val="000000"/>
          <w:lang w:val="cs-CZ"/>
        </w:rPr>
        <w:t>, když</w:t>
      </w:r>
      <w:r w:rsidRPr="00E52058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 xml:space="preserve">řekne </w:t>
      </w:r>
      <w:r w:rsidRPr="00E52058">
        <w:rPr>
          <w:rFonts w:ascii="Verdana" w:hAnsi="Verdana" w:cs="Arial"/>
          <w:color w:val="000000"/>
          <w:lang w:val="cs-CZ"/>
        </w:rPr>
        <w:t xml:space="preserve">na konci </w:t>
      </w:r>
      <w:r>
        <w:rPr>
          <w:rFonts w:ascii="Verdana" w:hAnsi="Verdana" w:cs="Arial"/>
          <w:color w:val="000000"/>
          <w:lang w:val="cs-CZ"/>
        </w:rPr>
        <w:t xml:space="preserve">kázání </w:t>
      </w:r>
      <w:r w:rsidRPr="00E52058">
        <w:rPr>
          <w:rFonts w:ascii="Verdana" w:hAnsi="Verdana" w:cs="Arial"/>
          <w:color w:val="000000"/>
          <w:lang w:val="cs-CZ"/>
        </w:rPr>
        <w:t xml:space="preserve">slovo </w:t>
      </w:r>
      <w:r>
        <w:rPr>
          <w:rFonts w:ascii="Verdana" w:hAnsi="Verdana" w:cs="Arial"/>
          <w:color w:val="000000"/>
          <w:lang w:val="cs-CZ"/>
        </w:rPr>
        <w:t>„a</w:t>
      </w:r>
      <w:r w:rsidRPr="00E52058">
        <w:rPr>
          <w:rFonts w:ascii="Verdana" w:hAnsi="Verdana" w:cs="Arial"/>
          <w:color w:val="000000"/>
          <w:lang w:val="cs-CZ"/>
        </w:rPr>
        <w:t>men</w:t>
      </w:r>
      <w:r>
        <w:rPr>
          <w:rFonts w:ascii="Verdana" w:hAnsi="Verdana" w:cs="Arial"/>
          <w:color w:val="000000"/>
          <w:lang w:val="cs-CZ"/>
        </w:rPr>
        <w:t>“,</w:t>
      </w:r>
      <w:r w:rsidRPr="00E52058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jak je někde zvykem,</w:t>
      </w:r>
      <w:r w:rsidRPr="00E52058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ač</w:t>
      </w:r>
      <w:r w:rsidRPr="00E52058">
        <w:rPr>
          <w:rFonts w:ascii="Verdana" w:hAnsi="Verdana" w:cs="Arial"/>
          <w:color w:val="000000"/>
          <w:lang w:val="cs-CZ"/>
        </w:rPr>
        <w:t xml:space="preserve"> to </w:t>
      </w:r>
      <w:r>
        <w:rPr>
          <w:rFonts w:ascii="Verdana" w:hAnsi="Verdana" w:cs="Arial"/>
          <w:color w:val="000000"/>
          <w:lang w:val="cs-CZ"/>
        </w:rPr>
        <w:t xml:space="preserve">není </w:t>
      </w:r>
      <w:r w:rsidRPr="00E52058">
        <w:rPr>
          <w:rFonts w:ascii="Verdana" w:hAnsi="Verdana" w:cs="Arial"/>
          <w:color w:val="000000"/>
          <w:lang w:val="cs-CZ"/>
        </w:rPr>
        <w:t>povinné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tak by</w:t>
      </w:r>
      <w:r>
        <w:rPr>
          <w:rFonts w:ascii="Verdana" w:hAnsi="Verdana" w:cs="Arial"/>
          <w:color w:val="000000"/>
          <w:lang w:val="cs-CZ"/>
        </w:rPr>
        <w:t>chom se i my</w:t>
      </w:r>
      <w:r w:rsidRPr="00E52058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sami sebe měli zeptat,</w:t>
      </w:r>
      <w:r w:rsidRPr="001A3B2B">
        <w:rPr>
          <w:rFonts w:ascii="Verdana" w:hAnsi="Verdana" w:cs="Arial"/>
          <w:color w:val="000000"/>
          <w:lang w:val="cs-CZ"/>
        </w:rPr>
        <w:t xml:space="preserve"> </w:t>
      </w:r>
      <w:r w:rsidRPr="00E52058">
        <w:rPr>
          <w:rFonts w:ascii="Verdana" w:hAnsi="Verdana" w:cs="Arial"/>
          <w:color w:val="000000"/>
          <w:lang w:val="cs-CZ"/>
        </w:rPr>
        <w:t>zda jsme se s</w:t>
      </w:r>
      <w:r>
        <w:rPr>
          <w:rFonts w:ascii="Verdana" w:hAnsi="Verdana" w:cs="Arial"/>
          <w:color w:val="000000"/>
          <w:lang w:val="cs-CZ"/>
        </w:rPr>
        <w:t> tím Božím</w:t>
      </w:r>
      <w:r w:rsidRPr="00E52058">
        <w:rPr>
          <w:rFonts w:ascii="Verdana" w:hAnsi="Verdana" w:cs="Arial"/>
          <w:color w:val="000000"/>
          <w:lang w:val="cs-CZ"/>
        </w:rPr>
        <w:t xml:space="preserve"> slovem ztotožnili tak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že můžeme říci </w:t>
      </w:r>
      <w:r>
        <w:rPr>
          <w:rFonts w:ascii="Verdana" w:hAnsi="Verdana" w:cs="Arial"/>
          <w:color w:val="000000"/>
          <w:lang w:val="cs-CZ"/>
        </w:rPr>
        <w:t>„a</w:t>
      </w:r>
      <w:r w:rsidRPr="00E52058">
        <w:rPr>
          <w:rFonts w:ascii="Verdana" w:hAnsi="Verdana" w:cs="Arial"/>
          <w:color w:val="000000"/>
          <w:lang w:val="cs-CZ"/>
        </w:rPr>
        <w:t>men</w:t>
      </w:r>
      <w:r>
        <w:rPr>
          <w:rFonts w:ascii="Verdana" w:hAnsi="Verdana" w:cs="Arial"/>
          <w:color w:val="000000"/>
          <w:lang w:val="cs-CZ"/>
        </w:rPr>
        <w:t>“</w:t>
      </w:r>
      <w:r w:rsidRPr="00E52058">
        <w:rPr>
          <w:rFonts w:ascii="Verdana" w:hAnsi="Verdana" w:cs="Arial"/>
          <w:color w:val="000000"/>
          <w:lang w:val="cs-CZ"/>
        </w:rPr>
        <w:t xml:space="preserve">. </w:t>
      </w:r>
      <w:r>
        <w:rPr>
          <w:rFonts w:ascii="Verdana" w:hAnsi="Verdana" w:cs="Arial"/>
          <w:color w:val="000000"/>
          <w:lang w:val="cs-CZ"/>
        </w:rPr>
        <w:t xml:space="preserve">To má vyústit k tomu, abychom když je neděle nebo svátek </w:t>
      </w:r>
      <w:r w:rsidRPr="00E52058">
        <w:rPr>
          <w:rFonts w:ascii="Verdana" w:hAnsi="Verdana" w:cs="Arial"/>
          <w:color w:val="000000"/>
          <w:lang w:val="cs-CZ"/>
        </w:rPr>
        <w:t xml:space="preserve">povstali a vyznali </w:t>
      </w:r>
      <w:r>
        <w:rPr>
          <w:rFonts w:ascii="Verdana" w:hAnsi="Verdana" w:cs="Arial"/>
          <w:color w:val="000000"/>
          <w:lang w:val="cs-CZ"/>
        </w:rPr>
        <w:t xml:space="preserve">svoji </w:t>
      </w:r>
      <w:r w:rsidRPr="00E52058">
        <w:rPr>
          <w:rFonts w:ascii="Verdana" w:hAnsi="Verdana" w:cs="Arial"/>
          <w:color w:val="000000"/>
          <w:lang w:val="cs-CZ"/>
        </w:rPr>
        <w:t>víru</w:t>
      </w:r>
      <w:r>
        <w:rPr>
          <w:rFonts w:ascii="Verdana" w:hAnsi="Verdana" w:cs="Arial"/>
          <w:color w:val="000000"/>
          <w:lang w:val="cs-CZ"/>
        </w:rPr>
        <w:t xml:space="preserve">. </w:t>
      </w:r>
      <w:r w:rsidRPr="00E52058">
        <w:rPr>
          <w:rFonts w:ascii="Verdana" w:hAnsi="Verdana" w:cs="Arial"/>
          <w:color w:val="000000"/>
          <w:lang w:val="cs-CZ"/>
        </w:rPr>
        <w:t>Víru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která se prohloubila tím</w:t>
      </w:r>
      <w:r>
        <w:rPr>
          <w:rFonts w:ascii="Verdana" w:hAnsi="Verdana" w:cs="Arial"/>
          <w:color w:val="000000"/>
          <w:lang w:val="cs-CZ"/>
        </w:rPr>
        <w:t>,</w:t>
      </w:r>
      <w:r w:rsidRPr="00E52058">
        <w:rPr>
          <w:rFonts w:ascii="Verdana" w:hAnsi="Verdana" w:cs="Arial"/>
          <w:color w:val="000000"/>
          <w:lang w:val="cs-CZ"/>
        </w:rPr>
        <w:t xml:space="preserve"> že jsme posl</w:t>
      </w:r>
      <w:r>
        <w:rPr>
          <w:rFonts w:ascii="Verdana" w:hAnsi="Verdana" w:cs="Arial"/>
          <w:color w:val="000000"/>
          <w:lang w:val="cs-CZ"/>
        </w:rPr>
        <w:t>ou</w:t>
      </w:r>
      <w:r w:rsidRPr="00E52058">
        <w:rPr>
          <w:rFonts w:ascii="Verdana" w:hAnsi="Verdana" w:cs="Arial"/>
          <w:color w:val="000000"/>
          <w:lang w:val="cs-CZ"/>
        </w:rPr>
        <w:t>ch</w:t>
      </w:r>
      <w:r>
        <w:rPr>
          <w:rFonts w:ascii="Verdana" w:hAnsi="Verdana" w:cs="Arial"/>
          <w:color w:val="000000"/>
          <w:lang w:val="cs-CZ"/>
        </w:rPr>
        <w:t>a</w:t>
      </w:r>
      <w:r w:rsidRPr="00E52058">
        <w:rPr>
          <w:rFonts w:ascii="Verdana" w:hAnsi="Verdana" w:cs="Arial"/>
          <w:color w:val="000000"/>
          <w:lang w:val="cs-CZ"/>
        </w:rPr>
        <w:t>l</w:t>
      </w:r>
      <w:r>
        <w:rPr>
          <w:rFonts w:ascii="Verdana" w:hAnsi="Verdana" w:cs="Arial"/>
          <w:color w:val="000000"/>
          <w:lang w:val="cs-CZ"/>
        </w:rPr>
        <w:t>i</w:t>
      </w:r>
      <w:r w:rsidRPr="00E52058">
        <w:rPr>
          <w:rFonts w:ascii="Verdana" w:hAnsi="Verdana" w:cs="Arial"/>
          <w:color w:val="000000"/>
          <w:lang w:val="cs-CZ"/>
        </w:rPr>
        <w:t xml:space="preserve"> slov</w:t>
      </w:r>
      <w:r>
        <w:rPr>
          <w:rFonts w:ascii="Verdana" w:hAnsi="Verdana" w:cs="Arial"/>
          <w:color w:val="000000"/>
          <w:lang w:val="cs-CZ"/>
        </w:rPr>
        <w:t>a</w:t>
      </w:r>
      <w:r w:rsidRPr="00E52058">
        <w:rPr>
          <w:rFonts w:ascii="Verdana" w:hAnsi="Verdana" w:cs="Arial"/>
          <w:color w:val="000000"/>
          <w:lang w:val="cs-CZ"/>
        </w:rPr>
        <w:t xml:space="preserve"> evangelia a slova kazatele. </w:t>
      </w:r>
    </w:p>
    <w:p w14:paraId="100CEF69" w14:textId="77777777" w:rsidR="006B62D6" w:rsidRPr="00E52058" w:rsidRDefault="006B62D6" w:rsidP="006B62D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>
        <w:rPr>
          <w:rFonts w:ascii="Verdana" w:hAnsi="Verdana" w:cs="Arial"/>
          <w:color w:val="000000"/>
          <w:lang w:val="cs-CZ"/>
        </w:rPr>
        <w:t xml:space="preserve">Přiměřeně dlouhou promluvu, která nechce přehlušit jiné důležité okamžiky mše svaté. </w:t>
      </w:r>
      <w:r w:rsidRPr="00E52058">
        <w:rPr>
          <w:rFonts w:ascii="Verdana" w:hAnsi="Verdana" w:cs="Arial"/>
          <w:color w:val="000000"/>
          <w:lang w:val="cs-CZ"/>
        </w:rPr>
        <w:t>Kázání má být tak</w:t>
      </w:r>
      <w:r>
        <w:rPr>
          <w:rFonts w:ascii="Verdana" w:hAnsi="Verdana" w:cs="Arial"/>
          <w:color w:val="000000"/>
          <w:lang w:val="cs-CZ"/>
        </w:rPr>
        <w:t xml:space="preserve">ové, </w:t>
      </w:r>
      <w:r w:rsidRPr="00E52058">
        <w:rPr>
          <w:rFonts w:ascii="Verdana" w:hAnsi="Verdana" w:cs="Arial"/>
          <w:color w:val="000000"/>
          <w:lang w:val="cs-CZ"/>
        </w:rPr>
        <w:t>aby harmonicky bylo v souladu s ostatními část</w:t>
      </w:r>
      <w:r>
        <w:rPr>
          <w:rFonts w:ascii="Verdana" w:hAnsi="Verdana" w:cs="Arial"/>
          <w:color w:val="000000"/>
          <w:lang w:val="cs-CZ"/>
        </w:rPr>
        <w:t>m</w:t>
      </w:r>
      <w:r w:rsidRPr="00E52058">
        <w:rPr>
          <w:rFonts w:ascii="Verdana" w:hAnsi="Verdana" w:cs="Arial"/>
          <w:color w:val="000000"/>
          <w:lang w:val="cs-CZ"/>
        </w:rPr>
        <w:t xml:space="preserve">i mše svaté. Přiměřeně dlouhé, přiměřeně krátké. </w:t>
      </w:r>
    </w:p>
    <w:p w14:paraId="5B495427" w14:textId="77777777" w:rsidR="006B62D6" w:rsidRPr="002E74C6" w:rsidRDefault="006B62D6" w:rsidP="006B62D6">
      <w:pPr>
        <w:pStyle w:val="NoSpacing"/>
        <w:jc w:val="both"/>
        <w:rPr>
          <w:rFonts w:ascii="Verdana" w:hAnsi="Verdana"/>
          <w:sz w:val="8"/>
          <w:szCs w:val="8"/>
          <w:lang w:val="cs-CZ"/>
        </w:rPr>
      </w:pPr>
    </w:p>
    <w:p w14:paraId="272E412C" w14:textId="77777777" w:rsidR="006B62D6" w:rsidRPr="006B62D6" w:rsidRDefault="006B62D6" w:rsidP="006B62D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6B62D6">
        <w:rPr>
          <w:rFonts w:ascii="Verdana" w:hAnsi="Verdana" w:cs="Arial"/>
          <w:color w:val="000000"/>
          <w:lang w:val="cs-CZ"/>
        </w:rPr>
        <w:t>Ať je pochválen Pán Ježíš Kristus.</w:t>
      </w:r>
    </w:p>
    <w:p w14:paraId="34870921" w14:textId="77777777" w:rsidR="006B62D6" w:rsidRPr="006A09F9" w:rsidRDefault="006B62D6" w:rsidP="006B62D6">
      <w:pPr>
        <w:pStyle w:val="NoSpacing"/>
        <w:jc w:val="both"/>
        <w:rPr>
          <w:rFonts w:ascii="Verdana" w:hAnsi="Verdana"/>
          <w:sz w:val="16"/>
          <w:szCs w:val="16"/>
          <w:lang w:val="cs-CZ"/>
        </w:rPr>
      </w:pPr>
    </w:p>
    <w:p w14:paraId="3B761027" w14:textId="77777777" w:rsidR="006B62D6" w:rsidRPr="00BE56C6" w:rsidRDefault="006B62D6" w:rsidP="006B62D6">
      <w:pPr>
        <w:pStyle w:val="NoSpacing"/>
        <w:jc w:val="both"/>
        <w:rPr>
          <w:rFonts w:ascii="Verdana" w:hAnsi="Verdana"/>
          <w:lang w:val="cs-CZ"/>
        </w:rPr>
      </w:pPr>
      <w:bookmarkStart w:id="0" w:name="_Hlk70565648"/>
      <w:r w:rsidRPr="00BE56C6">
        <w:rPr>
          <w:rFonts w:ascii="Verdana" w:hAnsi="Verdana"/>
          <w:lang w:val="cs-CZ"/>
        </w:rPr>
        <w:t>Z</w:t>
      </w:r>
      <w:r>
        <w:rPr>
          <w:rFonts w:ascii="Verdana" w:hAnsi="Verdana"/>
          <w:lang w:val="cs-CZ"/>
        </w:rPr>
        <w:t> </w:t>
      </w:r>
      <w:r w:rsidRPr="00BE56C6">
        <w:rPr>
          <w:rFonts w:ascii="Verdana" w:hAnsi="Verdana"/>
          <w:lang w:val="cs-CZ"/>
        </w:rPr>
        <w:t>pramene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21</w:t>
      </w:r>
      <w:r w:rsidRPr="001523B1">
        <w:rPr>
          <w:rFonts w:ascii="Times New Roman" w:hAnsi="Times New Roman" w:cs="Times New Roman"/>
          <w:sz w:val="24"/>
          <w:szCs w:val="24"/>
          <w:lang w:val="de-DE"/>
        </w:rPr>
        <w:t>. 0</w:t>
      </w:r>
      <w:r>
        <w:rPr>
          <w:rFonts w:ascii="Times New Roman" w:hAnsi="Times New Roman" w:cs="Times New Roman"/>
          <w:sz w:val="24"/>
          <w:szCs w:val="24"/>
          <w:lang w:val="de-DE"/>
        </w:rPr>
        <w:t>8</w:t>
      </w:r>
      <w:r w:rsidRPr="001523B1">
        <w:rPr>
          <w:rFonts w:ascii="Times New Roman" w:hAnsi="Times New Roman" w:cs="Times New Roman"/>
          <w:sz w:val="24"/>
          <w:szCs w:val="24"/>
          <w:lang w:val="de-DE"/>
        </w:rPr>
        <w:t>.</w:t>
      </w:r>
      <w:r>
        <w:rPr>
          <w:rFonts w:ascii="Verdana" w:hAnsi="Verdana" w:cs="Arial"/>
          <w:color w:val="000000"/>
          <w:lang w:val="cs-CZ"/>
        </w:rPr>
        <w:t xml:space="preserve"> </w:t>
      </w:r>
      <w:r w:rsidRPr="00BE56C6">
        <w:rPr>
          <w:rFonts w:ascii="Verdana" w:hAnsi="Verdana"/>
          <w:lang w:val="cs-CZ"/>
        </w:rPr>
        <w:t>2020</w:t>
      </w:r>
    </w:p>
    <w:p w14:paraId="3B5687DA" w14:textId="77777777" w:rsidR="006B62D6" w:rsidRDefault="006B62D6" w:rsidP="006B62D6">
      <w:pPr>
        <w:pStyle w:val="NoSpacing"/>
        <w:jc w:val="both"/>
        <w:rPr>
          <w:rStyle w:val="Hyperlink"/>
          <w:rFonts w:ascii="Verdana" w:hAnsi="Verdana"/>
          <w:color w:val="2F5496" w:themeColor="accent1" w:themeShade="BF"/>
          <w:sz w:val="6"/>
          <w:szCs w:val="6"/>
          <w:lang w:val="cs-CZ"/>
        </w:rPr>
      </w:pPr>
    </w:p>
    <w:p w14:paraId="01A68E51" w14:textId="7ABCF963" w:rsidR="006B62D6" w:rsidRPr="00E52058" w:rsidRDefault="001C0E7C" w:rsidP="006B62D6">
      <w:pPr>
        <w:spacing w:before="120" w:after="120" w:line="240" w:lineRule="atLeast"/>
        <w:ind w:right="57"/>
        <w:rPr>
          <w:rFonts w:ascii="Verdana" w:hAnsi="Verdana"/>
          <w:lang w:val="cs-CZ"/>
        </w:rPr>
      </w:pPr>
      <w:hyperlink r:id="rId8" w:history="1">
        <w:r w:rsidRPr="00F268FE">
          <w:rPr>
            <w:rStyle w:val="Hyperlink"/>
            <w:rFonts w:ascii="Verdana" w:hAnsi="Verdana"/>
            <w:lang w:val="cs-CZ"/>
          </w:rPr>
          <w:t>https://www.tvlux.sk/archiv/play/homilia</w:t>
        </w:r>
      </w:hyperlink>
      <w:r>
        <w:rPr>
          <w:rFonts w:ascii="Verdana" w:hAnsi="Verdana"/>
          <w:lang w:val="cs-CZ"/>
        </w:rPr>
        <w:t xml:space="preserve"> </w:t>
      </w:r>
    </w:p>
    <w:p w14:paraId="6DAE5DEA" w14:textId="77777777" w:rsidR="006B62D6" w:rsidRDefault="006B62D6" w:rsidP="006B62D6">
      <w:pPr>
        <w:pStyle w:val="ListParagraph"/>
        <w:spacing w:before="120" w:after="120" w:line="240" w:lineRule="atLeast"/>
        <w:ind w:left="902" w:right="57"/>
        <w:jc w:val="right"/>
        <w:rPr>
          <w:rFonts w:ascii="Verdana" w:hAnsi="Verdana"/>
        </w:rPr>
      </w:pPr>
    </w:p>
    <w:p w14:paraId="5555C575" w14:textId="77777777" w:rsidR="006B62D6" w:rsidRPr="001C0E7C" w:rsidRDefault="006B62D6" w:rsidP="006B62D6">
      <w:pPr>
        <w:pStyle w:val="ListParagraph"/>
        <w:spacing w:before="120" w:after="120" w:line="240" w:lineRule="atLeast"/>
        <w:ind w:left="902" w:right="57"/>
        <w:jc w:val="right"/>
        <w:rPr>
          <w:rFonts w:ascii="Verdana" w:hAnsi="Verdana"/>
          <w:b/>
        </w:rPr>
      </w:pPr>
      <w:r w:rsidRPr="001C0E7C">
        <w:rPr>
          <w:rFonts w:ascii="Verdana" w:hAnsi="Verdana"/>
          <w:b/>
        </w:rPr>
        <w:t xml:space="preserve">Se souhlasem a požehnáním kazatele </w:t>
      </w:r>
      <w:proofErr w:type="spellStart"/>
      <w:r w:rsidRPr="001C0E7C">
        <w:rPr>
          <w:rFonts w:ascii="Verdana" w:hAnsi="Verdana"/>
          <w:b/>
        </w:rPr>
        <w:t>Mons</w:t>
      </w:r>
      <w:proofErr w:type="spellEnd"/>
      <w:r w:rsidRPr="001C0E7C">
        <w:rPr>
          <w:rFonts w:ascii="Verdana" w:hAnsi="Verdana"/>
          <w:b/>
        </w:rPr>
        <w:t xml:space="preserve">. Jozefa </w:t>
      </w:r>
      <w:proofErr w:type="spellStart"/>
      <w:r w:rsidRPr="001C0E7C">
        <w:rPr>
          <w:rFonts w:ascii="Verdana" w:hAnsi="Verdana"/>
          <w:b/>
        </w:rPr>
        <w:t>Haľko</w:t>
      </w:r>
      <w:bookmarkEnd w:id="0"/>
      <w:proofErr w:type="spellEnd"/>
    </w:p>
    <w:p w14:paraId="5684EAA6" w14:textId="77777777" w:rsidR="006B62D6" w:rsidRDefault="006B62D6" w:rsidP="006B62D6">
      <w:pPr>
        <w:pStyle w:val="NoSpacing"/>
        <w:ind w:firstLine="284"/>
        <w:jc w:val="both"/>
        <w:rPr>
          <w:rFonts w:ascii="Verdana" w:hAnsi="Verdana" w:cs="Times New Roman"/>
          <w:lang w:val="cs-CZ"/>
        </w:rPr>
      </w:pPr>
    </w:p>
    <w:p w14:paraId="442AD7A4" w14:textId="77777777" w:rsidR="006B62D6" w:rsidRDefault="006B62D6" w:rsidP="006B62D6">
      <w:pPr>
        <w:pStyle w:val="NoSpacing"/>
        <w:ind w:firstLine="284"/>
        <w:jc w:val="both"/>
        <w:rPr>
          <w:rFonts w:ascii="Verdana" w:hAnsi="Verdana" w:cs="Times New Roman"/>
          <w:lang w:val="cs-CZ"/>
        </w:rPr>
      </w:pPr>
    </w:p>
    <w:p w14:paraId="3A9F99A7" w14:textId="77777777" w:rsidR="006B62D6" w:rsidRDefault="006B62D6" w:rsidP="006B62D6">
      <w:pPr>
        <w:pStyle w:val="NoSpacing"/>
        <w:ind w:firstLine="284"/>
        <w:jc w:val="both"/>
        <w:rPr>
          <w:rFonts w:ascii="Verdana" w:hAnsi="Verdana" w:cs="Times New Roman"/>
          <w:lang w:val="cs-CZ"/>
        </w:rPr>
      </w:pPr>
      <w:bookmarkStart w:id="1" w:name="_GoBack"/>
      <w:bookmarkEnd w:id="1"/>
    </w:p>
    <w:sectPr w:rsidR="006B62D6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6512A" w14:textId="77777777" w:rsidR="002F329E" w:rsidRDefault="002F329E" w:rsidP="007E7056">
      <w:pPr>
        <w:spacing w:after="0" w:line="240" w:lineRule="auto"/>
      </w:pPr>
      <w:r>
        <w:separator/>
      </w:r>
    </w:p>
  </w:endnote>
  <w:endnote w:type="continuationSeparator" w:id="0">
    <w:p w14:paraId="11A4DE10" w14:textId="77777777" w:rsidR="002F329E" w:rsidRDefault="002F329E" w:rsidP="007E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20539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D5FB20" w14:textId="0D617C6C" w:rsidR="007E7056" w:rsidRDefault="007E70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0E7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BB8CDB9" w14:textId="77777777" w:rsidR="007E7056" w:rsidRDefault="007E70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28DD3" w14:textId="77777777" w:rsidR="002F329E" w:rsidRDefault="002F329E" w:rsidP="007E7056">
      <w:pPr>
        <w:spacing w:after="0" w:line="240" w:lineRule="auto"/>
      </w:pPr>
      <w:r>
        <w:separator/>
      </w:r>
    </w:p>
  </w:footnote>
  <w:footnote w:type="continuationSeparator" w:id="0">
    <w:p w14:paraId="5D8ACA7A" w14:textId="77777777" w:rsidR="002F329E" w:rsidRDefault="002F329E" w:rsidP="007E70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CAC"/>
    <w:rsid w:val="001C0E7C"/>
    <w:rsid w:val="002F329E"/>
    <w:rsid w:val="006B62D6"/>
    <w:rsid w:val="007E7056"/>
    <w:rsid w:val="00AF7CAC"/>
    <w:rsid w:val="00CB660E"/>
    <w:rsid w:val="00D52B63"/>
    <w:rsid w:val="00EA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2D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62D6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6B62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2D6"/>
    <w:pPr>
      <w:spacing w:after="160" w:line="259" w:lineRule="auto"/>
      <w:ind w:left="720"/>
      <w:contextualSpacing/>
    </w:pPr>
    <w:rPr>
      <w:rFonts w:eastAsia="Times New Roman" w:cs="Times New Roman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B63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E7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05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7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056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2D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62D6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6B62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2D6"/>
    <w:pPr>
      <w:spacing w:after="160" w:line="259" w:lineRule="auto"/>
      <w:ind w:left="720"/>
      <w:contextualSpacing/>
    </w:pPr>
    <w:rPr>
      <w:rFonts w:eastAsia="Times New Roman" w:cs="Times New Roman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B63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E7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05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7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05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vlux.sk/archiv/play/homili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Chlumský</dc:creator>
  <cp:lastModifiedBy>Pepi</cp:lastModifiedBy>
  <cp:revision>4</cp:revision>
  <dcterms:created xsi:type="dcterms:W3CDTF">2021-09-13T07:00:00Z</dcterms:created>
  <dcterms:modified xsi:type="dcterms:W3CDTF">2021-10-04T09:55:00Z</dcterms:modified>
</cp:coreProperties>
</file>