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EBCEE" w14:textId="4A77A7DC" w:rsidR="00C60FAB" w:rsidRDefault="00C60FAB" w:rsidP="00C60FAB">
      <w:pPr>
        <w:pStyle w:val="NoSpacing"/>
        <w:jc w:val="both"/>
        <w:rPr>
          <w:rFonts w:ascii="Verdana" w:hAnsi="Verdana"/>
          <w:b/>
          <w:color w:val="833C0B" w:themeColor="accent2" w:themeShade="80"/>
          <w:sz w:val="36"/>
          <w:szCs w:val="36"/>
          <w:lang w:val="ro-RO" w:eastAsia="cs-CZ"/>
        </w:rPr>
      </w:pPr>
      <w:r>
        <w:rPr>
          <w:rFonts w:ascii="Arial" w:eastAsia="Times New Roman" w:hAnsi="Arial" w:cs="Arial"/>
          <w:noProof/>
          <w:color w:val="6A0028"/>
          <w:sz w:val="29"/>
          <w:szCs w:val="29"/>
          <w:lang w:val="en-US"/>
        </w:rPr>
        <w:drawing>
          <wp:anchor distT="0" distB="0" distL="114300" distR="114300" simplePos="0" relativeHeight="251658240" behindDoc="1" locked="0" layoutInCell="1" allowOverlap="1" wp14:anchorId="5023CB7B" wp14:editId="6D55D21D">
            <wp:simplePos x="0" y="0"/>
            <wp:positionH relativeFrom="column">
              <wp:posOffset>3016250</wp:posOffset>
            </wp:positionH>
            <wp:positionV relativeFrom="paragraph">
              <wp:posOffset>154940</wp:posOffset>
            </wp:positionV>
            <wp:extent cx="3040380" cy="4105910"/>
            <wp:effectExtent l="0" t="0" r="7620" b="8890"/>
            <wp:wrapTight wrapText="bothSides">
              <wp:wrapPolygon edited="0">
                <wp:start x="0" y="0"/>
                <wp:lineTo x="0" y="21547"/>
                <wp:lineTo x="21519" y="21547"/>
                <wp:lineTo x="2151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0380" cy="410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5262CD">
        <w:rPr>
          <w:rFonts w:ascii="Arial" w:eastAsia="Times New Roman" w:hAnsi="Arial" w:cs="Arial"/>
          <w:noProof/>
          <w:color w:val="6A0028"/>
          <w:sz w:val="29"/>
          <w:szCs w:val="29"/>
          <w:lang w:val="en-US"/>
        </w:rPr>
        <w:t xml:space="preserve">  </w:t>
      </w:r>
      <w:bookmarkStart w:id="0" w:name="_GoBack"/>
      <w:bookmarkEnd w:id="0"/>
      <w:r>
        <w:rPr>
          <w:rFonts w:ascii="Verdana" w:hAnsi="Verdana"/>
          <w:b/>
          <w:color w:val="833C0B" w:themeColor="accent2" w:themeShade="80"/>
          <w:sz w:val="36"/>
          <w:szCs w:val="36"/>
          <w:lang w:val="ro-RO" w:eastAsia="cs-CZ"/>
        </w:rPr>
        <w:t xml:space="preserve">Sfântul Augustin </w:t>
      </w:r>
    </w:p>
    <w:p w14:paraId="7F05A30D" w14:textId="6B79C4C0" w:rsidR="00C60FAB" w:rsidRDefault="00C60FAB" w:rsidP="00C60FAB">
      <w:pPr>
        <w:pStyle w:val="NoSpacing"/>
        <w:jc w:val="both"/>
        <w:rPr>
          <w:rFonts w:ascii="Verdana" w:hAnsi="Verdana"/>
          <w:color w:val="C00000"/>
          <w:sz w:val="24"/>
          <w:szCs w:val="24"/>
          <w:lang w:val="ro-RO" w:eastAsia="cs-CZ"/>
        </w:rPr>
      </w:pPr>
      <w:proofErr w:type="spellStart"/>
      <w:r>
        <w:rPr>
          <w:rFonts w:ascii="Verdana" w:hAnsi="Verdana"/>
          <w:color w:val="C00000"/>
          <w:sz w:val="24"/>
          <w:szCs w:val="24"/>
          <w:lang w:val="ro-RO" w:eastAsia="cs-CZ"/>
        </w:rPr>
        <w:t>Augustinuss</w:t>
      </w:r>
      <w:proofErr w:type="spellEnd"/>
      <w:r>
        <w:rPr>
          <w:rFonts w:ascii="Verdana" w:hAnsi="Verdana"/>
          <w:color w:val="C00000"/>
          <w:sz w:val="24"/>
          <w:szCs w:val="24"/>
          <w:lang w:val="ro-RO" w:eastAsia="cs-CZ"/>
        </w:rPr>
        <w:t xml:space="preserve">, </w:t>
      </w:r>
      <w:proofErr w:type="spellStart"/>
      <w:r>
        <w:rPr>
          <w:rFonts w:ascii="Verdana" w:hAnsi="Verdana"/>
          <w:color w:val="C00000"/>
          <w:sz w:val="24"/>
          <w:szCs w:val="24"/>
          <w:lang w:val="ro-RO" w:eastAsia="cs-CZ"/>
        </w:rPr>
        <w:t>ep</w:t>
      </w:r>
      <w:proofErr w:type="spellEnd"/>
      <w:r>
        <w:rPr>
          <w:rFonts w:ascii="Verdana" w:hAnsi="Verdana"/>
          <w:color w:val="C00000"/>
          <w:sz w:val="24"/>
          <w:szCs w:val="24"/>
          <w:lang w:val="ro-RO" w:eastAsia="cs-CZ"/>
        </w:rPr>
        <w:t xml:space="preserve">. </w:t>
      </w:r>
      <w:proofErr w:type="spellStart"/>
      <w:r>
        <w:rPr>
          <w:rFonts w:ascii="Verdana" w:hAnsi="Verdana"/>
          <w:color w:val="C00000"/>
          <w:sz w:val="24"/>
          <w:szCs w:val="24"/>
          <w:lang w:val="ro-RO" w:eastAsia="cs-CZ"/>
        </w:rPr>
        <w:t>Hipponen</w:t>
      </w:r>
      <w:proofErr w:type="spellEnd"/>
      <w:r>
        <w:rPr>
          <w:rFonts w:ascii="Verdana" w:hAnsi="Verdana"/>
          <w:color w:val="C00000"/>
          <w:sz w:val="24"/>
          <w:szCs w:val="24"/>
          <w:lang w:val="ro-RO" w:eastAsia="cs-CZ"/>
        </w:rPr>
        <w:t xml:space="preserve"> et </w:t>
      </w:r>
      <w:proofErr w:type="spellStart"/>
      <w:r>
        <w:rPr>
          <w:rFonts w:ascii="Verdana" w:hAnsi="Verdana"/>
          <w:color w:val="C00000"/>
          <w:sz w:val="24"/>
          <w:szCs w:val="24"/>
          <w:lang w:val="ro-RO" w:eastAsia="cs-CZ"/>
        </w:rPr>
        <w:t>dcotor</w:t>
      </w:r>
      <w:proofErr w:type="spellEnd"/>
      <w:r>
        <w:rPr>
          <w:rFonts w:ascii="Verdana" w:hAnsi="Verdana"/>
          <w:color w:val="C00000"/>
          <w:sz w:val="24"/>
          <w:szCs w:val="24"/>
          <w:lang w:val="ro-RO" w:eastAsia="cs-CZ"/>
        </w:rPr>
        <w:t xml:space="preserve"> </w:t>
      </w:r>
      <w:proofErr w:type="spellStart"/>
      <w:r>
        <w:rPr>
          <w:rFonts w:ascii="Verdana" w:hAnsi="Verdana"/>
          <w:color w:val="C00000"/>
          <w:sz w:val="24"/>
          <w:szCs w:val="24"/>
          <w:lang w:val="ro-RO" w:eastAsia="cs-CZ"/>
        </w:rPr>
        <w:t>Eccl</w:t>
      </w:r>
      <w:proofErr w:type="spellEnd"/>
      <w:r>
        <w:rPr>
          <w:rFonts w:ascii="Verdana" w:hAnsi="Verdana"/>
          <w:color w:val="C00000"/>
          <w:sz w:val="24"/>
          <w:szCs w:val="24"/>
          <w:lang w:val="ro-RO" w:eastAsia="cs-CZ"/>
        </w:rPr>
        <w:t xml:space="preserve">. </w:t>
      </w:r>
    </w:p>
    <w:p w14:paraId="16F5B6FD" w14:textId="77777777" w:rsidR="00C60FAB" w:rsidRDefault="00C60FAB" w:rsidP="00C60FAB">
      <w:pPr>
        <w:pStyle w:val="NoSpacing"/>
        <w:jc w:val="both"/>
        <w:rPr>
          <w:rFonts w:ascii="Verdana" w:hAnsi="Verdana"/>
          <w:color w:val="C00000"/>
          <w:sz w:val="24"/>
          <w:szCs w:val="24"/>
          <w:lang w:val="ro-RO" w:eastAsia="cs-CZ"/>
        </w:rPr>
      </w:pPr>
    </w:p>
    <w:p w14:paraId="397DE679" w14:textId="0215FB61" w:rsidR="00C60FAB" w:rsidRPr="00C60FAB" w:rsidRDefault="00C60FAB" w:rsidP="00C60FAB">
      <w:pPr>
        <w:pStyle w:val="NoSpacing"/>
        <w:jc w:val="both"/>
        <w:rPr>
          <w:rFonts w:ascii="Verdana" w:hAnsi="Verdana"/>
          <w:b/>
          <w:color w:val="C00000"/>
          <w:sz w:val="24"/>
          <w:szCs w:val="24"/>
        </w:rPr>
      </w:pPr>
      <w:proofErr w:type="spellStart"/>
      <w:r w:rsidRPr="00C60FAB">
        <w:rPr>
          <w:rFonts w:ascii="Verdana" w:hAnsi="Verdana"/>
          <w:b/>
          <w:color w:val="C00000"/>
          <w:sz w:val="24"/>
          <w:szCs w:val="24"/>
        </w:rPr>
        <w:t>Elaborat</w:t>
      </w:r>
      <w:proofErr w:type="spellEnd"/>
      <w:r w:rsidRPr="00C60FAB">
        <w:rPr>
          <w:rFonts w:ascii="Verdana" w:hAnsi="Verdana"/>
          <w:b/>
          <w:color w:val="C00000"/>
          <w:sz w:val="24"/>
          <w:szCs w:val="24"/>
        </w:rPr>
        <w:t xml:space="preserve">: Jan Chlumský </w:t>
      </w:r>
    </w:p>
    <w:p w14:paraId="0AAF4C7D" w14:textId="77777777" w:rsidR="00C60FAB" w:rsidRDefault="00C60FAB" w:rsidP="00C60FAB">
      <w:pPr>
        <w:pStyle w:val="NoSpacing"/>
        <w:jc w:val="both"/>
        <w:rPr>
          <w:rFonts w:ascii="Verdana" w:hAnsi="Verdana"/>
          <w:b/>
          <w:color w:val="C00000"/>
        </w:rPr>
      </w:pPr>
    </w:p>
    <w:p w14:paraId="205972E9" w14:textId="1D9FBB0D" w:rsidR="00C60FAB" w:rsidRDefault="00C60FAB" w:rsidP="00C60FAB">
      <w:pPr>
        <w:pStyle w:val="NoSpacing"/>
        <w:jc w:val="both"/>
        <w:rPr>
          <w:rFonts w:ascii="Verdana" w:hAnsi="Verdana"/>
          <w:color w:val="000000" w:themeColor="text1"/>
        </w:rPr>
      </w:pPr>
      <w:proofErr w:type="spellStart"/>
      <w:r>
        <w:rPr>
          <w:rFonts w:ascii="Verdana" w:hAnsi="Verdana"/>
          <w:b/>
          <w:color w:val="000000" w:themeColor="text1"/>
        </w:rPr>
        <w:t>Comemorarea</w:t>
      </w:r>
      <w:proofErr w:type="spellEnd"/>
      <w:r>
        <w:rPr>
          <w:rFonts w:ascii="Verdana" w:hAnsi="Verdana"/>
          <w:b/>
          <w:color w:val="000000" w:themeColor="text1"/>
        </w:rPr>
        <w:t xml:space="preserve">: </w:t>
      </w:r>
      <w:r>
        <w:rPr>
          <w:rFonts w:ascii="Verdana" w:hAnsi="Verdana"/>
          <w:color w:val="000000" w:themeColor="text1"/>
        </w:rPr>
        <w:t>28 august</w:t>
      </w:r>
    </w:p>
    <w:p w14:paraId="13D7A72F" w14:textId="70CAC4CD" w:rsidR="00C60FAB" w:rsidRDefault="00C60FAB" w:rsidP="00C60FAB">
      <w:pPr>
        <w:pStyle w:val="NoSpacing"/>
        <w:jc w:val="both"/>
        <w:rPr>
          <w:rFonts w:ascii="Verdana" w:hAnsi="Verdana"/>
          <w:color w:val="000000" w:themeColor="text1"/>
        </w:rPr>
      </w:pPr>
    </w:p>
    <w:p w14:paraId="2DECD4B3" w14:textId="53F4B27F" w:rsidR="00C60FAB" w:rsidRDefault="00C60FAB" w:rsidP="00C60FAB">
      <w:pPr>
        <w:pStyle w:val="NoSpacing"/>
        <w:jc w:val="both"/>
        <w:rPr>
          <w:rFonts w:ascii="Verdana" w:hAnsi="Verdana"/>
          <w:color w:val="000000" w:themeColor="text1"/>
          <w:lang w:val="ro-RO"/>
        </w:rPr>
      </w:pPr>
      <w:r>
        <w:rPr>
          <w:rFonts w:ascii="Verdana" w:hAnsi="Verdana"/>
          <w:b/>
          <w:color w:val="000000" w:themeColor="text1"/>
        </w:rPr>
        <w:t>Po</w:t>
      </w:r>
      <w:proofErr w:type="spellStart"/>
      <w:r>
        <w:rPr>
          <w:rFonts w:ascii="Verdana" w:hAnsi="Verdana"/>
          <w:b/>
          <w:color w:val="000000" w:themeColor="text1"/>
          <w:lang w:val="ro-RO"/>
        </w:rPr>
        <w:t>ziția</w:t>
      </w:r>
      <w:proofErr w:type="spellEnd"/>
      <w:r>
        <w:rPr>
          <w:rFonts w:ascii="Verdana" w:hAnsi="Verdana"/>
          <w:b/>
          <w:color w:val="000000" w:themeColor="text1"/>
          <w:lang w:val="ro-RO"/>
        </w:rPr>
        <w:t xml:space="preserve">:  </w:t>
      </w:r>
      <w:r>
        <w:rPr>
          <w:rFonts w:ascii="Verdana" w:hAnsi="Verdana"/>
          <w:color w:val="000000" w:themeColor="text1"/>
          <w:lang w:val="ro-RO"/>
        </w:rPr>
        <w:t>episcop și învățător al Bisericii</w:t>
      </w:r>
    </w:p>
    <w:p w14:paraId="60A924C6" w14:textId="270B1FA9" w:rsidR="00C60FAB" w:rsidRDefault="00C60FAB" w:rsidP="00C60FAB">
      <w:pPr>
        <w:pStyle w:val="NoSpacing"/>
        <w:jc w:val="both"/>
        <w:rPr>
          <w:rFonts w:ascii="Verdana" w:hAnsi="Verdana"/>
          <w:color w:val="000000" w:themeColor="text1"/>
          <w:lang w:val="ro-RO"/>
        </w:rPr>
      </w:pPr>
      <w:r>
        <w:rPr>
          <w:rFonts w:ascii="Verdana" w:hAnsi="Verdana"/>
          <w:b/>
          <w:color w:val="000000" w:themeColor="text1"/>
          <w:lang w:val="ro-RO"/>
        </w:rPr>
        <w:t xml:space="preserve">Decedat: </w:t>
      </w:r>
      <w:r>
        <w:rPr>
          <w:rFonts w:ascii="Verdana" w:hAnsi="Verdana"/>
          <w:color w:val="000000" w:themeColor="text1"/>
          <w:lang w:val="ro-RO"/>
        </w:rPr>
        <w:t>430</w:t>
      </w:r>
    </w:p>
    <w:p w14:paraId="02B9A567" w14:textId="63F5355F" w:rsidR="00C60FAB" w:rsidRDefault="00C60FAB" w:rsidP="00C60FAB">
      <w:pPr>
        <w:pStyle w:val="NoSpacing"/>
        <w:jc w:val="both"/>
        <w:rPr>
          <w:rFonts w:ascii="Verdana" w:hAnsi="Verdana"/>
          <w:color w:val="000000" w:themeColor="text1"/>
          <w:lang w:val="ro-RO"/>
        </w:rPr>
      </w:pPr>
      <w:r>
        <w:rPr>
          <w:rFonts w:ascii="Verdana" w:hAnsi="Verdana"/>
          <w:b/>
          <w:color w:val="000000" w:themeColor="text1"/>
          <w:lang w:val="ro-RO"/>
        </w:rPr>
        <w:t xml:space="preserve">Patron: </w:t>
      </w:r>
      <w:r>
        <w:rPr>
          <w:rFonts w:ascii="Verdana" w:hAnsi="Verdana"/>
          <w:color w:val="000000" w:themeColor="text1"/>
          <w:lang w:val="ro-RO"/>
        </w:rPr>
        <w:t>al teologilor, tipografilor de cărți, al producătorilor de bere, apelat pentru o vedere bună</w:t>
      </w:r>
    </w:p>
    <w:p w14:paraId="106A957A" w14:textId="26787122" w:rsidR="00C60FAB" w:rsidRDefault="00C60FAB" w:rsidP="00C60FAB">
      <w:pPr>
        <w:pStyle w:val="NoSpacing"/>
        <w:jc w:val="both"/>
        <w:rPr>
          <w:rFonts w:ascii="Verdana" w:hAnsi="Verdana"/>
          <w:color w:val="000000" w:themeColor="text1"/>
          <w:lang w:val="ro-RO"/>
        </w:rPr>
      </w:pPr>
      <w:r>
        <w:rPr>
          <w:rFonts w:ascii="Verdana" w:hAnsi="Verdana"/>
          <w:b/>
          <w:color w:val="000000" w:themeColor="text1"/>
          <w:lang w:val="ro-RO"/>
        </w:rPr>
        <w:t xml:space="preserve">Atribute: </w:t>
      </w:r>
      <w:r>
        <w:rPr>
          <w:rFonts w:ascii="Verdana" w:hAnsi="Verdana"/>
          <w:color w:val="000000" w:themeColor="text1"/>
          <w:lang w:val="ro-RO"/>
        </w:rPr>
        <w:t xml:space="preserve">înger, episcop, Pruncul Isus, lingură, </w:t>
      </w:r>
      <w:r w:rsidR="00AA1681">
        <w:rPr>
          <w:rFonts w:ascii="Verdana" w:hAnsi="Verdana"/>
          <w:color w:val="000000" w:themeColor="text1"/>
          <w:lang w:val="ro-RO"/>
        </w:rPr>
        <w:t>scoică, vultur, inimă, arcul.</w:t>
      </w:r>
    </w:p>
    <w:p w14:paraId="24CB4DE8" w14:textId="77777777" w:rsidR="00AA1681" w:rsidRDefault="00AA1681" w:rsidP="00C60FAB">
      <w:pPr>
        <w:pStyle w:val="NoSpacing"/>
        <w:jc w:val="both"/>
        <w:rPr>
          <w:rFonts w:ascii="Verdana" w:hAnsi="Verdana"/>
          <w:color w:val="000000" w:themeColor="text1"/>
          <w:lang w:val="ro-RO"/>
        </w:rPr>
      </w:pPr>
    </w:p>
    <w:p w14:paraId="7598F380" w14:textId="4356F48C" w:rsidR="00AA1681" w:rsidRDefault="00A0579C" w:rsidP="00C60FAB">
      <w:pPr>
        <w:pStyle w:val="NoSpacing"/>
        <w:jc w:val="both"/>
        <w:rPr>
          <w:rFonts w:ascii="Verdana" w:hAnsi="Verdana"/>
          <w:b/>
          <w:color w:val="833C0B" w:themeColor="accent2" w:themeShade="80"/>
          <w:sz w:val="32"/>
          <w:szCs w:val="32"/>
          <w:lang w:val="ro-RO"/>
        </w:rPr>
      </w:pPr>
      <w:r>
        <w:rPr>
          <w:rFonts w:ascii="Verdana" w:hAnsi="Verdana"/>
          <w:b/>
          <w:color w:val="833C0B" w:themeColor="accent2" w:themeShade="80"/>
          <w:sz w:val="32"/>
          <w:szCs w:val="32"/>
          <w:lang w:val="ro-RO"/>
        </w:rPr>
        <w:t>BIOGRAFIA</w:t>
      </w:r>
    </w:p>
    <w:p w14:paraId="642039D1" w14:textId="77777777" w:rsidR="00A0579C" w:rsidRDefault="00A0579C" w:rsidP="00C60FAB">
      <w:pPr>
        <w:pStyle w:val="NoSpacing"/>
        <w:jc w:val="both"/>
        <w:rPr>
          <w:rFonts w:ascii="Verdana" w:hAnsi="Verdana"/>
          <w:b/>
          <w:color w:val="833C0B" w:themeColor="accent2" w:themeShade="80"/>
          <w:sz w:val="32"/>
          <w:szCs w:val="32"/>
          <w:lang w:val="ro-RO"/>
        </w:rPr>
      </w:pPr>
    </w:p>
    <w:p w14:paraId="6438448D" w14:textId="7081EC1B" w:rsidR="00A0579C" w:rsidRDefault="00A0579C" w:rsidP="00A0579C">
      <w:pPr>
        <w:pStyle w:val="NoSpacing"/>
        <w:ind w:firstLine="426"/>
        <w:jc w:val="both"/>
        <w:rPr>
          <w:rFonts w:ascii="Verdana" w:hAnsi="Verdana"/>
          <w:color w:val="000000" w:themeColor="text1"/>
          <w:lang w:val="ro-RO"/>
        </w:rPr>
      </w:pPr>
      <w:r>
        <w:rPr>
          <w:rFonts w:ascii="Verdana" w:hAnsi="Verdana"/>
          <w:color w:val="000000" w:themeColor="text1"/>
          <w:lang w:val="ro-RO"/>
        </w:rPr>
        <w:t>Provenea din Africa, unde i s-a născut sfintei Monica. A trăit o tinerețe zbuciumată cu vederi și comportament moral greșit și cu toate acestea a primit o înaltă educație. La vârsta de 33 de ani</w:t>
      </w:r>
      <w:r w:rsidR="000860FF">
        <w:rPr>
          <w:rFonts w:ascii="Verdana" w:hAnsi="Verdana"/>
          <w:color w:val="000000" w:themeColor="text1"/>
          <w:lang w:val="ro-RO"/>
        </w:rPr>
        <w:t>,</w:t>
      </w:r>
      <w:r>
        <w:rPr>
          <w:rFonts w:ascii="Verdana" w:hAnsi="Verdana"/>
          <w:color w:val="000000" w:themeColor="text1"/>
          <w:lang w:val="ro-RO"/>
        </w:rPr>
        <w:t xml:space="preserve"> cu ajutorul rugăciunii mamei a devenit creștin la Milano. S-a întors în țara lui africană, ca să ducă o viață de căință. A fost ales episcop la </w:t>
      </w:r>
      <w:proofErr w:type="spellStart"/>
      <w:r>
        <w:rPr>
          <w:rFonts w:ascii="Verdana" w:hAnsi="Verdana"/>
          <w:color w:val="000000" w:themeColor="text1"/>
          <w:lang w:val="ro-RO"/>
        </w:rPr>
        <w:t>Hippo</w:t>
      </w:r>
      <w:proofErr w:type="spellEnd"/>
      <w:r w:rsidR="000860FF">
        <w:rPr>
          <w:rFonts w:ascii="Verdana" w:hAnsi="Verdana"/>
          <w:color w:val="000000" w:themeColor="text1"/>
          <w:lang w:val="ro-RO"/>
        </w:rPr>
        <w:t>,</w:t>
      </w:r>
      <w:r>
        <w:rPr>
          <w:rFonts w:ascii="Verdana" w:hAnsi="Verdana"/>
          <w:color w:val="000000" w:themeColor="text1"/>
          <w:lang w:val="ro-RO"/>
        </w:rPr>
        <w:t xml:space="preserve"> la 34 de ani</w:t>
      </w:r>
      <w:r w:rsidR="000860FF">
        <w:rPr>
          <w:rFonts w:ascii="Verdana" w:hAnsi="Verdana"/>
          <w:color w:val="000000" w:themeColor="text1"/>
          <w:lang w:val="ro-RO"/>
        </w:rPr>
        <w:t>,</w:t>
      </w:r>
      <w:r>
        <w:rPr>
          <w:rFonts w:ascii="Verdana" w:hAnsi="Verdana"/>
          <w:color w:val="000000" w:themeColor="text1"/>
          <w:lang w:val="ro-RO"/>
        </w:rPr>
        <w:t xml:space="preserve"> unde administra dieceza lui și o încânta cu minunatele sale predici și scrieri, cu care în același timp lupta împotriva ereziilor din vremea lui și apăra credința. A murit la 76 de ani. </w:t>
      </w:r>
    </w:p>
    <w:p w14:paraId="5B1E4FEF" w14:textId="77777777" w:rsidR="00A0579C" w:rsidRDefault="00A0579C" w:rsidP="00A0579C">
      <w:pPr>
        <w:pStyle w:val="NoSpacing"/>
        <w:ind w:firstLine="426"/>
        <w:jc w:val="both"/>
        <w:rPr>
          <w:rFonts w:ascii="Verdana" w:hAnsi="Verdana"/>
          <w:color w:val="000000" w:themeColor="text1"/>
          <w:lang w:val="ro-RO"/>
        </w:rPr>
      </w:pPr>
    </w:p>
    <w:p w14:paraId="13769A2E" w14:textId="711AA645" w:rsidR="00A0579C" w:rsidRDefault="00A0579C" w:rsidP="00A0579C">
      <w:pPr>
        <w:pStyle w:val="NoSpacing"/>
        <w:ind w:firstLine="426"/>
        <w:jc w:val="both"/>
        <w:rPr>
          <w:rFonts w:ascii="Verdana" w:hAnsi="Verdana"/>
          <w:b/>
          <w:color w:val="833C0B" w:themeColor="accent2" w:themeShade="80"/>
          <w:sz w:val="32"/>
          <w:szCs w:val="32"/>
          <w:lang w:val="ro-RO"/>
        </w:rPr>
      </w:pPr>
      <w:r>
        <w:rPr>
          <w:rFonts w:ascii="Verdana" w:hAnsi="Verdana"/>
          <w:b/>
          <w:color w:val="833C0B" w:themeColor="accent2" w:themeShade="80"/>
          <w:sz w:val="32"/>
          <w:szCs w:val="32"/>
          <w:lang w:val="ro-RO"/>
        </w:rPr>
        <w:t xml:space="preserve">REFLECȚII PENTRU MEDITAȚIE </w:t>
      </w:r>
    </w:p>
    <w:p w14:paraId="46ACCFEC" w14:textId="77777777" w:rsidR="006D70B2" w:rsidRDefault="006D70B2" w:rsidP="00A0579C">
      <w:pPr>
        <w:pStyle w:val="NoSpacing"/>
        <w:ind w:firstLine="426"/>
        <w:jc w:val="both"/>
        <w:rPr>
          <w:rFonts w:ascii="Verdana" w:hAnsi="Verdana"/>
          <w:b/>
          <w:color w:val="833C0B" w:themeColor="accent2" w:themeShade="80"/>
          <w:sz w:val="32"/>
          <w:szCs w:val="32"/>
          <w:lang w:val="ro-RO"/>
        </w:rPr>
      </w:pPr>
    </w:p>
    <w:p w14:paraId="08D511DB" w14:textId="2D2A91AC" w:rsidR="00A0579C" w:rsidRDefault="00A0579C" w:rsidP="00A0579C">
      <w:pPr>
        <w:pStyle w:val="NoSpacing"/>
        <w:ind w:firstLine="426"/>
        <w:jc w:val="both"/>
        <w:rPr>
          <w:rFonts w:ascii="Verdana" w:hAnsi="Verdana"/>
          <w:color w:val="833C0B" w:themeColor="accent2" w:themeShade="80"/>
          <w:sz w:val="24"/>
          <w:szCs w:val="24"/>
          <w:lang w:val="ro-RO"/>
        </w:rPr>
      </w:pPr>
      <w:r>
        <w:rPr>
          <w:rFonts w:ascii="Verdana" w:hAnsi="Verdana"/>
          <w:color w:val="833C0B" w:themeColor="accent2" w:themeShade="80"/>
          <w:sz w:val="24"/>
          <w:szCs w:val="24"/>
          <w:lang w:val="ro-RO"/>
        </w:rPr>
        <w:t>OMUL CĂRUIA NIMIC DIN CE A FOST OMENESC NU I-A FOST STRĂIN</w:t>
      </w:r>
    </w:p>
    <w:p w14:paraId="6DFDBE1C" w14:textId="7FE84ABE" w:rsidR="001113CF" w:rsidRDefault="00A0579C" w:rsidP="00A0579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S-a născut la 13.11.354 la </w:t>
      </w:r>
      <w:proofErr w:type="spellStart"/>
      <w:r>
        <w:rPr>
          <w:rFonts w:ascii="Verdana" w:hAnsi="Verdana"/>
          <w:color w:val="000000" w:themeColor="text1"/>
          <w:lang w:val="ro-RO"/>
        </w:rPr>
        <w:t>Tagaste</w:t>
      </w:r>
      <w:proofErr w:type="spellEnd"/>
      <w:r w:rsidR="000860FF">
        <w:rPr>
          <w:rFonts w:ascii="Verdana" w:hAnsi="Verdana"/>
          <w:color w:val="000000" w:themeColor="text1"/>
          <w:lang w:val="ro-RO"/>
        </w:rPr>
        <w:t>,</w:t>
      </w:r>
      <w:r>
        <w:rPr>
          <w:rFonts w:ascii="Verdana" w:hAnsi="Verdana"/>
          <w:color w:val="000000" w:themeColor="text1"/>
          <w:lang w:val="ro-RO"/>
        </w:rPr>
        <w:t xml:space="preserve"> în Numidia (atunci aceasta era o provincie a imperiului roman)</w:t>
      </w:r>
      <w:r w:rsidR="006D70B2">
        <w:rPr>
          <w:rFonts w:ascii="Verdana" w:hAnsi="Verdana"/>
          <w:color w:val="000000" w:themeColor="text1"/>
          <w:lang w:val="ro-RO"/>
        </w:rPr>
        <w:t xml:space="preserve"> în Africa de nord. A fost</w:t>
      </w:r>
      <w:r w:rsidR="001113CF">
        <w:rPr>
          <w:rFonts w:ascii="Verdana" w:hAnsi="Verdana"/>
          <w:color w:val="000000" w:themeColor="text1"/>
          <w:lang w:val="ro-RO"/>
        </w:rPr>
        <w:t xml:space="preserve"> primul născut al păgânului Patriciu, funcționar al administrației romane</w:t>
      </w:r>
      <w:r w:rsidR="000860FF">
        <w:rPr>
          <w:rFonts w:ascii="Verdana" w:hAnsi="Verdana"/>
          <w:color w:val="000000" w:themeColor="text1"/>
          <w:lang w:val="ro-RO"/>
        </w:rPr>
        <w:t>,</w:t>
      </w:r>
      <w:r w:rsidR="001113CF">
        <w:rPr>
          <w:rFonts w:ascii="Verdana" w:hAnsi="Verdana"/>
          <w:color w:val="000000" w:themeColor="text1"/>
          <w:lang w:val="ro-RO"/>
        </w:rPr>
        <w:t xml:space="preserve"> a unei evlavioase creștine Monica, care i-au dat numele Aurelius Augustin. Părinții au urmărit cu bucurie evoluția și capabilitățile lui, o mare înclinație și deseori un comportament, care nu putea fi strunit. Monica s-a străduit mult pentru educația lui în religia creștină. Botezul în copilărie era atunci împotriva obiceiurilor și influența mediului înconjurător pentru Augustin a fost mult mai puternică decât dorința mamei. Tot pentru capacitățile și capabilitățile sale</w:t>
      </w:r>
      <w:r w:rsidR="000860FF">
        <w:rPr>
          <w:rFonts w:ascii="Verdana" w:hAnsi="Verdana"/>
          <w:color w:val="000000" w:themeColor="text1"/>
          <w:lang w:val="ro-RO"/>
        </w:rPr>
        <w:t>,</w:t>
      </w:r>
      <w:r w:rsidR="001113CF">
        <w:rPr>
          <w:rFonts w:ascii="Verdana" w:hAnsi="Verdana"/>
          <w:color w:val="000000" w:themeColor="text1"/>
          <w:lang w:val="ro-RO"/>
        </w:rPr>
        <w:t xml:space="preserve"> părinții îi dădeau prioritate în fața fratelui mai tânăr </w:t>
      </w:r>
      <w:proofErr w:type="spellStart"/>
      <w:r w:rsidR="001113CF">
        <w:rPr>
          <w:rFonts w:ascii="Verdana" w:hAnsi="Verdana"/>
          <w:color w:val="000000" w:themeColor="text1"/>
          <w:lang w:val="ro-RO"/>
        </w:rPr>
        <w:t>Navigiou</w:t>
      </w:r>
      <w:proofErr w:type="spellEnd"/>
      <w:r w:rsidR="001113CF">
        <w:rPr>
          <w:rFonts w:ascii="Verdana" w:hAnsi="Verdana"/>
          <w:color w:val="000000" w:themeColor="text1"/>
          <w:lang w:val="ro-RO"/>
        </w:rPr>
        <w:t xml:space="preserve"> și a surorii sale. </w:t>
      </w:r>
    </w:p>
    <w:p w14:paraId="38A85751" w14:textId="7FB3EB6B" w:rsidR="00A0579C" w:rsidRDefault="001113CF" w:rsidP="001113CF">
      <w:pPr>
        <w:pStyle w:val="NoSpacing"/>
        <w:ind w:firstLine="426"/>
        <w:jc w:val="both"/>
        <w:rPr>
          <w:rFonts w:ascii="Verdana" w:hAnsi="Verdana"/>
          <w:color w:val="000000" w:themeColor="text1"/>
          <w:lang w:val="ro-RO"/>
        </w:rPr>
      </w:pPr>
      <w:r>
        <w:rPr>
          <w:rFonts w:ascii="Verdana" w:hAnsi="Verdana"/>
          <w:color w:val="000000" w:themeColor="text1"/>
          <w:lang w:val="ro-RO"/>
        </w:rPr>
        <w:t>După absolvirea școlii locale de la 13 ani</w:t>
      </w:r>
      <w:r w:rsidR="000860FF">
        <w:rPr>
          <w:rFonts w:ascii="Verdana" w:hAnsi="Verdana"/>
          <w:color w:val="000000" w:themeColor="text1"/>
          <w:lang w:val="ro-RO"/>
        </w:rPr>
        <w:t>,</w:t>
      </w:r>
      <w:r>
        <w:rPr>
          <w:rFonts w:ascii="Verdana" w:hAnsi="Verdana"/>
          <w:color w:val="000000" w:themeColor="text1"/>
          <w:lang w:val="ro-RO"/>
        </w:rPr>
        <w:t xml:space="preserve"> a studiat la Madeira, unde a rezistat trei ani. Cu ușurință învăța toate operele lui Vergilius și a altor poeți în literatura latină. Cel mai mult i-a plăcut retorica.</w:t>
      </w:r>
      <w:r>
        <w:rPr>
          <w:rStyle w:val="FootnoteReference"/>
          <w:rFonts w:ascii="Verdana" w:hAnsi="Verdana"/>
          <w:color w:val="000000" w:themeColor="text1"/>
          <w:lang w:val="ro-RO"/>
        </w:rPr>
        <w:footnoteReference w:id="1"/>
      </w:r>
      <w:r w:rsidR="006D70B2">
        <w:rPr>
          <w:rFonts w:ascii="Verdana" w:hAnsi="Verdana"/>
          <w:color w:val="000000" w:themeColor="text1"/>
          <w:lang w:val="ro-RO"/>
        </w:rPr>
        <w:t xml:space="preserve"> </w:t>
      </w:r>
      <w:r>
        <w:rPr>
          <w:rFonts w:ascii="Verdana" w:hAnsi="Verdana"/>
          <w:color w:val="000000" w:themeColor="text1"/>
          <w:lang w:val="ro-RO"/>
        </w:rPr>
        <w:t xml:space="preserve">Matematica și limba greacă însă nu le îndrăgea foarte mult și dădea prioritate jocurilor cu prietenii. Mai târziu, în „Mărturisirile” sale menționează, că fura </w:t>
      </w:r>
      <w:r w:rsidR="00271D3D">
        <w:rPr>
          <w:rFonts w:ascii="Verdana" w:hAnsi="Verdana"/>
          <w:color w:val="000000" w:themeColor="text1"/>
          <w:lang w:val="ro-RO"/>
        </w:rPr>
        <w:t>de pe masa părintească pentr</w:t>
      </w:r>
      <w:r w:rsidR="000860FF">
        <w:rPr>
          <w:rFonts w:ascii="Verdana" w:hAnsi="Verdana"/>
          <w:color w:val="000000" w:themeColor="text1"/>
          <w:lang w:val="ro-RO"/>
        </w:rPr>
        <w:t>u băieții, ca să se joace</w:t>
      </w:r>
      <w:r w:rsidR="00271D3D">
        <w:rPr>
          <w:rFonts w:ascii="Verdana" w:hAnsi="Verdana"/>
          <w:color w:val="000000" w:themeColor="text1"/>
          <w:lang w:val="ro-RO"/>
        </w:rPr>
        <w:t xml:space="preserve"> cu el voiau </w:t>
      </w:r>
      <w:r w:rsidR="00271D3D">
        <w:rPr>
          <w:rFonts w:ascii="Verdana" w:hAnsi="Verdana"/>
          <w:color w:val="000000" w:themeColor="text1"/>
          <w:lang w:val="ro-RO"/>
        </w:rPr>
        <w:lastRenderedPageBreak/>
        <w:t xml:space="preserve">să fie plătiți și îi făcea plăcere să înșele. Mai departe menționează, că nu fura din nevoie, ci din dorința după </w:t>
      </w:r>
      <w:r w:rsidR="000860FF">
        <w:rPr>
          <w:rFonts w:ascii="Verdana" w:hAnsi="Verdana"/>
          <w:color w:val="000000" w:themeColor="text1"/>
          <w:lang w:val="ro-RO"/>
        </w:rPr>
        <w:t xml:space="preserve">o </w:t>
      </w:r>
      <w:r w:rsidR="00271D3D">
        <w:rPr>
          <w:rFonts w:ascii="Verdana" w:hAnsi="Verdana"/>
          <w:color w:val="000000" w:themeColor="text1"/>
          <w:lang w:val="ro-RO"/>
        </w:rPr>
        <w:t xml:space="preserve">nedreptate și sub influența prietenilor, care furau împreună cu el. </w:t>
      </w:r>
    </w:p>
    <w:p w14:paraId="1CB22F9B" w14:textId="2F2DAFD3" w:rsidR="00271D3D" w:rsidRDefault="00271D3D" w:rsidP="001113CF">
      <w:pPr>
        <w:pStyle w:val="NoSpacing"/>
        <w:ind w:firstLine="426"/>
        <w:jc w:val="both"/>
        <w:rPr>
          <w:rFonts w:ascii="Verdana" w:hAnsi="Verdana"/>
          <w:color w:val="000000" w:themeColor="text1"/>
          <w:lang w:val="ro-RO"/>
        </w:rPr>
      </w:pPr>
      <w:r>
        <w:rPr>
          <w:rFonts w:ascii="Verdana" w:hAnsi="Verdana"/>
          <w:color w:val="000000" w:themeColor="text1"/>
          <w:lang w:val="ro-RO"/>
        </w:rPr>
        <w:t>Citea literatura rău famată și îi făcea plăcere să facă uz de plăcerile lumești</w:t>
      </w:r>
      <w:r w:rsidR="000860FF">
        <w:rPr>
          <w:rFonts w:ascii="Verdana" w:hAnsi="Verdana"/>
          <w:color w:val="000000" w:themeColor="text1"/>
          <w:lang w:val="ro-RO"/>
        </w:rPr>
        <w:t>,</w:t>
      </w:r>
      <w:r>
        <w:rPr>
          <w:rFonts w:ascii="Verdana" w:hAnsi="Verdana"/>
          <w:color w:val="000000" w:themeColor="text1"/>
          <w:lang w:val="ro-RO"/>
        </w:rPr>
        <w:t xml:space="preserve"> oferite de perioada dată. Foarte curând l-au atras femeile și fetele. Mai târziu, după mulți ani, a repetat din nou păcatele tinereții sale. În afară de </w:t>
      </w:r>
      <w:r w:rsidR="002E136E">
        <w:rPr>
          <w:rFonts w:ascii="Verdana" w:hAnsi="Verdana"/>
          <w:color w:val="000000" w:themeColor="text1"/>
          <w:lang w:val="ro-RO"/>
        </w:rPr>
        <w:t>adulter</w:t>
      </w:r>
      <w:r w:rsidR="000860FF">
        <w:rPr>
          <w:rFonts w:ascii="Verdana" w:hAnsi="Verdana"/>
          <w:color w:val="000000" w:themeColor="text1"/>
          <w:lang w:val="ro-RO"/>
        </w:rPr>
        <w:t>,</w:t>
      </w:r>
      <w:r w:rsidR="002E136E">
        <w:rPr>
          <w:rFonts w:ascii="Verdana" w:hAnsi="Verdana"/>
          <w:color w:val="000000" w:themeColor="text1"/>
          <w:lang w:val="ro-RO"/>
        </w:rPr>
        <w:t xml:space="preserve"> a doua lui vanitate a fost </w:t>
      </w:r>
      <w:r w:rsidR="00B142F0">
        <w:rPr>
          <w:rFonts w:ascii="Verdana" w:hAnsi="Verdana"/>
          <w:color w:val="000000" w:themeColor="text1"/>
          <w:lang w:val="ro-RO"/>
        </w:rPr>
        <w:t xml:space="preserve">ambiția, pe care o sprijineau și părinții. Tatăl privea aventurile sale mai curând cu plăcere, decât să spună ceva împotriva lor. </w:t>
      </w:r>
    </w:p>
    <w:p w14:paraId="672C991E" w14:textId="2B97933F" w:rsidR="00B142F0" w:rsidRDefault="00B142F0" w:rsidP="001113CF">
      <w:pPr>
        <w:pStyle w:val="NoSpacing"/>
        <w:ind w:firstLine="426"/>
        <w:jc w:val="both"/>
        <w:rPr>
          <w:rFonts w:ascii="Verdana" w:hAnsi="Verdana"/>
          <w:color w:val="000000" w:themeColor="text1"/>
          <w:lang w:val="ro-RO"/>
        </w:rPr>
      </w:pPr>
      <w:r>
        <w:rPr>
          <w:rFonts w:ascii="Verdana" w:hAnsi="Verdana"/>
          <w:color w:val="000000" w:themeColor="text1"/>
          <w:lang w:val="ro-RO"/>
        </w:rPr>
        <w:t>De la vârsta de 16 până la 17 ani</w:t>
      </w:r>
      <w:r w:rsidR="000860FF">
        <w:rPr>
          <w:rFonts w:ascii="Verdana" w:hAnsi="Verdana"/>
          <w:color w:val="000000" w:themeColor="text1"/>
          <w:lang w:val="ro-RO"/>
        </w:rPr>
        <w:t>,</w:t>
      </w:r>
      <w:r>
        <w:rPr>
          <w:rFonts w:ascii="Verdana" w:hAnsi="Verdana"/>
          <w:color w:val="000000" w:themeColor="text1"/>
          <w:lang w:val="ro-RO"/>
        </w:rPr>
        <w:t xml:space="preserve"> Augustin și-a trăit proprietățile unei vieți fără griji. A considerat totul permis. Atenționările mamei </w:t>
      </w:r>
      <w:r w:rsidR="00513DFF">
        <w:rPr>
          <w:rFonts w:ascii="Verdana" w:hAnsi="Verdana"/>
          <w:color w:val="000000" w:themeColor="text1"/>
          <w:lang w:val="ro-RO"/>
        </w:rPr>
        <w:t>i-a fost rușine să le asculte… Cu mare entuziasm se uita la erotică, carieră și bani. Aceste lucruri au fost pentru el scopul. Așa cum singur a scris, merge</w:t>
      </w:r>
      <w:r w:rsidR="000860FF">
        <w:rPr>
          <w:rFonts w:ascii="Verdana" w:hAnsi="Verdana"/>
          <w:color w:val="000000" w:themeColor="text1"/>
          <w:lang w:val="ro-RO"/>
        </w:rPr>
        <w:t>a</w:t>
      </w:r>
      <w:r w:rsidR="00513DFF">
        <w:rPr>
          <w:rFonts w:ascii="Verdana" w:hAnsi="Verdana"/>
          <w:color w:val="000000" w:themeColor="text1"/>
          <w:lang w:val="ro-RO"/>
        </w:rPr>
        <w:t xml:space="preserve"> printre vârstnicii lui lăudând lucrurile rușino</w:t>
      </w:r>
      <w:r w:rsidR="000860FF">
        <w:rPr>
          <w:rFonts w:ascii="Verdana" w:hAnsi="Verdana"/>
          <w:color w:val="000000" w:themeColor="text1"/>
          <w:lang w:val="ro-RO"/>
        </w:rPr>
        <w:t xml:space="preserve">ase, pe care le considera ca </w:t>
      </w:r>
      <w:r w:rsidR="00513DFF">
        <w:rPr>
          <w:rFonts w:ascii="Verdana" w:hAnsi="Verdana"/>
          <w:color w:val="000000" w:themeColor="text1"/>
          <w:lang w:val="ro-RO"/>
        </w:rPr>
        <w:t xml:space="preserve"> faimoase, cu cât erau mai respingătoare. Și astfel a păcătuit împreună cu ei nu numai pentru distracție, ci și pentru glorie. În lucrarea sa „Confesiuni” recun</w:t>
      </w:r>
      <w:r w:rsidR="000860FF">
        <w:rPr>
          <w:rFonts w:ascii="Verdana" w:hAnsi="Verdana"/>
          <w:color w:val="000000" w:themeColor="text1"/>
          <w:lang w:val="ro-RO"/>
        </w:rPr>
        <w:t xml:space="preserve">oaște, că mai mult se ocupa cu </w:t>
      </w:r>
      <w:r w:rsidR="00513DFF">
        <w:rPr>
          <w:rFonts w:ascii="Verdana" w:hAnsi="Verdana"/>
          <w:color w:val="000000" w:themeColor="text1"/>
          <w:lang w:val="ro-RO"/>
        </w:rPr>
        <w:t xml:space="preserve"> influența vieții marilor orașe plină de libertatea sexuală. </w:t>
      </w:r>
    </w:p>
    <w:p w14:paraId="4D95207B" w14:textId="70F8933A" w:rsidR="003A1C1D" w:rsidRDefault="00513DFF" w:rsidP="003A1C1D">
      <w:pPr>
        <w:pStyle w:val="NoSpacing"/>
        <w:ind w:firstLine="426"/>
        <w:jc w:val="both"/>
        <w:rPr>
          <w:rFonts w:ascii="Verdana" w:hAnsi="Verdana"/>
          <w:color w:val="000000" w:themeColor="text1"/>
          <w:lang w:val="ro-RO"/>
        </w:rPr>
      </w:pPr>
      <w:r>
        <w:rPr>
          <w:rFonts w:ascii="Verdana" w:hAnsi="Verdana"/>
          <w:color w:val="000000" w:themeColor="text1"/>
          <w:lang w:val="ro-RO"/>
        </w:rPr>
        <w:t>În anul 371 Augustin s-a la</w:t>
      </w:r>
      <w:r w:rsidR="00196A63">
        <w:rPr>
          <w:rFonts w:ascii="Verdana" w:hAnsi="Verdana"/>
          <w:color w:val="000000" w:themeColor="text1"/>
          <w:lang w:val="ro-RO"/>
        </w:rPr>
        <w:t>nsat iarăși în studii la Cartagina</w:t>
      </w:r>
      <w:r>
        <w:rPr>
          <w:rFonts w:ascii="Verdana" w:hAnsi="Verdana"/>
          <w:color w:val="000000" w:themeColor="text1"/>
          <w:lang w:val="ro-RO"/>
        </w:rPr>
        <w:t>. Acolo a locuit cu M</w:t>
      </w:r>
      <w:r w:rsidR="003A1C1D">
        <w:rPr>
          <w:rFonts w:ascii="Verdana" w:hAnsi="Verdana"/>
          <w:color w:val="000000" w:themeColor="text1"/>
          <w:lang w:val="ro-RO"/>
        </w:rPr>
        <w:t>elania, care i-a devenit o parteneră de încredere și au trăit împreună timp de paisprezece ani. Chiar după un an au avut un fiu</w:t>
      </w:r>
      <w:r w:rsidR="000860FF">
        <w:rPr>
          <w:rFonts w:ascii="Verdana" w:hAnsi="Verdana"/>
          <w:color w:val="000000" w:themeColor="text1"/>
          <w:lang w:val="ro-RO"/>
        </w:rPr>
        <w:t>,</w:t>
      </w:r>
      <w:r w:rsidR="003A1C1D">
        <w:rPr>
          <w:rFonts w:ascii="Verdana" w:hAnsi="Verdana"/>
          <w:color w:val="000000" w:themeColor="text1"/>
          <w:lang w:val="ro-RO"/>
        </w:rPr>
        <w:t xml:space="preserve"> </w:t>
      </w:r>
      <w:proofErr w:type="spellStart"/>
      <w:r w:rsidR="003A1C1D">
        <w:rPr>
          <w:rFonts w:ascii="Verdana" w:hAnsi="Verdana"/>
          <w:color w:val="000000" w:themeColor="text1"/>
          <w:lang w:val="ro-RO"/>
        </w:rPr>
        <w:t>Adeodat</w:t>
      </w:r>
      <w:proofErr w:type="spellEnd"/>
      <w:r w:rsidR="003A1C1D">
        <w:rPr>
          <w:rFonts w:ascii="Verdana" w:hAnsi="Verdana"/>
          <w:color w:val="000000" w:themeColor="text1"/>
          <w:lang w:val="ro-RO"/>
        </w:rPr>
        <w:t xml:space="preserve">. Aproximativ în acest timp a murit și tatăl său </w:t>
      </w:r>
      <w:proofErr w:type="spellStart"/>
      <w:r w:rsidR="003A1C1D">
        <w:rPr>
          <w:rFonts w:ascii="Verdana" w:hAnsi="Verdana"/>
          <w:color w:val="000000" w:themeColor="text1"/>
          <w:lang w:val="ro-RO"/>
        </w:rPr>
        <w:t>Patricius</w:t>
      </w:r>
      <w:proofErr w:type="spellEnd"/>
      <w:r w:rsidR="003A1C1D">
        <w:rPr>
          <w:rFonts w:ascii="Verdana" w:hAnsi="Verdana"/>
          <w:color w:val="000000" w:themeColor="text1"/>
          <w:lang w:val="ro-RO"/>
        </w:rPr>
        <w:t xml:space="preserve">, care cu puțin timp înainte de moarte a devenit creștin. Augustin însă a părăsit învățătura creștină și s-a alăturat sectei maniheiștilor. De aceea, mama sa a refuzat să stea la masă cu el. Mai mult decât atât nu a putut să facă, pentru a-i arăta calea greșită pe care se află, doar se ruga permanent pentru el și se jertfea. </w:t>
      </w:r>
    </w:p>
    <w:p w14:paraId="43D2AC00" w14:textId="4EB04680" w:rsidR="00FF2544" w:rsidRDefault="00C935D0" w:rsidP="00FF2544">
      <w:pPr>
        <w:pStyle w:val="NoSpacing"/>
        <w:ind w:firstLine="426"/>
        <w:jc w:val="both"/>
        <w:rPr>
          <w:rFonts w:ascii="Verdana" w:hAnsi="Verdana"/>
          <w:color w:val="000000" w:themeColor="text1"/>
          <w:lang w:val="ro-RO"/>
        </w:rPr>
      </w:pPr>
      <w:r>
        <w:rPr>
          <w:rFonts w:ascii="Verdana" w:hAnsi="Verdana"/>
          <w:color w:val="000000" w:themeColor="text1"/>
          <w:lang w:val="ro-RO"/>
        </w:rPr>
        <w:t>Studiile înalte Augustin le-a terminat ca profesor de literatură și retorică</w:t>
      </w:r>
      <w:r w:rsidR="00FF2544">
        <w:rPr>
          <w:rFonts w:ascii="Verdana" w:hAnsi="Verdana"/>
          <w:color w:val="000000" w:themeColor="text1"/>
          <w:lang w:val="ro-RO"/>
        </w:rPr>
        <w:t xml:space="preserve">. La 19 ani a fost captivat de cartea lui Cicero </w:t>
      </w:r>
      <w:proofErr w:type="spellStart"/>
      <w:r w:rsidR="00FF2544">
        <w:rPr>
          <w:rFonts w:ascii="Verdana" w:hAnsi="Verdana"/>
          <w:color w:val="000000" w:themeColor="text1"/>
          <w:lang w:val="ro-RO"/>
        </w:rPr>
        <w:t>Hortensius</w:t>
      </w:r>
      <w:proofErr w:type="spellEnd"/>
      <w:r w:rsidR="00FF2544">
        <w:rPr>
          <w:rFonts w:ascii="Verdana" w:hAnsi="Verdana"/>
          <w:color w:val="000000" w:themeColor="text1"/>
          <w:lang w:val="ro-RO"/>
        </w:rPr>
        <w:t xml:space="preserve"> și era dornic de o mai mare înțelepciune și desăvârșire în retorică. La 20</w:t>
      </w:r>
      <w:r w:rsidR="000860FF">
        <w:rPr>
          <w:rFonts w:ascii="Verdana" w:hAnsi="Verdana"/>
          <w:color w:val="000000" w:themeColor="text1"/>
          <w:lang w:val="ro-RO"/>
        </w:rPr>
        <w:t xml:space="preserve"> de ani a început să înv</w:t>
      </w:r>
      <w:r w:rsidR="00AF74C3">
        <w:rPr>
          <w:rFonts w:ascii="Verdana" w:hAnsi="Verdana"/>
          <w:color w:val="000000" w:themeColor="text1"/>
          <w:lang w:val="ro-RO"/>
        </w:rPr>
        <w:t xml:space="preserve">ețe în </w:t>
      </w:r>
      <w:proofErr w:type="spellStart"/>
      <w:r w:rsidR="00AF74C3">
        <w:rPr>
          <w:rFonts w:ascii="Verdana" w:hAnsi="Verdana"/>
          <w:color w:val="000000" w:themeColor="text1"/>
          <w:lang w:val="ro-RO"/>
        </w:rPr>
        <w:t>Tagaste</w:t>
      </w:r>
      <w:proofErr w:type="spellEnd"/>
      <w:r w:rsidR="00AF74C3">
        <w:rPr>
          <w:rFonts w:ascii="Verdana" w:hAnsi="Verdana"/>
          <w:color w:val="000000" w:themeColor="text1"/>
          <w:lang w:val="ro-RO"/>
        </w:rPr>
        <w:t xml:space="preserve"> retorica. În anul 376 i-a murit un foarte apropiat prieten și Augustin s-a hotărât să plece să învețe în Cartagina. Nici acest mare și aglomerat oraș nu l-a mulțumit. În timpul cursurilor îl enerva cel mai mult indisciplina studenților. </w:t>
      </w:r>
      <w:r w:rsidR="004F3798">
        <w:rPr>
          <w:rFonts w:ascii="Verdana" w:hAnsi="Verdana"/>
          <w:color w:val="000000" w:themeColor="text1"/>
          <w:lang w:val="ro-RO"/>
        </w:rPr>
        <w:t>În anul 383 a plecat la Roma pentru o societate mai bună de studenți, mai mulți bani și slavă. Mama lui și-ar fi dorit să plece cu el, dar el a dezamăgit-o și a plecat singur. La Roma</w:t>
      </w:r>
      <w:r w:rsidR="000860FF">
        <w:rPr>
          <w:rFonts w:ascii="Verdana" w:hAnsi="Verdana"/>
          <w:color w:val="000000" w:themeColor="text1"/>
          <w:lang w:val="ro-RO"/>
        </w:rPr>
        <w:t>,</w:t>
      </w:r>
      <w:r w:rsidR="004F3798">
        <w:rPr>
          <w:rFonts w:ascii="Verdana" w:hAnsi="Verdana"/>
          <w:color w:val="000000" w:themeColor="text1"/>
          <w:lang w:val="ro-RO"/>
        </w:rPr>
        <w:t xml:space="preserve"> după aproximativ un an s-a despărțit de secta maniheilor, care vorbeau foarte mult despre adevăr, dar cu toate acestea Augustin nu l-a cunoscut la ei. Nemulțumit a profitat de oferta delegației din Milano, care căuta un profesor de retorică pentru școala locală. </w:t>
      </w:r>
    </w:p>
    <w:p w14:paraId="29BD9D21" w14:textId="76A97EDD" w:rsidR="004F3798" w:rsidRDefault="004F3798" w:rsidP="00FF2544">
      <w:pPr>
        <w:pStyle w:val="NoSpacing"/>
        <w:ind w:firstLine="426"/>
        <w:jc w:val="both"/>
        <w:rPr>
          <w:rFonts w:ascii="Verdana" w:hAnsi="Verdana"/>
          <w:color w:val="000000" w:themeColor="text1"/>
          <w:lang w:val="ro-RO"/>
        </w:rPr>
      </w:pPr>
      <w:r>
        <w:rPr>
          <w:rFonts w:ascii="Verdana" w:hAnsi="Verdana"/>
          <w:color w:val="000000" w:themeColor="text1"/>
          <w:lang w:val="ro-RO"/>
        </w:rPr>
        <w:t>La 30 de ani s-a mutat la Milano. Mai de mult a auzit despre Ambrozie din Milano ca un maestru al cuvântărilor și acum s-a oferit ocazia să se cunoască. Pe Augustin l-a interesat forma discursurilor lui Ambrozie, arta acestora, de aceea a început să meargă la predicile lui. La final însă</w:t>
      </w:r>
      <w:r w:rsidR="000860FF">
        <w:rPr>
          <w:rFonts w:ascii="Verdana" w:hAnsi="Verdana"/>
          <w:color w:val="000000" w:themeColor="text1"/>
          <w:lang w:val="ro-RO"/>
        </w:rPr>
        <w:t>,</w:t>
      </w:r>
      <w:r>
        <w:rPr>
          <w:rFonts w:ascii="Verdana" w:hAnsi="Verdana"/>
          <w:color w:val="000000" w:themeColor="text1"/>
          <w:lang w:val="ro-RO"/>
        </w:rPr>
        <w:t xml:space="preserve"> pe Augustin l-a surprins conținutul, care privea întrebările și </w:t>
      </w:r>
      <w:r w:rsidR="00264A7A">
        <w:rPr>
          <w:rFonts w:ascii="Verdana" w:hAnsi="Verdana"/>
          <w:color w:val="000000" w:themeColor="text1"/>
          <w:lang w:val="ro-RO"/>
        </w:rPr>
        <w:t xml:space="preserve">suspiciunile sale. </w:t>
      </w:r>
    </w:p>
    <w:p w14:paraId="6849AAAC" w14:textId="222F2401" w:rsidR="00264A7A" w:rsidRDefault="00264A7A" w:rsidP="00FF2544">
      <w:pPr>
        <w:pStyle w:val="NoSpacing"/>
        <w:ind w:firstLine="426"/>
        <w:jc w:val="both"/>
        <w:rPr>
          <w:rFonts w:ascii="Verdana" w:hAnsi="Verdana"/>
          <w:color w:val="000000" w:themeColor="text1"/>
          <w:lang w:val="ro-RO"/>
        </w:rPr>
      </w:pPr>
      <w:r>
        <w:rPr>
          <w:rFonts w:ascii="Verdana" w:hAnsi="Verdana"/>
          <w:color w:val="000000" w:themeColor="text1"/>
          <w:lang w:val="ro-RO"/>
        </w:rPr>
        <w:t>După îndelungi căutări</w:t>
      </w:r>
      <w:r w:rsidR="000860FF">
        <w:rPr>
          <w:rFonts w:ascii="Verdana" w:hAnsi="Verdana"/>
          <w:color w:val="000000" w:themeColor="text1"/>
          <w:lang w:val="ro-RO"/>
        </w:rPr>
        <w:t>,</w:t>
      </w:r>
      <w:r>
        <w:rPr>
          <w:rFonts w:ascii="Verdana" w:hAnsi="Verdana"/>
          <w:color w:val="000000" w:themeColor="text1"/>
          <w:lang w:val="ro-RO"/>
        </w:rPr>
        <w:t xml:space="preserve"> mama sa Monica, l-a găsit. A îmbucurat-o cu cuvintele și schimbările despre părerile lui, dar hotărârea definitivă despre sensul viitorului său nu s-a pronunțat încă. După părerea mamei sale, trebuia să-și oficieze căsătoria, numai că nu cu Melania. Dar o asemenea oficiere nu trebuia să aibă loc nici măcar după lege, pentru că ea a fost de un rang inferior. Augustin ca fiind de rang mai înalt trebuia să aibă o mireasă corespunzătoare. Prima dată a vrut să rămână cu credincioasa Melania, dar în final și-a păstrat doar fiul și ea s-a întors în Africa. Pentru căsnicie, Augustin și-a ales o fată minoră, pe care trebuia să o aștepte timp de doi ani, dar i se părea imposibil să trăiască fără iubită. El însuși a declarat ulterior, că și-a găsit alta, pentru că a fost sclavul </w:t>
      </w:r>
      <w:r w:rsidR="00904163">
        <w:rPr>
          <w:rFonts w:ascii="Verdana" w:hAnsi="Verdana"/>
          <w:color w:val="000000" w:themeColor="text1"/>
          <w:lang w:val="ro-RO"/>
        </w:rPr>
        <w:t>senzualității și evoluția gândirii</w:t>
      </w:r>
      <w:r w:rsidR="000860FF">
        <w:rPr>
          <w:rFonts w:ascii="Verdana" w:hAnsi="Verdana"/>
          <w:color w:val="000000" w:themeColor="text1"/>
          <w:lang w:val="ro-RO"/>
        </w:rPr>
        <w:t>,</w:t>
      </w:r>
      <w:r w:rsidR="00904163">
        <w:rPr>
          <w:rFonts w:ascii="Verdana" w:hAnsi="Verdana"/>
          <w:color w:val="000000" w:themeColor="text1"/>
          <w:lang w:val="ro-RO"/>
        </w:rPr>
        <w:t xml:space="preserve"> aici a fost foarte slabă. Un preot mai în vârstă </w:t>
      </w:r>
      <w:proofErr w:type="spellStart"/>
      <w:r w:rsidR="00904163">
        <w:rPr>
          <w:rFonts w:ascii="Verdana" w:hAnsi="Verdana"/>
          <w:color w:val="000000" w:themeColor="text1"/>
          <w:lang w:val="ro-RO"/>
        </w:rPr>
        <w:t>Simplician</w:t>
      </w:r>
      <w:proofErr w:type="spellEnd"/>
      <w:r w:rsidR="00904163">
        <w:rPr>
          <w:rFonts w:ascii="Verdana" w:hAnsi="Verdana"/>
          <w:color w:val="000000" w:themeColor="text1"/>
          <w:lang w:val="ro-RO"/>
        </w:rPr>
        <w:t xml:space="preserve"> i-a povestit despre convertirea marelui om al retoricii Victor și a încercat să trezească în el dorința de a-l urma. </w:t>
      </w:r>
    </w:p>
    <w:p w14:paraId="57C88E40" w14:textId="6C2C6027" w:rsidR="00904163" w:rsidRDefault="00904163" w:rsidP="00FF2544">
      <w:pPr>
        <w:pStyle w:val="NoSpacing"/>
        <w:ind w:firstLine="426"/>
        <w:jc w:val="both"/>
        <w:rPr>
          <w:rFonts w:ascii="Verdana" w:hAnsi="Verdana"/>
          <w:color w:val="000000" w:themeColor="text1"/>
          <w:lang w:val="ro-RO"/>
        </w:rPr>
      </w:pPr>
      <w:r>
        <w:rPr>
          <w:rFonts w:ascii="Verdana" w:hAnsi="Verdana"/>
          <w:color w:val="000000" w:themeColor="text1"/>
          <w:lang w:val="ro-RO"/>
        </w:rPr>
        <w:lastRenderedPageBreak/>
        <w:t>Papa Benedict al XVI.-lea</w:t>
      </w:r>
      <w:r w:rsidR="000860FF">
        <w:rPr>
          <w:rFonts w:ascii="Verdana" w:hAnsi="Verdana"/>
          <w:color w:val="000000" w:themeColor="text1"/>
          <w:lang w:val="ro-RO"/>
        </w:rPr>
        <w:t>,</w:t>
      </w:r>
      <w:r>
        <w:rPr>
          <w:rFonts w:ascii="Verdana" w:hAnsi="Verdana"/>
          <w:color w:val="000000" w:themeColor="text1"/>
          <w:lang w:val="ro-RO"/>
        </w:rPr>
        <w:t xml:space="preserve"> în omilia sa despre convertire</w:t>
      </w:r>
      <w:r w:rsidR="00AA337A">
        <w:rPr>
          <w:rFonts w:ascii="Verdana" w:hAnsi="Verdana"/>
          <w:color w:val="000000" w:themeColor="text1"/>
          <w:lang w:val="ro-RO"/>
        </w:rPr>
        <w:t>a</w:t>
      </w:r>
      <w:r>
        <w:rPr>
          <w:rFonts w:ascii="Verdana" w:hAnsi="Verdana"/>
          <w:color w:val="000000" w:themeColor="text1"/>
          <w:lang w:val="ro-RO"/>
        </w:rPr>
        <w:t xml:space="preserve"> lui Augustin</w:t>
      </w:r>
      <w:r w:rsidR="00AA337A">
        <w:rPr>
          <w:rFonts w:ascii="Verdana" w:hAnsi="Verdana"/>
          <w:color w:val="000000" w:themeColor="text1"/>
          <w:lang w:val="ro-RO"/>
        </w:rPr>
        <w:t xml:space="preserve"> </w:t>
      </w:r>
      <w:r w:rsidR="008553D0">
        <w:rPr>
          <w:rFonts w:ascii="Verdana" w:hAnsi="Verdana"/>
          <w:color w:val="000000" w:themeColor="text1"/>
          <w:lang w:val="ro-RO"/>
        </w:rPr>
        <w:t>a făcut referire la convertirea lui ca la un drum în trei etape. În prima etapă Augustin și-a dori</w:t>
      </w:r>
      <w:r w:rsidR="000860FF">
        <w:rPr>
          <w:rFonts w:ascii="Verdana" w:hAnsi="Verdana"/>
          <w:color w:val="000000" w:themeColor="text1"/>
          <w:lang w:val="ro-RO"/>
        </w:rPr>
        <w:t>t</w:t>
      </w:r>
      <w:r w:rsidR="008553D0">
        <w:rPr>
          <w:rFonts w:ascii="Verdana" w:hAnsi="Verdana"/>
          <w:color w:val="000000" w:themeColor="text1"/>
          <w:lang w:val="ro-RO"/>
        </w:rPr>
        <w:t xml:space="preserve"> să găsească adevărul. Și asta</w:t>
      </w:r>
      <w:r w:rsidR="000860FF">
        <w:rPr>
          <w:rFonts w:ascii="Verdana" w:hAnsi="Verdana"/>
          <w:color w:val="000000" w:themeColor="text1"/>
          <w:lang w:val="ro-RO"/>
        </w:rPr>
        <w:t>,</w:t>
      </w:r>
      <w:r w:rsidR="008553D0">
        <w:rPr>
          <w:rFonts w:ascii="Verdana" w:hAnsi="Verdana"/>
          <w:color w:val="000000" w:themeColor="text1"/>
          <w:lang w:val="ro-RO"/>
        </w:rPr>
        <w:t xml:space="preserve"> despre originea omului și a lumii și adevăratul sens pentru plinătatea vieții. Nu a vrut să trăiască orbește, fără a cunoaște sensul și țelul. A crede în existența unui Dumnezeu l-a interesat, dar împotriva cunoașterii sale și a unei încrezătoare cunoașteri și primiri a consecințelor a condus tinerețea sa la un război intern. La cea de-a doua etapă a drumului  a ajuns la Milano, numai că nu a fost vorba de deplină convertire, dacă după botez ar fi stagnat și nu ar fi continuat drumul. Papa se referă și la cea de-a treia etapă de la primirea sfințirii întru preoție. La fel întoarcerea noastră ar trebui să fie un drum perpetuu</w:t>
      </w:r>
      <w:r w:rsidR="000860FF">
        <w:rPr>
          <w:rFonts w:ascii="Verdana" w:hAnsi="Verdana"/>
          <w:color w:val="000000" w:themeColor="text1"/>
          <w:lang w:val="ro-RO"/>
        </w:rPr>
        <w:t>,</w:t>
      </w:r>
      <w:r w:rsidR="008553D0">
        <w:rPr>
          <w:rFonts w:ascii="Verdana" w:hAnsi="Verdana"/>
          <w:color w:val="000000" w:themeColor="text1"/>
          <w:lang w:val="ro-RO"/>
        </w:rPr>
        <w:t xml:space="preserve"> în față spre brațele lui Dumnezeu, acolo unde este țelul nostru – sfințenia, ca unica posibilitate a vieții veșnice și a iubirii lui Dumnezeu. </w:t>
      </w:r>
    </w:p>
    <w:p w14:paraId="67FBEF8E" w14:textId="6FFB9A47" w:rsidR="008553D0" w:rsidRDefault="008553D0" w:rsidP="008553D0">
      <w:pPr>
        <w:pStyle w:val="NoSpacing"/>
        <w:ind w:firstLine="426"/>
        <w:jc w:val="both"/>
        <w:rPr>
          <w:rFonts w:ascii="Verdana" w:hAnsi="Verdana"/>
          <w:color w:val="000000" w:themeColor="text1"/>
          <w:lang w:val="ro-RO"/>
        </w:rPr>
      </w:pPr>
      <w:r>
        <w:rPr>
          <w:rFonts w:ascii="Verdana" w:hAnsi="Verdana"/>
          <w:color w:val="000000" w:themeColor="text1"/>
          <w:lang w:val="ro-RO"/>
        </w:rPr>
        <w:t>Augustin la Milano, după ce a avut o reprezentație în fața curții imperiale, a fost vizitat de un localnic</w:t>
      </w:r>
      <w:r w:rsidR="000860FF">
        <w:rPr>
          <w:rFonts w:ascii="Verdana" w:hAnsi="Verdana"/>
          <w:color w:val="000000" w:themeColor="text1"/>
          <w:lang w:val="ro-RO"/>
        </w:rPr>
        <w:t>,</w:t>
      </w:r>
      <w:r>
        <w:rPr>
          <w:rFonts w:ascii="Verdana" w:hAnsi="Verdana"/>
          <w:color w:val="000000" w:themeColor="text1"/>
          <w:lang w:val="ro-RO"/>
        </w:rPr>
        <w:t xml:space="preserve"> cu numele </w:t>
      </w:r>
      <w:proofErr w:type="spellStart"/>
      <w:r>
        <w:rPr>
          <w:rFonts w:ascii="Verdana" w:hAnsi="Verdana"/>
          <w:color w:val="000000" w:themeColor="text1"/>
          <w:lang w:val="ro-RO"/>
        </w:rPr>
        <w:t>Pontician</w:t>
      </w:r>
      <w:proofErr w:type="spellEnd"/>
      <w:r>
        <w:rPr>
          <w:rFonts w:ascii="Verdana" w:hAnsi="Verdana"/>
          <w:color w:val="000000" w:themeColor="text1"/>
          <w:lang w:val="ro-RO"/>
        </w:rPr>
        <w:t>. Acesta</w:t>
      </w:r>
      <w:r w:rsidR="000860FF">
        <w:rPr>
          <w:rFonts w:ascii="Verdana" w:hAnsi="Verdana"/>
          <w:color w:val="000000" w:themeColor="text1"/>
          <w:lang w:val="ro-RO"/>
        </w:rPr>
        <w:t>,</w:t>
      </w:r>
      <w:r>
        <w:rPr>
          <w:rFonts w:ascii="Verdana" w:hAnsi="Verdana"/>
          <w:color w:val="000000" w:themeColor="text1"/>
          <w:lang w:val="ro-RO"/>
        </w:rPr>
        <w:t xml:space="preserve"> cu surprindere a văzut pe masa lui scrisorile sfântului Pavel și a început să povestească despre pustnicul Anton și a doi urmași ai lui</w:t>
      </w:r>
      <w:r w:rsidR="000860FF">
        <w:rPr>
          <w:rFonts w:ascii="Verdana" w:hAnsi="Verdana"/>
          <w:color w:val="000000" w:themeColor="text1"/>
          <w:lang w:val="ro-RO"/>
        </w:rPr>
        <w:t>,</w:t>
      </w:r>
      <w:r>
        <w:rPr>
          <w:rFonts w:ascii="Verdana" w:hAnsi="Verdana"/>
          <w:color w:val="000000" w:themeColor="text1"/>
          <w:lang w:val="ro-RO"/>
        </w:rPr>
        <w:t xml:space="preserve"> din perioada aceasta în care trăiau. A menționat și alte exemple ale acelora, care au părăsit cariera și plăcerile trupești. Lângă Augustin, a cărui neliniș</w:t>
      </w:r>
      <w:r w:rsidR="00B33644">
        <w:rPr>
          <w:rFonts w:ascii="Verdana" w:hAnsi="Verdana"/>
          <w:color w:val="000000" w:themeColor="text1"/>
          <w:lang w:val="ro-RO"/>
        </w:rPr>
        <w:t xml:space="preserve">te se apropia de explozie, </w:t>
      </w:r>
      <w:proofErr w:type="spellStart"/>
      <w:r w:rsidR="00B33644">
        <w:rPr>
          <w:rFonts w:ascii="Verdana" w:hAnsi="Verdana"/>
          <w:color w:val="000000" w:themeColor="text1"/>
          <w:lang w:val="ro-RO"/>
        </w:rPr>
        <w:t>statea</w:t>
      </w:r>
      <w:proofErr w:type="spellEnd"/>
      <w:r>
        <w:rPr>
          <w:rFonts w:ascii="Verdana" w:hAnsi="Verdana"/>
          <w:color w:val="000000" w:themeColor="text1"/>
          <w:lang w:val="ro-RO"/>
        </w:rPr>
        <w:t xml:space="preserve"> prietenul </w:t>
      </w:r>
      <w:proofErr w:type="spellStart"/>
      <w:r>
        <w:rPr>
          <w:rFonts w:ascii="Verdana" w:hAnsi="Verdana"/>
          <w:color w:val="000000" w:themeColor="text1"/>
          <w:lang w:val="ro-RO"/>
        </w:rPr>
        <w:t>Alypius</w:t>
      </w:r>
      <w:proofErr w:type="spellEnd"/>
      <w:r>
        <w:rPr>
          <w:rFonts w:ascii="Verdana" w:hAnsi="Verdana"/>
          <w:color w:val="000000" w:themeColor="text1"/>
          <w:lang w:val="ro-RO"/>
        </w:rPr>
        <w:t>. Se spune că Augustin a striga</w:t>
      </w:r>
      <w:r w:rsidR="00B33644">
        <w:rPr>
          <w:rFonts w:ascii="Verdana" w:hAnsi="Verdana"/>
          <w:color w:val="000000" w:themeColor="text1"/>
          <w:lang w:val="ro-RO"/>
        </w:rPr>
        <w:t>t</w:t>
      </w:r>
      <w:r>
        <w:rPr>
          <w:rFonts w:ascii="Verdana" w:hAnsi="Verdana"/>
          <w:color w:val="000000" w:themeColor="text1"/>
          <w:lang w:val="ro-RO"/>
        </w:rPr>
        <w:t>: „Ai auzit? Cei neînvățați</w:t>
      </w:r>
      <w:r w:rsidR="00640364">
        <w:rPr>
          <w:rFonts w:ascii="Verdana" w:hAnsi="Verdana"/>
          <w:color w:val="000000" w:themeColor="text1"/>
          <w:lang w:val="ro-RO"/>
        </w:rPr>
        <w:t xml:space="preserve"> se ridică din păcat și îmbrățișează împărăția lui Dumnezeu, în timp ce noi, cu știința noastră fără de inimă, ne tăvălim în </w:t>
      </w:r>
      <w:r w:rsidR="00D642E9">
        <w:rPr>
          <w:rFonts w:ascii="Verdana" w:hAnsi="Verdana"/>
          <w:color w:val="000000" w:themeColor="text1"/>
          <w:lang w:val="ro-RO"/>
        </w:rPr>
        <w:t>vicii trupești și sânge!”</w:t>
      </w:r>
    </w:p>
    <w:p w14:paraId="72E8842B" w14:textId="04DD37F9" w:rsidR="00CB1C53" w:rsidRDefault="00D642E9" w:rsidP="008553D0">
      <w:pPr>
        <w:pStyle w:val="NoSpacing"/>
        <w:ind w:firstLine="426"/>
        <w:jc w:val="both"/>
        <w:rPr>
          <w:rFonts w:ascii="Verdana" w:hAnsi="Verdana"/>
          <w:color w:val="000000" w:themeColor="text1"/>
          <w:lang w:val="ro-RO"/>
        </w:rPr>
      </w:pPr>
      <w:r>
        <w:rPr>
          <w:rFonts w:ascii="Verdana" w:hAnsi="Verdana"/>
          <w:color w:val="000000" w:themeColor="text1"/>
          <w:lang w:val="ro-RO"/>
        </w:rPr>
        <w:t>A trebuit să plece, ca să se împace cu noile gânduri.</w:t>
      </w:r>
      <w:r w:rsidR="00CB1C53">
        <w:rPr>
          <w:rFonts w:ascii="Verdana" w:hAnsi="Verdana"/>
          <w:color w:val="000000" w:themeColor="text1"/>
          <w:lang w:val="ro-RO"/>
        </w:rPr>
        <w:t xml:space="preserve"> Acestea l-au condus la întrebările: </w:t>
      </w:r>
      <w:r w:rsidR="00CB1C53">
        <w:rPr>
          <w:rFonts w:ascii="Verdana" w:hAnsi="Verdana"/>
          <w:i/>
          <w:color w:val="000000" w:themeColor="text1"/>
          <w:lang w:val="ro-RO"/>
        </w:rPr>
        <w:t>„Dacă ei da, tu de ce nu</w:t>
      </w:r>
      <w:r w:rsidR="00B33644">
        <w:rPr>
          <w:rFonts w:ascii="Verdana" w:hAnsi="Verdana"/>
          <w:i/>
          <w:color w:val="000000" w:themeColor="text1"/>
          <w:lang w:val="ro-RO"/>
        </w:rPr>
        <w:t>,</w:t>
      </w:r>
      <w:r w:rsidR="00CB1C53">
        <w:rPr>
          <w:rFonts w:ascii="Verdana" w:hAnsi="Verdana"/>
          <w:i/>
          <w:color w:val="000000" w:themeColor="text1"/>
          <w:lang w:val="ro-RO"/>
        </w:rPr>
        <w:t xml:space="preserve"> Augustine?” –</w:t>
      </w:r>
      <w:r w:rsidR="00CB1C53">
        <w:rPr>
          <w:rFonts w:ascii="Verdana" w:hAnsi="Verdana"/>
          <w:color w:val="000000" w:themeColor="text1"/>
          <w:lang w:val="ro-RO"/>
        </w:rPr>
        <w:t xml:space="preserve"> „Asta au reușit ei singuri</w:t>
      </w:r>
      <w:r w:rsidR="00B33644">
        <w:rPr>
          <w:rFonts w:ascii="Verdana" w:hAnsi="Verdana"/>
          <w:color w:val="000000" w:themeColor="text1"/>
          <w:lang w:val="ro-RO"/>
        </w:rPr>
        <w:t>,</w:t>
      </w:r>
      <w:r w:rsidR="00CB1C53">
        <w:rPr>
          <w:rFonts w:ascii="Verdana" w:hAnsi="Verdana"/>
          <w:color w:val="000000" w:themeColor="text1"/>
          <w:lang w:val="ro-RO"/>
        </w:rPr>
        <w:t xml:space="preserve"> de la sine sau cu ajutorul lui Dumnezeu?” – „De ce te bazezi pe tine, dacă nu au suficientă putere pentru asta?” – Ca răspuns</w:t>
      </w:r>
      <w:r w:rsidR="00B33644">
        <w:rPr>
          <w:rFonts w:ascii="Verdana" w:hAnsi="Verdana"/>
          <w:color w:val="000000" w:themeColor="text1"/>
          <w:lang w:val="ro-RO"/>
        </w:rPr>
        <w:t>,</w:t>
      </w:r>
      <w:r w:rsidR="00CB1C53">
        <w:rPr>
          <w:rFonts w:ascii="Verdana" w:hAnsi="Verdana"/>
          <w:color w:val="000000" w:themeColor="text1"/>
          <w:lang w:val="ro-RO"/>
        </w:rPr>
        <w:t xml:space="preserve"> interiorul său l-a îndrumat să se arunce cu încredere în brațele lui Dumnezeu. Inima lui a fost inundată de căință asupra trecutului său</w:t>
      </w:r>
      <w:r w:rsidR="00B33644">
        <w:rPr>
          <w:rFonts w:ascii="Verdana" w:hAnsi="Verdana"/>
          <w:color w:val="000000" w:themeColor="text1"/>
          <w:lang w:val="ro-RO"/>
        </w:rPr>
        <w:t>,</w:t>
      </w:r>
      <w:r w:rsidR="00CB1C53">
        <w:rPr>
          <w:rFonts w:ascii="Verdana" w:hAnsi="Verdana"/>
          <w:color w:val="000000" w:themeColor="text1"/>
          <w:lang w:val="ro-RO"/>
        </w:rPr>
        <w:t xml:space="preserve"> până i-au dat lacrimile. </w:t>
      </w:r>
    </w:p>
    <w:p w14:paraId="1135CCC2" w14:textId="35B8FD5C" w:rsidR="008843F7" w:rsidRDefault="00CB1C53" w:rsidP="008553D0">
      <w:pPr>
        <w:pStyle w:val="NoSpacing"/>
        <w:ind w:firstLine="426"/>
        <w:jc w:val="both"/>
        <w:rPr>
          <w:rFonts w:ascii="Verdana" w:hAnsi="Verdana"/>
          <w:color w:val="000000" w:themeColor="text1"/>
          <w:lang w:val="ro-RO"/>
        </w:rPr>
      </w:pPr>
      <w:r>
        <w:rPr>
          <w:rFonts w:ascii="Verdana" w:hAnsi="Verdana"/>
          <w:color w:val="000000" w:themeColor="text1"/>
          <w:lang w:val="ro-RO"/>
        </w:rPr>
        <w:t>Întâmplarea continuă cu aceea, că a auzit o voce de copil, care melodic repeta cuvintele: „Ia și citește!” A reacționat de parcă ar fi un îndemn pentru el și a deschis pe masă Scrisoarea sfântului Pavel. Privirea i-a căzut asupra versetelor capitolului 13. din Scrisoarea către Romani: „</w:t>
      </w:r>
      <w:r w:rsidR="00217DDC">
        <w:rPr>
          <w:rFonts w:ascii="Verdana" w:hAnsi="Verdana"/>
          <w:color w:val="000000" w:themeColor="text1"/>
          <w:lang w:val="ro-RO"/>
        </w:rPr>
        <w:t>Să ne purtăm cuviincios, ca în timpul zilei: nu în chefuri și beții, nu în necurății și desfrâuri, nu în certuri și invidii, ci îmbrăcați-vă în Domnul Isus Cristos. Și să nu aveți grija trupului</w:t>
      </w:r>
      <w:r w:rsidR="00B33644">
        <w:rPr>
          <w:rFonts w:ascii="Verdana" w:hAnsi="Verdana"/>
          <w:color w:val="000000" w:themeColor="text1"/>
          <w:lang w:val="ro-RO"/>
        </w:rPr>
        <w:t>,</w:t>
      </w:r>
      <w:r w:rsidR="00217DDC">
        <w:rPr>
          <w:rFonts w:ascii="Verdana" w:hAnsi="Verdana"/>
          <w:color w:val="000000" w:themeColor="text1"/>
          <w:lang w:val="ro-RO"/>
        </w:rPr>
        <w:t xml:space="preserve"> spre a-i împlini poftele.”</w:t>
      </w:r>
      <w:r w:rsidR="00EE6FB5">
        <w:rPr>
          <w:rStyle w:val="FootnoteReference"/>
          <w:rFonts w:ascii="Verdana" w:hAnsi="Verdana"/>
          <w:color w:val="000000" w:themeColor="text1"/>
          <w:lang w:val="ro-RO"/>
        </w:rPr>
        <w:footnoteReference w:id="2"/>
      </w:r>
    </w:p>
    <w:p w14:paraId="3A78784A" w14:textId="77AF5A02" w:rsidR="00EE6FB5" w:rsidRDefault="00EE6FB5" w:rsidP="008553D0">
      <w:pPr>
        <w:pStyle w:val="NoSpacing"/>
        <w:ind w:firstLine="426"/>
        <w:jc w:val="both"/>
        <w:rPr>
          <w:rFonts w:ascii="Verdana" w:hAnsi="Verdana"/>
          <w:color w:val="000000" w:themeColor="text1"/>
          <w:lang w:val="ro-RO"/>
        </w:rPr>
      </w:pPr>
      <w:r>
        <w:rPr>
          <w:rFonts w:ascii="Verdana" w:hAnsi="Verdana"/>
          <w:color w:val="000000" w:themeColor="text1"/>
          <w:lang w:val="ro-RO"/>
        </w:rPr>
        <w:t>Augustin a primit aceste cuvinte ca un îndemn de la Dumnezeu și prin acceptarea lor necondiționată a învins înclinările trupului său. Cu literatura de la Ambrozie</w:t>
      </w:r>
      <w:r w:rsidR="00DB5C84">
        <w:rPr>
          <w:rFonts w:ascii="Verdana" w:hAnsi="Verdana"/>
          <w:color w:val="000000" w:themeColor="text1"/>
          <w:lang w:val="ro-RO"/>
        </w:rPr>
        <w:t xml:space="preserve">, Augustin s-a pregătit câteva lui în </w:t>
      </w:r>
      <w:proofErr w:type="spellStart"/>
      <w:r w:rsidR="00DB5C84">
        <w:rPr>
          <w:rFonts w:ascii="Verdana" w:hAnsi="Verdana"/>
          <w:color w:val="000000" w:themeColor="text1"/>
          <w:lang w:val="ro-RO"/>
        </w:rPr>
        <w:t>C</w:t>
      </w:r>
      <w:r w:rsidR="00196A63">
        <w:rPr>
          <w:rFonts w:ascii="Verdana" w:hAnsi="Verdana"/>
          <w:color w:val="000000" w:themeColor="text1"/>
          <w:lang w:val="ro-RO"/>
        </w:rPr>
        <w:t>as</w:t>
      </w:r>
      <w:r w:rsidR="00DB5C84">
        <w:rPr>
          <w:rFonts w:ascii="Verdana" w:hAnsi="Verdana"/>
          <w:color w:val="000000" w:themeColor="text1"/>
          <w:lang w:val="ro-RO"/>
        </w:rPr>
        <w:t>iciac</w:t>
      </w:r>
      <w:proofErr w:type="spellEnd"/>
      <w:r w:rsidR="00B33644">
        <w:rPr>
          <w:rFonts w:ascii="Verdana" w:hAnsi="Verdana"/>
          <w:color w:val="000000" w:themeColor="text1"/>
          <w:lang w:val="ro-RO"/>
        </w:rPr>
        <w:t>,</w:t>
      </w:r>
      <w:r w:rsidR="00DB5C84">
        <w:rPr>
          <w:rFonts w:ascii="Verdana" w:hAnsi="Verdana"/>
          <w:color w:val="000000" w:themeColor="text1"/>
          <w:lang w:val="ro-RO"/>
        </w:rPr>
        <w:t xml:space="preserve"> pentru cel mai important sacrament. Noaptea din 24 spre 25.4.387, în timpul </w:t>
      </w:r>
      <w:proofErr w:type="spellStart"/>
      <w:r w:rsidR="00DB5C84">
        <w:rPr>
          <w:rFonts w:ascii="Verdana" w:hAnsi="Verdana"/>
          <w:color w:val="000000" w:themeColor="text1"/>
          <w:lang w:val="ro-RO"/>
        </w:rPr>
        <w:t>vigiliei</w:t>
      </w:r>
      <w:proofErr w:type="spellEnd"/>
      <w:r w:rsidR="00DB5C84">
        <w:rPr>
          <w:rFonts w:ascii="Verdana" w:hAnsi="Verdana"/>
          <w:color w:val="000000" w:themeColor="text1"/>
          <w:lang w:val="ro-RO"/>
        </w:rPr>
        <w:t xml:space="preserve"> pascale, din mâinile episcopului Ambrozie</w:t>
      </w:r>
      <w:r w:rsidR="00B33644">
        <w:rPr>
          <w:rFonts w:ascii="Verdana" w:hAnsi="Verdana"/>
          <w:color w:val="000000" w:themeColor="text1"/>
          <w:lang w:val="ro-RO"/>
        </w:rPr>
        <w:t>,</w:t>
      </w:r>
      <w:r w:rsidR="00DB5C84">
        <w:rPr>
          <w:rFonts w:ascii="Verdana" w:hAnsi="Verdana"/>
          <w:color w:val="000000" w:themeColor="text1"/>
          <w:lang w:val="ro-RO"/>
        </w:rPr>
        <w:t xml:space="preserve"> la vârsta de 33 de ani a primit sfântul botez</w:t>
      </w:r>
      <w:r w:rsidR="00B33644">
        <w:rPr>
          <w:rFonts w:ascii="Verdana" w:hAnsi="Verdana"/>
          <w:color w:val="000000" w:themeColor="text1"/>
          <w:lang w:val="ro-RO"/>
        </w:rPr>
        <w:t>,</w:t>
      </w:r>
      <w:r w:rsidR="00DB5C84">
        <w:rPr>
          <w:rFonts w:ascii="Verdana" w:hAnsi="Verdana"/>
          <w:color w:val="000000" w:themeColor="text1"/>
          <w:lang w:val="ro-RO"/>
        </w:rPr>
        <w:t xml:space="preserve"> împreună cu fiul său </w:t>
      </w:r>
      <w:proofErr w:type="spellStart"/>
      <w:r w:rsidR="00DB5C84">
        <w:rPr>
          <w:rFonts w:ascii="Verdana" w:hAnsi="Verdana"/>
          <w:color w:val="000000" w:themeColor="text1"/>
          <w:lang w:val="ro-RO"/>
        </w:rPr>
        <w:t>Adeodat</w:t>
      </w:r>
      <w:proofErr w:type="spellEnd"/>
      <w:r w:rsidR="00DB5C84">
        <w:rPr>
          <w:rFonts w:ascii="Verdana" w:hAnsi="Verdana"/>
          <w:color w:val="000000" w:themeColor="text1"/>
          <w:lang w:val="ro-RO"/>
        </w:rPr>
        <w:t xml:space="preserve"> și prietenul </w:t>
      </w:r>
      <w:proofErr w:type="spellStart"/>
      <w:r w:rsidR="00DB5C84">
        <w:rPr>
          <w:rFonts w:ascii="Verdana" w:hAnsi="Verdana"/>
          <w:color w:val="000000" w:themeColor="text1"/>
          <w:lang w:val="ro-RO"/>
        </w:rPr>
        <w:t>Alypie</w:t>
      </w:r>
      <w:proofErr w:type="spellEnd"/>
      <w:r w:rsidR="00DB5C84">
        <w:rPr>
          <w:rFonts w:ascii="Verdana" w:hAnsi="Verdana"/>
          <w:color w:val="000000" w:themeColor="text1"/>
          <w:lang w:val="ro-RO"/>
        </w:rPr>
        <w:t>.</w:t>
      </w:r>
    </w:p>
    <w:p w14:paraId="1FC0BFD8" w14:textId="79E8DF2C" w:rsidR="00DB5C84" w:rsidRDefault="00DB5C84" w:rsidP="008553D0">
      <w:pPr>
        <w:pStyle w:val="NoSpacing"/>
        <w:ind w:firstLine="426"/>
        <w:jc w:val="both"/>
        <w:rPr>
          <w:rFonts w:ascii="Verdana" w:hAnsi="Verdana"/>
          <w:color w:val="000000" w:themeColor="text1"/>
          <w:lang w:val="ro-RO"/>
        </w:rPr>
      </w:pPr>
      <w:r>
        <w:rPr>
          <w:rFonts w:ascii="Verdana" w:hAnsi="Verdana"/>
          <w:color w:val="000000" w:themeColor="text1"/>
          <w:lang w:val="ro-RO"/>
        </w:rPr>
        <w:t xml:space="preserve">După sfântul botez, când se întorcea în Africa, în portul roman la Ostia i-a murit mama. Nu s-a grăbit și timp de un an a rămas la Roma, pentru că a vrut să cunoască viața mănăstirilor. În acest timp a scris o lucrare împotriva maniheilor.  Acasă la </w:t>
      </w:r>
      <w:proofErr w:type="spellStart"/>
      <w:r>
        <w:rPr>
          <w:rFonts w:ascii="Verdana" w:hAnsi="Verdana"/>
          <w:color w:val="000000" w:themeColor="text1"/>
          <w:lang w:val="ro-RO"/>
        </w:rPr>
        <w:t>Tagaste</w:t>
      </w:r>
      <w:proofErr w:type="spellEnd"/>
      <w:r>
        <w:rPr>
          <w:rFonts w:ascii="Verdana" w:hAnsi="Verdana"/>
          <w:color w:val="000000" w:themeColor="text1"/>
          <w:lang w:val="ro-RO"/>
        </w:rPr>
        <w:t xml:space="preserve"> la un an i-a murit fiul. Încă înainte de moartea fiului</w:t>
      </w:r>
      <w:r w:rsidR="00B33644">
        <w:rPr>
          <w:rFonts w:ascii="Verdana" w:hAnsi="Verdana"/>
          <w:color w:val="000000" w:themeColor="text1"/>
          <w:lang w:val="ro-RO"/>
        </w:rPr>
        <w:t>,</w:t>
      </w:r>
      <w:r>
        <w:rPr>
          <w:rFonts w:ascii="Verdana" w:hAnsi="Verdana"/>
          <w:color w:val="000000" w:themeColor="text1"/>
          <w:lang w:val="ro-RO"/>
        </w:rPr>
        <w:t xml:space="preserve"> împreună au plănuit să ducă o viață de pustnici. A vându</w:t>
      </w:r>
      <w:r w:rsidR="00B33644">
        <w:rPr>
          <w:rFonts w:ascii="Verdana" w:hAnsi="Verdana"/>
          <w:color w:val="000000" w:themeColor="text1"/>
          <w:lang w:val="ro-RO"/>
        </w:rPr>
        <w:t>t</w:t>
      </w:r>
      <w:r>
        <w:rPr>
          <w:rFonts w:ascii="Verdana" w:hAnsi="Verdana"/>
          <w:color w:val="000000" w:themeColor="text1"/>
          <w:lang w:val="ro-RO"/>
        </w:rPr>
        <w:t xml:space="preserve"> averea sa, a împărțit banii săracilor și a început să trăiască într-un nou mod. După modelul mănăstirilor romane a început cu rugăciunea, postul și lectură educativă. În jurul lui a început să se formeze o mică comunitate de călugări, care se pregătea pentru misiunea de evanghelizare. Vizitele din </w:t>
      </w:r>
      <w:proofErr w:type="spellStart"/>
      <w:r>
        <w:rPr>
          <w:rFonts w:ascii="Verdana" w:hAnsi="Verdana"/>
          <w:color w:val="000000" w:themeColor="text1"/>
          <w:lang w:val="ro-RO"/>
        </w:rPr>
        <w:t>Tagast</w:t>
      </w:r>
      <w:proofErr w:type="spellEnd"/>
      <w:r>
        <w:rPr>
          <w:rFonts w:ascii="Verdana" w:hAnsi="Verdana"/>
          <w:color w:val="000000" w:themeColor="text1"/>
          <w:lang w:val="ro-RO"/>
        </w:rPr>
        <w:t xml:space="preserve"> au fost tot mai numeroasă și probabil că pentru aceasta a dorit să caute un loc mai liniștit pentru o mănăstire cu toate că nu refuza nici un ajutor nimănui. </w:t>
      </w:r>
    </w:p>
    <w:p w14:paraId="3508D146" w14:textId="6AE7CE5D" w:rsidR="00DB5C84" w:rsidRDefault="00DB5C84" w:rsidP="008553D0">
      <w:pPr>
        <w:pStyle w:val="NoSpacing"/>
        <w:ind w:firstLine="426"/>
        <w:jc w:val="both"/>
        <w:rPr>
          <w:rFonts w:ascii="Verdana" w:hAnsi="Verdana"/>
          <w:color w:val="000000" w:themeColor="text1"/>
          <w:lang w:val="ro-RO"/>
        </w:rPr>
      </w:pPr>
      <w:r>
        <w:rPr>
          <w:rFonts w:ascii="Verdana" w:hAnsi="Verdana"/>
          <w:color w:val="000000" w:themeColor="text1"/>
          <w:lang w:val="ro-RO"/>
        </w:rPr>
        <w:t xml:space="preserve">În timpul călătoriilor s-a oprit la bazilica din </w:t>
      </w:r>
      <w:proofErr w:type="spellStart"/>
      <w:r>
        <w:rPr>
          <w:rFonts w:ascii="Verdana" w:hAnsi="Verdana"/>
          <w:color w:val="000000" w:themeColor="text1"/>
          <w:lang w:val="ro-RO"/>
        </w:rPr>
        <w:t>Hippo</w:t>
      </w:r>
      <w:proofErr w:type="spellEnd"/>
      <w:r>
        <w:rPr>
          <w:rFonts w:ascii="Verdana" w:hAnsi="Verdana"/>
          <w:color w:val="000000" w:themeColor="text1"/>
          <w:lang w:val="ro-RO"/>
        </w:rPr>
        <w:t xml:space="preserve">. </w:t>
      </w:r>
      <w:r w:rsidR="00863075">
        <w:rPr>
          <w:rFonts w:ascii="Verdana" w:hAnsi="Verdana"/>
          <w:color w:val="000000" w:themeColor="text1"/>
          <w:lang w:val="ro-RO"/>
        </w:rPr>
        <w:t xml:space="preserve">Acolo bătrânelul episcop Valerian sublinia credincioșilor, că ar avea nevoie de ajutorul unui preot capabil. </w:t>
      </w:r>
      <w:r w:rsidR="00863075">
        <w:rPr>
          <w:rFonts w:ascii="Verdana" w:hAnsi="Verdana"/>
          <w:color w:val="000000" w:themeColor="text1"/>
          <w:lang w:val="ro-RO"/>
        </w:rPr>
        <w:lastRenderedPageBreak/>
        <w:t>Oamenii prezenți au cunoscut povestea despre înalta învățătură a lui Augustin</w:t>
      </w:r>
      <w:r w:rsidR="00B33644">
        <w:rPr>
          <w:rFonts w:ascii="Verdana" w:hAnsi="Verdana"/>
          <w:color w:val="000000" w:themeColor="text1"/>
          <w:lang w:val="ro-RO"/>
        </w:rPr>
        <w:t>,</w:t>
      </w:r>
      <w:r w:rsidR="00863075">
        <w:rPr>
          <w:rFonts w:ascii="Verdana" w:hAnsi="Verdana"/>
          <w:color w:val="000000" w:themeColor="text1"/>
          <w:lang w:val="ro-RO"/>
        </w:rPr>
        <w:t xml:space="preserve"> dar și faptul, că a început să trăiască o viață de sfințenie. Cineva din biserică l-a recunoscut și imediat le-a fost recomandat credincioșilor și au cerut sfințirea lui ca preot. Augustin s-a apărat foarte mult, dar în final sub presiunea oamenilor a văzut voința lui Dumnezeu. În anul 391 a primit din mâna episcopului Valerian</w:t>
      </w:r>
      <w:r w:rsidR="00B33644">
        <w:rPr>
          <w:rFonts w:ascii="Verdana" w:hAnsi="Verdana"/>
          <w:color w:val="000000" w:themeColor="text1"/>
          <w:lang w:val="ro-RO"/>
        </w:rPr>
        <w:t>,</w:t>
      </w:r>
      <w:r w:rsidR="00863075">
        <w:rPr>
          <w:rFonts w:ascii="Verdana" w:hAnsi="Verdana"/>
          <w:color w:val="000000" w:themeColor="text1"/>
          <w:lang w:val="ro-RO"/>
        </w:rPr>
        <w:t xml:space="preserve"> sfințirea întru preoție. După cinci ani</w:t>
      </w:r>
      <w:r w:rsidR="00B33644">
        <w:rPr>
          <w:rFonts w:ascii="Verdana" w:hAnsi="Verdana"/>
          <w:color w:val="000000" w:themeColor="text1"/>
          <w:lang w:val="ro-RO"/>
        </w:rPr>
        <w:t>,</w:t>
      </w:r>
      <w:r w:rsidR="00863075">
        <w:rPr>
          <w:rFonts w:ascii="Verdana" w:hAnsi="Verdana"/>
          <w:color w:val="000000" w:themeColor="text1"/>
          <w:lang w:val="ro-RO"/>
        </w:rPr>
        <w:t xml:space="preserve"> în același oraș a devenit el însuși episcop. Orașul de atunci </w:t>
      </w:r>
      <w:proofErr w:type="spellStart"/>
      <w:r w:rsidR="00863075">
        <w:rPr>
          <w:rFonts w:ascii="Verdana" w:hAnsi="Verdana"/>
          <w:color w:val="000000" w:themeColor="text1"/>
          <w:lang w:val="ro-RO"/>
        </w:rPr>
        <w:t>Hippo</w:t>
      </w:r>
      <w:proofErr w:type="spellEnd"/>
      <w:r w:rsidR="00863075">
        <w:rPr>
          <w:rFonts w:ascii="Verdana" w:hAnsi="Verdana"/>
          <w:color w:val="000000" w:themeColor="text1"/>
          <w:lang w:val="ro-RO"/>
        </w:rPr>
        <w:t xml:space="preserve"> </w:t>
      </w:r>
      <w:proofErr w:type="spellStart"/>
      <w:r w:rsidR="00863075">
        <w:rPr>
          <w:rFonts w:ascii="Verdana" w:hAnsi="Verdana"/>
          <w:color w:val="000000" w:themeColor="text1"/>
          <w:lang w:val="ro-RO"/>
        </w:rPr>
        <w:t>Regius</w:t>
      </w:r>
      <w:proofErr w:type="spellEnd"/>
      <w:r w:rsidR="00863075">
        <w:rPr>
          <w:rFonts w:ascii="Verdana" w:hAnsi="Verdana"/>
          <w:color w:val="000000" w:themeColor="text1"/>
          <w:lang w:val="ro-RO"/>
        </w:rPr>
        <w:t xml:space="preserve"> se numește astăzi </w:t>
      </w:r>
      <w:proofErr w:type="spellStart"/>
      <w:r w:rsidR="00863075">
        <w:rPr>
          <w:rFonts w:ascii="Verdana" w:hAnsi="Verdana"/>
          <w:color w:val="000000" w:themeColor="text1"/>
          <w:lang w:val="ro-RO"/>
        </w:rPr>
        <w:t>Anaba</w:t>
      </w:r>
      <w:proofErr w:type="spellEnd"/>
      <w:r w:rsidR="00863075">
        <w:rPr>
          <w:rFonts w:ascii="Verdana" w:hAnsi="Verdana"/>
          <w:color w:val="000000" w:themeColor="text1"/>
          <w:lang w:val="ro-RO"/>
        </w:rPr>
        <w:t xml:space="preserve"> și este situat în Algeria. </w:t>
      </w:r>
    </w:p>
    <w:p w14:paraId="25A00486" w14:textId="292694D8" w:rsidR="005D00BC" w:rsidRDefault="00196A63" w:rsidP="008553D0">
      <w:pPr>
        <w:pStyle w:val="NoSpacing"/>
        <w:ind w:firstLine="426"/>
        <w:jc w:val="both"/>
        <w:rPr>
          <w:rFonts w:ascii="Verdana" w:hAnsi="Verdana"/>
          <w:color w:val="000000" w:themeColor="text1"/>
          <w:lang w:val="ro-RO"/>
        </w:rPr>
      </w:pPr>
      <w:r w:rsidRPr="006D70B2">
        <w:rPr>
          <w:rFonts w:ascii="Verdana" w:eastAsia="Times New Roman" w:hAnsi="Verdana" w:cs="Arial"/>
          <w:noProof/>
          <w:color w:val="000000"/>
          <w:sz w:val="24"/>
          <w:szCs w:val="24"/>
          <w:lang w:val="en-US"/>
        </w:rPr>
        <w:drawing>
          <wp:anchor distT="0" distB="0" distL="114300" distR="114300" simplePos="0" relativeHeight="251659264" behindDoc="1" locked="0" layoutInCell="1" allowOverlap="1" wp14:anchorId="084207C0" wp14:editId="1D4AD905">
            <wp:simplePos x="0" y="0"/>
            <wp:positionH relativeFrom="column">
              <wp:posOffset>3243580</wp:posOffset>
            </wp:positionH>
            <wp:positionV relativeFrom="paragraph">
              <wp:posOffset>1201420</wp:posOffset>
            </wp:positionV>
            <wp:extent cx="2620645" cy="3650615"/>
            <wp:effectExtent l="0" t="0" r="8255" b="6985"/>
            <wp:wrapTight wrapText="bothSides">
              <wp:wrapPolygon edited="0">
                <wp:start x="0" y="0"/>
                <wp:lineTo x="0" y="21529"/>
                <wp:lineTo x="21511" y="21529"/>
                <wp:lineTo x="21511"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6000" contrast="12000"/>
                      <a:extLst>
                        <a:ext uri="{28A0092B-C50C-407E-A947-70E740481C1C}">
                          <a14:useLocalDpi xmlns:a14="http://schemas.microsoft.com/office/drawing/2010/main" val="0"/>
                        </a:ext>
                      </a:extLst>
                    </a:blip>
                    <a:srcRect/>
                    <a:stretch>
                      <a:fillRect/>
                    </a:stretch>
                  </pic:blipFill>
                  <pic:spPr bwMode="auto">
                    <a:xfrm>
                      <a:off x="0" y="0"/>
                      <a:ext cx="2620645" cy="365061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075">
        <w:rPr>
          <w:rFonts w:ascii="Verdana" w:hAnsi="Verdana"/>
          <w:color w:val="000000" w:themeColor="text1"/>
          <w:lang w:val="ro-RO"/>
        </w:rPr>
        <w:t>Augustin a primit poziția sa de episcop ca o slujire foarte responsabilă, pentru care își alimenta puterea din rugăciune. Acest păstor, educat, jertfitor și entuziasmat a trăit cu alți spirituali</w:t>
      </w:r>
      <w:r w:rsidR="00B33644">
        <w:rPr>
          <w:rFonts w:ascii="Verdana" w:hAnsi="Verdana"/>
          <w:color w:val="000000" w:themeColor="text1"/>
          <w:lang w:val="ro-RO"/>
        </w:rPr>
        <w:t>,</w:t>
      </w:r>
      <w:r w:rsidR="00863075">
        <w:rPr>
          <w:rFonts w:ascii="Verdana" w:hAnsi="Verdana"/>
          <w:color w:val="000000" w:themeColor="text1"/>
          <w:lang w:val="ro-RO"/>
        </w:rPr>
        <w:t xml:space="preserve"> într-o nouă mănăstire nou construită. În călugărie se bazează pe idealul Bisericii primare</w:t>
      </w:r>
      <w:r w:rsidR="005D00BC">
        <w:rPr>
          <w:rFonts w:ascii="Verdana" w:hAnsi="Verdana"/>
          <w:color w:val="000000" w:themeColor="text1"/>
          <w:lang w:val="ro-RO"/>
        </w:rPr>
        <w:t xml:space="preserve"> și îndeamnă la unitatea inimii și a minții în Dumnezeu. Influența lui Augustin a depășit granițele teritoriului încredințat</w:t>
      </w:r>
      <w:r w:rsidR="00B33644">
        <w:rPr>
          <w:rFonts w:ascii="Verdana" w:hAnsi="Verdana"/>
          <w:color w:val="000000" w:themeColor="text1"/>
          <w:lang w:val="ro-RO"/>
        </w:rPr>
        <w:t>,</w:t>
      </w:r>
      <w:r w:rsidR="005D00BC">
        <w:rPr>
          <w:rFonts w:ascii="Verdana" w:hAnsi="Verdana"/>
          <w:color w:val="000000" w:themeColor="text1"/>
          <w:lang w:val="ro-RO"/>
        </w:rPr>
        <w:t xml:space="preserve"> atât prin înmulțirea mănăstirilor cu călugăria lui, cât și cu scrierile sale</w:t>
      </w:r>
      <w:r w:rsidR="00B33644">
        <w:rPr>
          <w:rFonts w:ascii="Verdana" w:hAnsi="Verdana"/>
          <w:color w:val="000000" w:themeColor="text1"/>
          <w:lang w:val="ro-RO"/>
        </w:rPr>
        <w:t>,</w:t>
      </w:r>
      <w:r w:rsidR="005D00BC">
        <w:rPr>
          <w:rFonts w:ascii="Verdana" w:hAnsi="Verdana"/>
          <w:color w:val="000000" w:themeColor="text1"/>
          <w:lang w:val="ro-RO"/>
        </w:rPr>
        <w:t xml:space="preserve"> pentru apărarea credinț</w:t>
      </w:r>
      <w:r w:rsidR="00B33644">
        <w:rPr>
          <w:rFonts w:ascii="Verdana" w:hAnsi="Verdana"/>
          <w:color w:val="000000" w:themeColor="text1"/>
          <w:lang w:val="ro-RO"/>
        </w:rPr>
        <w:t xml:space="preserve">ei catolice. Și a depășit și </w:t>
      </w:r>
      <w:r w:rsidR="005D00BC">
        <w:rPr>
          <w:rFonts w:ascii="Verdana" w:hAnsi="Verdana"/>
          <w:color w:val="000000" w:themeColor="text1"/>
          <w:lang w:val="ro-RO"/>
        </w:rPr>
        <w:t xml:space="preserve"> timpul cu multe secole, când a fost și este văzut ca părintele gândirii sale fil</w:t>
      </w:r>
      <w:r w:rsidR="00B33644">
        <w:rPr>
          <w:rFonts w:ascii="Verdana" w:hAnsi="Verdana"/>
          <w:color w:val="000000" w:themeColor="text1"/>
          <w:lang w:val="ro-RO"/>
        </w:rPr>
        <w:t>ozofice, teologice și spirituale</w:t>
      </w:r>
      <w:r w:rsidR="005D00BC">
        <w:rPr>
          <w:rFonts w:ascii="Verdana" w:hAnsi="Verdana"/>
          <w:color w:val="000000" w:themeColor="text1"/>
          <w:lang w:val="ro-RO"/>
        </w:rPr>
        <w:t xml:space="preserve"> a Bisericii, arătând adevăratul sens nu numai contemporanilor săi. </w:t>
      </w:r>
    </w:p>
    <w:p w14:paraId="64099DFD" w14:textId="4828EE85" w:rsidR="00863075" w:rsidRDefault="005D00BC" w:rsidP="008553D0">
      <w:pPr>
        <w:pStyle w:val="NoSpacing"/>
        <w:ind w:firstLine="426"/>
        <w:jc w:val="both"/>
        <w:rPr>
          <w:rFonts w:ascii="Verdana" w:hAnsi="Verdana"/>
          <w:color w:val="000000" w:themeColor="text1"/>
          <w:lang w:val="ro-RO"/>
        </w:rPr>
      </w:pPr>
      <w:r>
        <w:rPr>
          <w:rFonts w:ascii="Verdana" w:hAnsi="Verdana"/>
          <w:color w:val="000000" w:themeColor="text1"/>
          <w:lang w:val="ro-RO"/>
        </w:rPr>
        <w:t>Pentru că Augustin s-a lăsat condus de Dumnezeu, a fost condus de el și în smerenia</w:t>
      </w:r>
      <w:r w:rsidR="00B33644">
        <w:rPr>
          <w:rFonts w:ascii="Verdana" w:hAnsi="Verdana"/>
          <w:color w:val="000000" w:themeColor="text1"/>
          <w:lang w:val="ro-RO"/>
        </w:rPr>
        <w:t>,</w:t>
      </w:r>
      <w:r>
        <w:rPr>
          <w:rFonts w:ascii="Verdana" w:hAnsi="Verdana"/>
          <w:color w:val="000000" w:themeColor="text1"/>
          <w:lang w:val="ro-RO"/>
        </w:rPr>
        <w:t xml:space="preserve"> în reflecțiile sale profunde. Printre multe alte scrieri a scris despre Sfânta Treime. Se spune, că s-a gândit la aceasta în timpul unei plimbări pe malul mării, i-a atras atenția un băiețel, care se străduia cu o scoică să toarne apa mării într-o gropiță făcută în nisip. Cu un zâmbet pe buze i-a spus: „Mai curând reușesc eu să vărs această apă, decât tu vei înțelege misterul Sfintei Treimi.” Și A</w:t>
      </w:r>
      <w:r w:rsidR="00B63F92">
        <w:rPr>
          <w:rFonts w:ascii="Verdana" w:hAnsi="Verdana"/>
          <w:color w:val="000000" w:themeColor="text1"/>
          <w:lang w:val="ro-RO"/>
        </w:rPr>
        <w:t xml:space="preserve">ugustin a conștientizat, că este o învățătură de Isus. </w:t>
      </w:r>
    </w:p>
    <w:p w14:paraId="7C3D99BE" w14:textId="3C2D14C3" w:rsidR="00B63F92" w:rsidRDefault="00B63F92" w:rsidP="008553D0">
      <w:pPr>
        <w:pStyle w:val="NoSpacing"/>
        <w:ind w:firstLine="426"/>
        <w:jc w:val="both"/>
        <w:rPr>
          <w:rFonts w:ascii="Verdana" w:hAnsi="Verdana"/>
          <w:color w:val="000000" w:themeColor="text1"/>
          <w:lang w:val="ro-RO"/>
        </w:rPr>
      </w:pPr>
      <w:r>
        <w:rPr>
          <w:rFonts w:ascii="Verdana" w:hAnsi="Verdana"/>
          <w:color w:val="000000" w:themeColor="text1"/>
          <w:lang w:val="ro-RO"/>
        </w:rPr>
        <w:t>Ca și predicator s-a străduit să explice calea adevăratei vieți</w:t>
      </w:r>
      <w:r w:rsidR="00C24A99">
        <w:rPr>
          <w:rFonts w:ascii="Verdana" w:hAnsi="Verdana"/>
          <w:color w:val="000000" w:themeColor="text1"/>
          <w:lang w:val="ro-RO"/>
        </w:rPr>
        <w:t>,</w:t>
      </w:r>
      <w:r>
        <w:rPr>
          <w:rFonts w:ascii="Verdana" w:hAnsi="Verdana"/>
          <w:color w:val="000000" w:themeColor="text1"/>
          <w:lang w:val="ro-RO"/>
        </w:rPr>
        <w:t xml:space="preserve"> arătat</w:t>
      </w:r>
      <w:r w:rsidR="00C24A99">
        <w:rPr>
          <w:rFonts w:ascii="Verdana" w:hAnsi="Verdana"/>
          <w:color w:val="000000" w:themeColor="text1"/>
          <w:lang w:val="ro-RO"/>
        </w:rPr>
        <w:t>ă</w:t>
      </w:r>
      <w:r>
        <w:rPr>
          <w:rFonts w:ascii="Verdana" w:hAnsi="Verdana"/>
          <w:color w:val="000000" w:themeColor="text1"/>
          <w:lang w:val="ro-RO"/>
        </w:rPr>
        <w:t xml:space="preserve"> de Isus în Predica de pe Munte. Prima dată a fost convins, că un creștin, care </w:t>
      </w:r>
      <w:r w:rsidR="00C24A99">
        <w:rPr>
          <w:rFonts w:ascii="Verdana" w:hAnsi="Verdana"/>
          <w:color w:val="000000" w:themeColor="text1"/>
          <w:lang w:val="ro-RO"/>
        </w:rPr>
        <w:t>trăiește conform cu mesajul lui</w:t>
      </w:r>
      <w:r>
        <w:rPr>
          <w:rFonts w:ascii="Verdana" w:hAnsi="Verdana"/>
          <w:color w:val="000000" w:themeColor="text1"/>
          <w:lang w:val="ro-RO"/>
        </w:rPr>
        <w:t xml:space="preserve"> poate fi desăvârșit. După douăzeci de ani însă a scris: „Am înțeles, că unul singur este desăvârșit și cuvintele din Predica de pe Munte sunt pur și simplu realizate într-unul singur:  în însuși Isus Cristos. Noi cu toții… trebuie să ne rugăm zilnic: iartă-ne păcatele noastre la fel cum noi iertăm greșiților noștri” (</w:t>
      </w:r>
      <w:proofErr w:type="spellStart"/>
      <w:r>
        <w:rPr>
          <w:rFonts w:ascii="Verdana" w:hAnsi="Verdana"/>
          <w:color w:val="000000" w:themeColor="text1"/>
          <w:lang w:val="ro-RO"/>
        </w:rPr>
        <w:t>Retractaiones</w:t>
      </w:r>
      <w:proofErr w:type="spellEnd"/>
      <w:r>
        <w:rPr>
          <w:rFonts w:ascii="Verdana" w:hAnsi="Verdana"/>
          <w:color w:val="000000" w:themeColor="text1"/>
          <w:lang w:val="ro-RO"/>
        </w:rPr>
        <w:t xml:space="preserve"> I 19,1-3). Aceasta este o nouă creștere a smereniei sale, pe care o sublinia papa Benedict al XVI.-lea</w:t>
      </w:r>
      <w:r w:rsidR="00C24A99">
        <w:rPr>
          <w:rFonts w:ascii="Verdana" w:hAnsi="Verdana"/>
          <w:color w:val="000000" w:themeColor="text1"/>
          <w:lang w:val="ro-RO"/>
        </w:rPr>
        <w:t>,</w:t>
      </w:r>
      <w:r>
        <w:rPr>
          <w:rFonts w:ascii="Verdana" w:hAnsi="Verdana"/>
          <w:color w:val="000000" w:themeColor="text1"/>
          <w:lang w:val="ro-RO"/>
        </w:rPr>
        <w:t xml:space="preserve"> dusă la cea mai înaltă treaptă.</w:t>
      </w:r>
    </w:p>
    <w:p w14:paraId="6AF55FC1" w14:textId="09CCAC49" w:rsidR="00B63F92" w:rsidRDefault="00B63F92" w:rsidP="008553D0">
      <w:pPr>
        <w:pStyle w:val="NoSpacing"/>
        <w:ind w:firstLine="426"/>
        <w:jc w:val="both"/>
        <w:rPr>
          <w:rFonts w:ascii="Verdana" w:hAnsi="Verdana"/>
          <w:color w:val="000000" w:themeColor="text1"/>
          <w:lang w:val="ro-RO"/>
        </w:rPr>
      </w:pPr>
      <w:r>
        <w:rPr>
          <w:rFonts w:ascii="Verdana" w:hAnsi="Verdana"/>
          <w:color w:val="000000" w:themeColor="text1"/>
          <w:lang w:val="ro-RO"/>
        </w:rPr>
        <w:t>A ne alătura lui Isus desăvârșit</w:t>
      </w:r>
      <w:r w:rsidR="00C24A99">
        <w:rPr>
          <w:rFonts w:ascii="Verdana" w:hAnsi="Verdana"/>
          <w:color w:val="000000" w:themeColor="text1"/>
          <w:lang w:val="ro-RO"/>
        </w:rPr>
        <w:t>,</w:t>
      </w:r>
      <w:r>
        <w:rPr>
          <w:rFonts w:ascii="Verdana" w:hAnsi="Verdana"/>
          <w:color w:val="000000" w:themeColor="text1"/>
          <w:lang w:val="ro-RO"/>
        </w:rPr>
        <w:t xml:space="preserve"> înseamnă calea, pe care esența de neînlocuit este iubirea. Pentru a obține plinătatea ei</w:t>
      </w:r>
      <w:r w:rsidR="00C24A99">
        <w:rPr>
          <w:rFonts w:ascii="Verdana" w:hAnsi="Verdana"/>
          <w:color w:val="000000" w:themeColor="text1"/>
          <w:lang w:val="ro-RO"/>
        </w:rPr>
        <w:t>,</w:t>
      </w:r>
      <w:r>
        <w:rPr>
          <w:rFonts w:ascii="Verdana" w:hAnsi="Verdana"/>
          <w:color w:val="000000" w:themeColor="text1"/>
          <w:lang w:val="ro-RO"/>
        </w:rPr>
        <w:t xml:space="preserve">  poate ajuta doar acțiunea lui Dumnezeu în sufletul omului și acordul pentru ea înseamnă efortul practic pentru virtuți. Așa duce drumul spre înțelepciune și cu trăirea contemplației. Sufletul</w:t>
      </w:r>
      <w:r w:rsidR="00C24A99">
        <w:rPr>
          <w:rFonts w:ascii="Verdana" w:hAnsi="Verdana"/>
          <w:color w:val="000000" w:themeColor="text1"/>
          <w:lang w:val="ro-RO"/>
        </w:rPr>
        <w:t>,</w:t>
      </w:r>
      <w:r>
        <w:rPr>
          <w:rFonts w:ascii="Verdana" w:hAnsi="Verdana"/>
          <w:color w:val="000000" w:themeColor="text1"/>
          <w:lang w:val="ro-RO"/>
        </w:rPr>
        <w:t xml:space="preserve"> în parcursul acestei rugăciuni trece, conform învățăturii lui Augustin, </w:t>
      </w:r>
      <w:r w:rsidR="00181D5E">
        <w:rPr>
          <w:rFonts w:ascii="Verdana" w:hAnsi="Verdana"/>
          <w:color w:val="000000" w:themeColor="text1"/>
          <w:lang w:val="ro-RO"/>
        </w:rPr>
        <w:t xml:space="preserve">cu o abordare rațională și cu sens pentru viața spirituală, în care sunt dezvoltate virtuțile și continuată cu curățirea interioară. Apoi vine liniștea și pacea. Penultima etapă este „intrarea în lumina lui Dumnezeu” și ultima este unirea de coabitare cu Dumnezeu și rămânerea în el – mansio. </w:t>
      </w:r>
    </w:p>
    <w:p w14:paraId="5E8A6F17" w14:textId="13E6E10A" w:rsidR="00181D5E" w:rsidRDefault="00181D5E" w:rsidP="008553D0">
      <w:pPr>
        <w:pStyle w:val="NoSpacing"/>
        <w:ind w:firstLine="426"/>
        <w:jc w:val="both"/>
        <w:rPr>
          <w:rFonts w:ascii="Verdana" w:hAnsi="Verdana"/>
          <w:color w:val="000000" w:themeColor="text1"/>
          <w:lang w:val="ro-RO"/>
        </w:rPr>
      </w:pPr>
      <w:r>
        <w:rPr>
          <w:rFonts w:ascii="Verdana" w:hAnsi="Verdana"/>
          <w:color w:val="000000" w:themeColor="text1"/>
          <w:lang w:val="ro-RO"/>
        </w:rPr>
        <w:t>Acest teolog profund, filozof și polemic genial a reușit să spună și celor foarte înțelepți și celor cu pregătire foarte simplă și această cale de unire c</w:t>
      </w:r>
      <w:r w:rsidR="00C24A99">
        <w:rPr>
          <w:rFonts w:ascii="Verdana" w:hAnsi="Verdana"/>
          <w:color w:val="000000" w:themeColor="text1"/>
          <w:lang w:val="ro-RO"/>
        </w:rPr>
        <w:t xml:space="preserve">u Dumnezeu și a </w:t>
      </w:r>
      <w:r w:rsidR="00C24A99">
        <w:rPr>
          <w:rFonts w:ascii="Verdana" w:hAnsi="Verdana"/>
          <w:color w:val="000000" w:themeColor="text1"/>
          <w:lang w:val="ro-RO"/>
        </w:rPr>
        <w:lastRenderedPageBreak/>
        <w:t>exprimat-o</w:t>
      </w:r>
      <w:r>
        <w:rPr>
          <w:rFonts w:ascii="Verdana" w:hAnsi="Verdana"/>
          <w:color w:val="000000" w:themeColor="text1"/>
          <w:lang w:val="ro-RO"/>
        </w:rPr>
        <w:t xml:space="preserve"> în cartea „Mărturisire” cu cuvintele: „Tu ne-ai creat pentru tine, Doamne, și neliniștită este inima noastră, până nu se va odihni în tine.”</w:t>
      </w:r>
    </w:p>
    <w:p w14:paraId="3EAF20AD" w14:textId="4A2A3773" w:rsidR="00181D5E" w:rsidRDefault="00181D5E" w:rsidP="008553D0">
      <w:pPr>
        <w:pStyle w:val="NoSpacing"/>
        <w:ind w:firstLine="426"/>
        <w:jc w:val="both"/>
        <w:rPr>
          <w:rFonts w:ascii="Verdana" w:hAnsi="Verdana"/>
          <w:color w:val="000000" w:themeColor="text1"/>
          <w:lang w:val="ro-RO"/>
        </w:rPr>
      </w:pPr>
      <w:r>
        <w:rPr>
          <w:rFonts w:ascii="Verdana" w:hAnsi="Verdana"/>
          <w:color w:val="000000" w:themeColor="text1"/>
          <w:lang w:val="ro-RO"/>
        </w:rPr>
        <w:t xml:space="preserve">A trăit în perioada </w:t>
      </w:r>
      <w:r w:rsidR="004C4D7A">
        <w:rPr>
          <w:rFonts w:ascii="Verdana" w:hAnsi="Verdana"/>
          <w:color w:val="000000" w:themeColor="text1"/>
          <w:lang w:val="ro-RO"/>
        </w:rPr>
        <w:t xml:space="preserve">curentelor de gândire furtunoase, când sectele și ereticii se străduiau să-și facă simțită influența. Era vorba de </w:t>
      </w:r>
      <w:proofErr w:type="spellStart"/>
      <w:r w:rsidR="004C4D7A">
        <w:rPr>
          <w:rFonts w:ascii="Verdana" w:hAnsi="Verdana"/>
          <w:color w:val="000000" w:themeColor="text1"/>
          <w:lang w:val="ro-RO"/>
        </w:rPr>
        <w:t>pelagiani</w:t>
      </w:r>
      <w:proofErr w:type="spellEnd"/>
      <w:r w:rsidR="004C4D7A">
        <w:rPr>
          <w:rFonts w:ascii="Verdana" w:hAnsi="Verdana"/>
          <w:color w:val="000000" w:themeColor="text1"/>
          <w:lang w:val="ro-RO"/>
        </w:rPr>
        <w:t xml:space="preserve">, manihei, </w:t>
      </w:r>
      <w:proofErr w:type="spellStart"/>
      <w:r w:rsidR="004C4D7A">
        <w:rPr>
          <w:rFonts w:ascii="Verdana" w:hAnsi="Verdana"/>
          <w:color w:val="000000" w:themeColor="text1"/>
          <w:lang w:val="ro-RO"/>
        </w:rPr>
        <w:t>ariani</w:t>
      </w:r>
      <w:proofErr w:type="spellEnd"/>
      <w:r w:rsidR="004C4D7A">
        <w:rPr>
          <w:rFonts w:ascii="Verdana" w:hAnsi="Verdana"/>
          <w:color w:val="000000" w:themeColor="text1"/>
          <w:lang w:val="ro-RO"/>
        </w:rPr>
        <w:t xml:space="preserve"> și donatiști, a căror probleme au fost rezolvate de Augustin. (Uneori sunt me</w:t>
      </w:r>
      <w:r w:rsidR="008C105C">
        <w:rPr>
          <w:rFonts w:ascii="Verdana" w:hAnsi="Verdana"/>
          <w:color w:val="000000" w:themeColor="text1"/>
          <w:lang w:val="ro-RO"/>
        </w:rPr>
        <w:t xml:space="preserve">nționați și </w:t>
      </w:r>
      <w:proofErr w:type="spellStart"/>
      <w:r w:rsidR="008C105C">
        <w:rPr>
          <w:rFonts w:ascii="Verdana" w:hAnsi="Verdana"/>
          <w:color w:val="000000" w:themeColor="text1"/>
          <w:lang w:val="ro-RO"/>
        </w:rPr>
        <w:t>rebaptizoriani</w:t>
      </w:r>
      <w:proofErr w:type="spellEnd"/>
      <w:r w:rsidR="008C105C">
        <w:rPr>
          <w:rFonts w:ascii="Verdana" w:hAnsi="Verdana"/>
          <w:color w:val="000000" w:themeColor="text1"/>
          <w:lang w:val="ro-RO"/>
        </w:rPr>
        <w:t xml:space="preserve"> și </w:t>
      </w:r>
      <w:proofErr w:type="spellStart"/>
      <w:r w:rsidR="008C105C">
        <w:rPr>
          <w:rFonts w:ascii="Verdana" w:hAnsi="Verdana"/>
          <w:color w:val="000000" w:themeColor="text1"/>
          <w:lang w:val="ro-RO"/>
        </w:rPr>
        <w:t>p</w:t>
      </w:r>
      <w:r w:rsidR="004C4D7A">
        <w:rPr>
          <w:rFonts w:ascii="Verdana" w:hAnsi="Verdana"/>
          <w:color w:val="000000" w:themeColor="text1"/>
          <w:lang w:val="ro-RO"/>
        </w:rPr>
        <w:t>risciliani</w:t>
      </w:r>
      <w:proofErr w:type="spellEnd"/>
      <w:r w:rsidR="00C24A99">
        <w:rPr>
          <w:rFonts w:ascii="Verdana" w:hAnsi="Verdana"/>
          <w:color w:val="000000" w:themeColor="text1"/>
          <w:lang w:val="ro-RO"/>
        </w:rPr>
        <w:t xml:space="preserve">). Donatiștii se considerau </w:t>
      </w:r>
      <w:r w:rsidR="004C4D7A">
        <w:rPr>
          <w:rFonts w:ascii="Verdana" w:hAnsi="Verdana"/>
          <w:color w:val="000000" w:themeColor="text1"/>
          <w:lang w:val="ro-RO"/>
        </w:rPr>
        <w:t xml:space="preserve"> cu adevărat fideli, ocupau o poziție dură față de păcătoși și dreptul și eficiența sacramentului la care adăugau sacramente personale. Nu recunoșteau valabilitatea sfântului botez administrat de păcătos. În anul 411</w:t>
      </w:r>
      <w:r w:rsidR="00C24A99">
        <w:rPr>
          <w:rFonts w:ascii="Verdana" w:hAnsi="Verdana"/>
          <w:color w:val="000000" w:themeColor="text1"/>
          <w:lang w:val="ro-RO"/>
        </w:rPr>
        <w:t>,</w:t>
      </w:r>
      <w:r w:rsidR="004C4D7A">
        <w:rPr>
          <w:rFonts w:ascii="Verdana" w:hAnsi="Verdana"/>
          <w:color w:val="000000" w:themeColor="text1"/>
          <w:lang w:val="ro-RO"/>
        </w:rPr>
        <w:t xml:space="preserve"> Augustin a condus sinodul la Cartagina</w:t>
      </w:r>
      <w:r w:rsidR="008C105C">
        <w:rPr>
          <w:rFonts w:ascii="Verdana" w:hAnsi="Verdana"/>
          <w:color w:val="000000" w:themeColor="text1"/>
          <w:lang w:val="ro-RO"/>
        </w:rPr>
        <w:t xml:space="preserve"> la care s-au prezentat 286 de episcopi catolici și 285 </w:t>
      </w:r>
      <w:r w:rsidR="008C105C" w:rsidRPr="008C105C">
        <w:rPr>
          <w:rFonts w:ascii="Verdana" w:hAnsi="Verdana"/>
          <w:color w:val="000000" w:themeColor="text1"/>
          <w:lang w:val="ro-RO"/>
        </w:rPr>
        <w:t>de episcopi donatiști. Mai târziu lui Augustin i-a fost n</w:t>
      </w:r>
      <w:r w:rsidR="00C24A99">
        <w:rPr>
          <w:rFonts w:ascii="Verdana" w:hAnsi="Verdana"/>
          <w:color w:val="000000" w:themeColor="text1"/>
          <w:lang w:val="ro-RO"/>
        </w:rPr>
        <w:t>ecesar să se ocupe mai mult de</w:t>
      </w:r>
      <w:r w:rsidR="008C105C" w:rsidRPr="008C105C">
        <w:rPr>
          <w:rFonts w:ascii="Verdana" w:hAnsi="Verdana"/>
          <w:color w:val="000000" w:themeColor="text1"/>
          <w:lang w:val="ro-RO"/>
        </w:rPr>
        <w:t xml:space="preserve"> </w:t>
      </w:r>
      <w:proofErr w:type="spellStart"/>
      <w:r w:rsidR="008C105C" w:rsidRPr="008C105C">
        <w:rPr>
          <w:rFonts w:ascii="Verdana" w:hAnsi="Verdana"/>
          <w:color w:val="000000" w:themeColor="text1"/>
          <w:lang w:val="ro-RO"/>
        </w:rPr>
        <w:t>pelegiani</w:t>
      </w:r>
      <w:proofErr w:type="spellEnd"/>
      <w:r w:rsidR="008C105C" w:rsidRPr="008C105C">
        <w:rPr>
          <w:rFonts w:ascii="Verdana" w:hAnsi="Verdana"/>
          <w:color w:val="000000" w:themeColor="text1"/>
          <w:lang w:val="ro-RO"/>
        </w:rPr>
        <w:t xml:space="preserve">, care predicau, că botezul nu salvează de păcatul strămoșesc. În har vedeau un fel de construcție adițională personală a desăvârșirii. </w:t>
      </w:r>
    </w:p>
    <w:p w14:paraId="302D512E" w14:textId="509E24B2" w:rsidR="008C105C" w:rsidRDefault="008C105C" w:rsidP="008553D0">
      <w:pPr>
        <w:pStyle w:val="NoSpacing"/>
        <w:ind w:firstLine="426"/>
        <w:jc w:val="both"/>
        <w:rPr>
          <w:rFonts w:ascii="Verdana" w:hAnsi="Verdana"/>
          <w:color w:val="000000" w:themeColor="text1"/>
          <w:lang w:val="ro-RO"/>
        </w:rPr>
      </w:pPr>
      <w:r>
        <w:rPr>
          <w:rFonts w:ascii="Verdana" w:hAnsi="Verdana"/>
          <w:color w:val="000000" w:themeColor="text1"/>
          <w:lang w:val="ro-RO"/>
        </w:rPr>
        <w:t xml:space="preserve">Vandalii conduși de </w:t>
      </w:r>
      <w:proofErr w:type="spellStart"/>
      <w:r>
        <w:rPr>
          <w:rFonts w:ascii="Verdana" w:hAnsi="Verdana"/>
          <w:color w:val="000000" w:themeColor="text1"/>
          <w:lang w:val="ro-RO"/>
        </w:rPr>
        <w:t>Genesric</w:t>
      </w:r>
      <w:proofErr w:type="spellEnd"/>
      <w:r>
        <w:rPr>
          <w:rFonts w:ascii="Verdana" w:hAnsi="Verdana"/>
          <w:color w:val="000000" w:themeColor="text1"/>
          <w:lang w:val="ro-RO"/>
        </w:rPr>
        <w:t xml:space="preserve"> au încercuit în anul 429 orașul </w:t>
      </w:r>
      <w:proofErr w:type="spellStart"/>
      <w:r>
        <w:rPr>
          <w:rFonts w:ascii="Verdana" w:hAnsi="Verdana"/>
          <w:color w:val="000000" w:themeColor="text1"/>
          <w:lang w:val="ro-RO"/>
        </w:rPr>
        <w:t>Hippo</w:t>
      </w:r>
      <w:proofErr w:type="spellEnd"/>
      <w:r>
        <w:rPr>
          <w:rFonts w:ascii="Verdana" w:hAnsi="Verdana"/>
          <w:color w:val="000000" w:themeColor="text1"/>
          <w:lang w:val="ro-RO"/>
        </w:rPr>
        <w:t xml:space="preserve"> și în această situație grea de încercuire, episcopul Augustin a murit. Când Vandalii au alungat episcopii catolici, ar fi dus cu ei și rămășițele pământești al lui Augustin în Sardinia și în secolul VIII au fost duse în catedrala din </w:t>
      </w:r>
      <w:proofErr w:type="spellStart"/>
      <w:r>
        <w:rPr>
          <w:rFonts w:ascii="Verdana" w:hAnsi="Verdana"/>
          <w:color w:val="000000" w:themeColor="text1"/>
          <w:lang w:val="ro-RO"/>
        </w:rPr>
        <w:t>Pavia</w:t>
      </w:r>
      <w:proofErr w:type="spellEnd"/>
      <w:r w:rsidR="00C24A99">
        <w:rPr>
          <w:rFonts w:ascii="Verdana" w:hAnsi="Verdana"/>
          <w:color w:val="000000" w:themeColor="text1"/>
          <w:lang w:val="ro-RO"/>
        </w:rPr>
        <w:t>,</w:t>
      </w:r>
      <w:r>
        <w:rPr>
          <w:rFonts w:ascii="Verdana" w:hAnsi="Verdana"/>
          <w:color w:val="000000" w:themeColor="text1"/>
          <w:lang w:val="ro-RO"/>
        </w:rPr>
        <w:t xml:space="preserve"> lângă Milano. </w:t>
      </w:r>
    </w:p>
    <w:p w14:paraId="307D9C1D" w14:textId="66F633A5" w:rsidR="008C105C" w:rsidRPr="008C105C" w:rsidRDefault="008C105C" w:rsidP="008553D0">
      <w:pPr>
        <w:pStyle w:val="NoSpacing"/>
        <w:ind w:firstLine="426"/>
        <w:jc w:val="both"/>
        <w:rPr>
          <w:rFonts w:ascii="Verdana" w:hAnsi="Verdana"/>
          <w:color w:val="000000" w:themeColor="text1"/>
          <w:lang w:val="ro-RO"/>
        </w:rPr>
      </w:pPr>
      <w:r>
        <w:rPr>
          <w:rFonts w:ascii="Verdana" w:hAnsi="Verdana"/>
          <w:color w:val="000000" w:themeColor="text1"/>
          <w:lang w:val="ro-RO"/>
        </w:rPr>
        <w:t xml:space="preserve">S-au păstrat 113 scrieri ale sale, dintre care excelează: Mărturisirea (anul 400) Despre Treime și Despre orașul lui Dumnezeu (din anul 426). </w:t>
      </w:r>
    </w:p>
    <w:p w14:paraId="1BE81A24" w14:textId="77777777" w:rsidR="008843F7" w:rsidRDefault="008843F7" w:rsidP="008553D0">
      <w:pPr>
        <w:pStyle w:val="NoSpacing"/>
        <w:ind w:firstLine="426"/>
        <w:jc w:val="both"/>
        <w:rPr>
          <w:rFonts w:ascii="Verdana" w:hAnsi="Verdana"/>
          <w:color w:val="000000" w:themeColor="text1"/>
          <w:lang w:val="ro-RO"/>
        </w:rPr>
      </w:pPr>
    </w:p>
    <w:p w14:paraId="0E28237A" w14:textId="676D899D" w:rsidR="008C105C" w:rsidRDefault="008C105C" w:rsidP="008553D0">
      <w:pPr>
        <w:pStyle w:val="NoSpacing"/>
        <w:ind w:firstLine="426"/>
        <w:jc w:val="both"/>
        <w:rPr>
          <w:rFonts w:ascii="Verdana" w:hAnsi="Verdana"/>
          <w:color w:val="833C0B" w:themeColor="accent2" w:themeShade="80"/>
          <w:sz w:val="28"/>
          <w:szCs w:val="28"/>
          <w:lang w:val="ro-RO"/>
        </w:rPr>
      </w:pPr>
      <w:r>
        <w:rPr>
          <w:rFonts w:ascii="Verdana" w:hAnsi="Verdana"/>
          <w:color w:val="833C0B" w:themeColor="accent2" w:themeShade="80"/>
          <w:sz w:val="28"/>
          <w:szCs w:val="28"/>
          <w:lang w:val="ro-RO"/>
        </w:rPr>
        <w:t>HOTĂRÂRE, RUGĂCIUNEA</w:t>
      </w:r>
    </w:p>
    <w:p w14:paraId="74727E8B" w14:textId="25253813" w:rsidR="008C105C" w:rsidRPr="00CA0C5D" w:rsidRDefault="008C105C" w:rsidP="008553D0">
      <w:pPr>
        <w:pStyle w:val="NoSpacing"/>
        <w:ind w:firstLine="426"/>
        <w:jc w:val="both"/>
        <w:rPr>
          <w:rFonts w:ascii="Verdana" w:hAnsi="Verdana"/>
          <w:color w:val="000000" w:themeColor="text1"/>
          <w:lang w:val="ro-RO"/>
        </w:rPr>
      </w:pPr>
      <w:r w:rsidRPr="00CA0C5D">
        <w:rPr>
          <w:rFonts w:ascii="Verdana" w:hAnsi="Verdana"/>
          <w:color w:val="000000" w:themeColor="text1"/>
          <w:lang w:val="ro-RO"/>
        </w:rPr>
        <w:t xml:space="preserve">Astăzi mă voi ruga cu sf. Augustin pentru cunoașterea mea personală și a lui Dumnezeu, cu rugăciunea lui: </w:t>
      </w:r>
    </w:p>
    <w:p w14:paraId="1FE4E714" w14:textId="26F66FF2" w:rsidR="008C105C" w:rsidRDefault="008C105C" w:rsidP="008553D0">
      <w:pPr>
        <w:pStyle w:val="NoSpacing"/>
        <w:ind w:firstLine="426"/>
        <w:jc w:val="both"/>
        <w:rPr>
          <w:rFonts w:ascii="Verdana" w:hAnsi="Verdana"/>
          <w:color w:val="000000" w:themeColor="text1"/>
          <w:lang w:val="ro-RO"/>
        </w:rPr>
      </w:pPr>
      <w:r>
        <w:rPr>
          <w:rFonts w:ascii="Verdana" w:hAnsi="Verdana"/>
          <w:color w:val="000000" w:themeColor="text1"/>
          <w:lang w:val="ro-RO"/>
        </w:rPr>
        <w:t xml:space="preserve">„Doamne Isus, dă, să te cunosc pe Tine, să mă cunosc pe mine. Să nu cer nimic decât pe Tine. Să mă urăsc pe mine, să te iubesc pe Tine. Să fac totul pentru Tine. Să mă umilesc pe mine, să te preamăresc pe Tine. </w:t>
      </w:r>
      <w:r w:rsidR="00696E7B">
        <w:rPr>
          <w:rFonts w:ascii="Verdana" w:hAnsi="Verdana"/>
          <w:color w:val="000000" w:themeColor="text1"/>
          <w:lang w:val="ro-RO"/>
        </w:rPr>
        <w:t xml:space="preserve">Să te am numai pe Tine în gând. Să mă mortific pe mine și în Tine să trăiesc deplin. </w:t>
      </w:r>
    </w:p>
    <w:p w14:paraId="57316331" w14:textId="41CD19A0" w:rsidR="00696E7B" w:rsidRDefault="00696E7B" w:rsidP="008553D0">
      <w:pPr>
        <w:pStyle w:val="NoSpacing"/>
        <w:ind w:firstLine="426"/>
        <w:jc w:val="both"/>
        <w:rPr>
          <w:rFonts w:ascii="Verdana" w:hAnsi="Verdana"/>
          <w:color w:val="000000" w:themeColor="text1"/>
          <w:lang w:val="ro-RO"/>
        </w:rPr>
      </w:pPr>
      <w:r>
        <w:rPr>
          <w:rFonts w:ascii="Verdana" w:hAnsi="Verdana"/>
          <w:color w:val="000000" w:themeColor="text1"/>
          <w:lang w:val="ro-RO"/>
        </w:rPr>
        <w:t xml:space="preserve">Orice se va întâmpla, să o primesc de la Tine. Pe mine să mă persecut, pe Tine să te urmez și întotdeauna să-mi doresc să mă asemăn cu Tine. Să mă îndepărtez de mine însumi, la Tine să mă refugiez, pentru a face parte dintre aleșii Tăi. În mine să nu am </w:t>
      </w:r>
      <w:r w:rsidR="00C24A99">
        <w:rPr>
          <w:rFonts w:ascii="Verdana" w:hAnsi="Verdana"/>
          <w:color w:val="000000" w:themeColor="text1"/>
          <w:lang w:val="ro-RO"/>
        </w:rPr>
        <w:t>încredere, în Tine să mă încred</w:t>
      </w:r>
      <w:r>
        <w:rPr>
          <w:rFonts w:ascii="Verdana" w:hAnsi="Verdana"/>
          <w:color w:val="000000" w:themeColor="text1"/>
          <w:lang w:val="ro-RO"/>
        </w:rPr>
        <w:t xml:space="preserve">, </w:t>
      </w:r>
      <w:r w:rsidR="00D625DD">
        <w:rPr>
          <w:rFonts w:ascii="Verdana" w:hAnsi="Verdana"/>
          <w:color w:val="000000" w:themeColor="text1"/>
          <w:lang w:val="ro-RO"/>
        </w:rPr>
        <w:t>să vreau să te ascult numai pe Tine. Să nu mă simt atras de nimic decât de Tine și să fiu sărac pentru Tine. Privește-mă, ca să mă îndrăgostesc de Tine. Cheamă-mă, ca să te văd și să trăiesc veșnic cu Tine. Amin.”</w:t>
      </w:r>
    </w:p>
    <w:p w14:paraId="4AB99AD8" w14:textId="2D30E895" w:rsidR="00D625DD" w:rsidRDefault="00D625DD" w:rsidP="008553D0">
      <w:pPr>
        <w:pStyle w:val="NoSpacing"/>
        <w:ind w:firstLine="426"/>
        <w:jc w:val="both"/>
        <w:rPr>
          <w:rFonts w:ascii="Verdana" w:hAnsi="Verdana"/>
          <w:color w:val="000000" w:themeColor="text1"/>
          <w:lang w:val="ro-RO"/>
        </w:rPr>
      </w:pPr>
      <w:r>
        <w:rPr>
          <w:rFonts w:ascii="Verdana" w:hAnsi="Verdana"/>
          <w:color w:val="000000" w:themeColor="text1"/>
          <w:lang w:val="ro-RO"/>
        </w:rPr>
        <w:t>Te rugăm, Dumnezeule, întărește în Biserica duhul, cu care l-ai umplut pe episcopul Augustin, dă, ca și noi să tânjim după Tine și să te căutăm pe Tine, sursa adevăratei înțelepciuni și izvorul iubirii. Prin Fiul Tău</w:t>
      </w:r>
      <w:r w:rsidR="00C24A99">
        <w:rPr>
          <w:rFonts w:ascii="Verdana" w:hAnsi="Verdana"/>
          <w:color w:val="000000" w:themeColor="text1"/>
          <w:lang w:val="ro-RO"/>
        </w:rPr>
        <w:t>,</w:t>
      </w:r>
      <w:r>
        <w:rPr>
          <w:rFonts w:ascii="Verdana" w:hAnsi="Verdana"/>
          <w:color w:val="000000" w:themeColor="text1"/>
          <w:lang w:val="ro-RO"/>
        </w:rPr>
        <w:t xml:space="preserve"> Isus Cristos, Domnul nostru, căci El cu Tine</w:t>
      </w:r>
      <w:r w:rsidR="00C24A99">
        <w:rPr>
          <w:rFonts w:ascii="Verdana" w:hAnsi="Verdana"/>
          <w:color w:val="000000" w:themeColor="text1"/>
          <w:lang w:val="ro-RO"/>
        </w:rPr>
        <w:t>,</w:t>
      </w:r>
      <w:r>
        <w:rPr>
          <w:rFonts w:ascii="Verdana" w:hAnsi="Verdana"/>
          <w:color w:val="000000" w:themeColor="text1"/>
          <w:lang w:val="ro-RO"/>
        </w:rPr>
        <w:t xml:space="preserve"> în unire cu Duhul Sfânt viețuiește și Domnește în toți vecii vecilor. Amin. </w:t>
      </w:r>
    </w:p>
    <w:p w14:paraId="58988ABA" w14:textId="60371FC6" w:rsidR="00D625DD" w:rsidRPr="00D625DD" w:rsidRDefault="00D625DD" w:rsidP="008553D0">
      <w:pPr>
        <w:pStyle w:val="NoSpacing"/>
        <w:ind w:firstLine="426"/>
        <w:jc w:val="both"/>
        <w:rPr>
          <w:rFonts w:ascii="Verdana" w:hAnsi="Verdana"/>
          <w:i/>
          <w:color w:val="000000" w:themeColor="text1"/>
          <w:lang w:val="ro-RO"/>
        </w:rPr>
      </w:pPr>
      <w:r>
        <w:rPr>
          <w:rFonts w:ascii="Verdana" w:hAnsi="Verdana"/>
          <w:color w:val="000000" w:themeColor="text1"/>
          <w:lang w:val="ro-RO"/>
        </w:rPr>
        <w:t>(</w:t>
      </w:r>
      <w:r>
        <w:rPr>
          <w:rFonts w:ascii="Verdana" w:hAnsi="Verdana"/>
          <w:i/>
          <w:color w:val="000000" w:themeColor="text1"/>
          <w:lang w:val="ro-RO"/>
        </w:rPr>
        <w:t>Rugăciunea de încheiere din breviar</w:t>
      </w:r>
      <w:r>
        <w:rPr>
          <w:rStyle w:val="FootnoteReference"/>
          <w:rFonts w:ascii="Verdana" w:hAnsi="Verdana"/>
          <w:i/>
          <w:color w:val="000000" w:themeColor="text1"/>
          <w:lang w:val="ro-RO"/>
        </w:rPr>
        <w:footnoteReference w:id="3"/>
      </w:r>
      <w:r>
        <w:rPr>
          <w:rFonts w:ascii="Verdana" w:hAnsi="Verdana"/>
          <w:i/>
          <w:color w:val="000000" w:themeColor="text1"/>
          <w:lang w:val="ro-RO"/>
        </w:rPr>
        <w:t xml:space="preserve">  </w:t>
      </w:r>
    </w:p>
    <w:p w14:paraId="36064A9A" w14:textId="77777777" w:rsidR="006F0923" w:rsidRDefault="006F0923" w:rsidP="008553D0">
      <w:pPr>
        <w:pStyle w:val="NoSpacing"/>
        <w:ind w:firstLine="426"/>
        <w:jc w:val="both"/>
        <w:rPr>
          <w:rFonts w:ascii="Verdana" w:hAnsi="Verdana"/>
          <w:color w:val="000000" w:themeColor="text1"/>
          <w:lang w:val="ro-RO"/>
        </w:rPr>
      </w:pPr>
    </w:p>
    <w:p w14:paraId="62A54DE5" w14:textId="7678A91E" w:rsidR="00F02804" w:rsidRPr="00F02804" w:rsidRDefault="00F02804" w:rsidP="008553D0">
      <w:pPr>
        <w:pStyle w:val="NoSpacing"/>
        <w:ind w:firstLine="426"/>
        <w:jc w:val="both"/>
        <w:rPr>
          <w:rFonts w:ascii="Verdana" w:hAnsi="Verdana"/>
          <w:i/>
          <w:color w:val="000000" w:themeColor="text1"/>
          <w:lang w:val="ro-RO"/>
        </w:rPr>
      </w:pPr>
      <w:r>
        <w:rPr>
          <w:rFonts w:ascii="Verdana" w:hAnsi="Verdana"/>
          <w:i/>
          <w:color w:val="000000" w:themeColor="text1"/>
          <w:lang w:val="ro-RO"/>
        </w:rPr>
        <w:t xml:space="preserve">Cu acordul autorului de pe paginile </w:t>
      </w:r>
      <w:hyperlink r:id="rId10" w:history="1">
        <w:r w:rsidRPr="000135C2">
          <w:rPr>
            <w:rStyle w:val="Hyperlink"/>
            <w:rFonts w:ascii="Verdana" w:hAnsi="Verdana"/>
            <w:i/>
            <w:lang w:val="ro-RO"/>
          </w:rPr>
          <w:t>www.catholica.cz</w:t>
        </w:r>
      </w:hyperlink>
      <w:r>
        <w:rPr>
          <w:rFonts w:ascii="Verdana" w:hAnsi="Verdana"/>
          <w:i/>
          <w:color w:val="000000" w:themeColor="text1"/>
          <w:lang w:val="ro-RO"/>
        </w:rPr>
        <w:t xml:space="preserve"> a tradus și pregătit pentru tipar Iosif </w:t>
      </w:r>
      <w:proofErr w:type="spellStart"/>
      <w:r>
        <w:rPr>
          <w:rFonts w:ascii="Verdana" w:hAnsi="Verdana"/>
          <w:i/>
          <w:color w:val="000000" w:themeColor="text1"/>
          <w:lang w:val="ro-RO"/>
        </w:rPr>
        <w:t>Fickl</w:t>
      </w:r>
      <w:proofErr w:type="spellEnd"/>
      <w:r>
        <w:rPr>
          <w:rFonts w:ascii="Verdana" w:hAnsi="Verdana"/>
          <w:i/>
          <w:color w:val="000000" w:themeColor="text1"/>
          <w:lang w:val="ro-RO"/>
        </w:rPr>
        <w:t xml:space="preserve"> </w:t>
      </w:r>
    </w:p>
    <w:p w14:paraId="49D8DE6C" w14:textId="77777777" w:rsidR="00E264B9" w:rsidRPr="007F7CA7" w:rsidRDefault="00E264B9" w:rsidP="007F7CA7">
      <w:pPr>
        <w:pStyle w:val="NoSpacing"/>
        <w:jc w:val="both"/>
        <w:rPr>
          <w:rFonts w:ascii="Verdana" w:hAnsi="Verdana"/>
          <w:lang w:eastAsia="cs-CZ"/>
        </w:rPr>
      </w:pPr>
    </w:p>
    <w:p w14:paraId="126B1E30" w14:textId="77777777" w:rsidR="00715511" w:rsidRPr="007F7CA7" w:rsidRDefault="00715511" w:rsidP="007F7CA7">
      <w:pPr>
        <w:pStyle w:val="NoSpacing"/>
        <w:jc w:val="both"/>
        <w:rPr>
          <w:rFonts w:ascii="Verdana" w:hAnsi="Verdana"/>
        </w:rPr>
      </w:pPr>
    </w:p>
    <w:sectPr w:rsidR="00715511" w:rsidRPr="007F7CA7" w:rsidSect="00D625DD">
      <w:footerReference w:type="default" r:id="rId11"/>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385C0" w14:textId="77777777" w:rsidR="00617331" w:rsidRDefault="00617331" w:rsidP="001113CF">
      <w:pPr>
        <w:spacing w:after="0" w:line="240" w:lineRule="auto"/>
      </w:pPr>
      <w:r>
        <w:separator/>
      </w:r>
    </w:p>
  </w:endnote>
  <w:endnote w:type="continuationSeparator" w:id="0">
    <w:p w14:paraId="38259506" w14:textId="77777777" w:rsidR="00617331" w:rsidRDefault="00617331" w:rsidP="0011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625149"/>
      <w:docPartObj>
        <w:docPartGallery w:val="Page Numbers (Bottom of Page)"/>
        <w:docPartUnique/>
      </w:docPartObj>
    </w:sdtPr>
    <w:sdtEndPr>
      <w:rPr>
        <w:noProof/>
      </w:rPr>
    </w:sdtEndPr>
    <w:sdtContent>
      <w:p w14:paraId="4A64D21B" w14:textId="773213B7" w:rsidR="00AF74C3" w:rsidRDefault="00AF74C3">
        <w:pPr>
          <w:pStyle w:val="Footer"/>
          <w:jc w:val="center"/>
        </w:pPr>
        <w:r>
          <w:fldChar w:fldCharType="begin"/>
        </w:r>
        <w:r>
          <w:instrText xml:space="preserve"> PAGE   \* MERGEFORMAT </w:instrText>
        </w:r>
        <w:r>
          <w:fldChar w:fldCharType="separate"/>
        </w:r>
        <w:r w:rsidR="007B7016">
          <w:rPr>
            <w:noProof/>
          </w:rPr>
          <w:t>5</w:t>
        </w:r>
        <w:r>
          <w:rPr>
            <w:noProof/>
          </w:rPr>
          <w:fldChar w:fldCharType="end"/>
        </w:r>
      </w:p>
    </w:sdtContent>
  </w:sdt>
  <w:p w14:paraId="0A4D3FE6" w14:textId="77777777" w:rsidR="00AF74C3" w:rsidRDefault="00AF7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6FB36" w14:textId="77777777" w:rsidR="00617331" w:rsidRDefault="00617331" w:rsidP="001113CF">
      <w:pPr>
        <w:spacing w:after="0" w:line="240" w:lineRule="auto"/>
      </w:pPr>
      <w:r>
        <w:separator/>
      </w:r>
    </w:p>
  </w:footnote>
  <w:footnote w:type="continuationSeparator" w:id="0">
    <w:p w14:paraId="31FCC36B" w14:textId="77777777" w:rsidR="00617331" w:rsidRDefault="00617331" w:rsidP="001113CF">
      <w:pPr>
        <w:spacing w:after="0" w:line="240" w:lineRule="auto"/>
      </w:pPr>
      <w:r>
        <w:continuationSeparator/>
      </w:r>
    </w:p>
  </w:footnote>
  <w:footnote w:id="1">
    <w:p w14:paraId="29144924" w14:textId="24B9FADD" w:rsidR="001113CF" w:rsidRPr="001113CF" w:rsidRDefault="001113CF">
      <w:pPr>
        <w:pStyle w:val="FootnoteText"/>
        <w:rPr>
          <w:rFonts w:asciiTheme="majorHAnsi" w:hAnsiTheme="majorHAnsi" w:cstheme="majorHAnsi"/>
          <w:b/>
          <w:lang w:val="ro-RO"/>
        </w:rPr>
      </w:pPr>
      <w:r>
        <w:rPr>
          <w:rStyle w:val="FootnoteReference"/>
        </w:rPr>
        <w:footnoteRef/>
      </w:r>
      <w:r>
        <w:t xml:space="preserve"> </w:t>
      </w:r>
      <w:r>
        <w:rPr>
          <w:lang w:val="ro-RO"/>
        </w:rPr>
        <w:t xml:space="preserve">Retorică - </w:t>
      </w:r>
      <w:proofErr w:type="spellStart"/>
      <w:r w:rsidRPr="001113CF">
        <w:rPr>
          <w:rFonts w:asciiTheme="majorHAnsi" w:hAnsiTheme="majorHAnsi" w:cstheme="majorHAnsi"/>
          <w:color w:val="000000"/>
          <w:shd w:val="clear" w:color="auto" w:fill="FFFFFF"/>
        </w:rPr>
        <w:t>Arta</w:t>
      </w:r>
      <w:proofErr w:type="spellEnd"/>
      <w:r w:rsidRPr="001113CF">
        <w:rPr>
          <w:rFonts w:asciiTheme="majorHAnsi" w:hAnsiTheme="majorHAnsi" w:cstheme="majorHAnsi"/>
          <w:color w:val="000000"/>
          <w:shd w:val="clear" w:color="auto" w:fill="FFFFFF"/>
        </w:rPr>
        <w:t xml:space="preserve"> de a </w:t>
      </w:r>
      <w:proofErr w:type="spellStart"/>
      <w:r w:rsidRPr="001113CF">
        <w:rPr>
          <w:rFonts w:asciiTheme="majorHAnsi" w:hAnsiTheme="majorHAnsi" w:cstheme="majorHAnsi"/>
          <w:color w:val="000000"/>
          <w:shd w:val="clear" w:color="auto" w:fill="FFFFFF"/>
        </w:rPr>
        <w:t>vorbi</w:t>
      </w:r>
      <w:proofErr w:type="spellEnd"/>
      <w:r w:rsidRPr="001113CF">
        <w:rPr>
          <w:rFonts w:asciiTheme="majorHAnsi" w:hAnsiTheme="majorHAnsi" w:cstheme="majorHAnsi"/>
          <w:color w:val="000000"/>
          <w:shd w:val="clear" w:color="auto" w:fill="FFFFFF"/>
        </w:rPr>
        <w:t xml:space="preserve"> </w:t>
      </w:r>
      <w:proofErr w:type="spellStart"/>
      <w:r w:rsidRPr="001113CF">
        <w:rPr>
          <w:rFonts w:asciiTheme="majorHAnsi" w:hAnsiTheme="majorHAnsi" w:cstheme="majorHAnsi"/>
          <w:color w:val="000000"/>
          <w:shd w:val="clear" w:color="auto" w:fill="FFFFFF"/>
        </w:rPr>
        <w:t>frumos</w:t>
      </w:r>
      <w:proofErr w:type="spellEnd"/>
      <w:r w:rsidRPr="001113CF">
        <w:rPr>
          <w:rFonts w:asciiTheme="majorHAnsi" w:hAnsiTheme="majorHAnsi" w:cstheme="majorHAnsi"/>
          <w:color w:val="000000"/>
          <w:shd w:val="clear" w:color="auto" w:fill="FFFFFF"/>
        </w:rPr>
        <w:t xml:space="preserve">; </w:t>
      </w:r>
      <w:proofErr w:type="spellStart"/>
      <w:r w:rsidRPr="001113CF">
        <w:rPr>
          <w:rFonts w:asciiTheme="majorHAnsi" w:hAnsiTheme="majorHAnsi" w:cstheme="majorHAnsi"/>
          <w:color w:val="000000"/>
          <w:shd w:val="clear" w:color="auto" w:fill="FFFFFF"/>
        </w:rPr>
        <w:t>arta</w:t>
      </w:r>
      <w:proofErr w:type="spellEnd"/>
      <w:r w:rsidRPr="001113CF">
        <w:rPr>
          <w:rFonts w:asciiTheme="majorHAnsi" w:hAnsiTheme="majorHAnsi" w:cstheme="majorHAnsi"/>
          <w:color w:val="000000"/>
          <w:shd w:val="clear" w:color="auto" w:fill="FFFFFF"/>
        </w:rPr>
        <w:t xml:space="preserve"> de a </w:t>
      </w:r>
      <w:proofErr w:type="spellStart"/>
      <w:r w:rsidRPr="001113CF">
        <w:rPr>
          <w:rFonts w:asciiTheme="majorHAnsi" w:hAnsiTheme="majorHAnsi" w:cstheme="majorHAnsi"/>
          <w:color w:val="000000"/>
          <w:shd w:val="clear" w:color="auto" w:fill="FFFFFF"/>
        </w:rPr>
        <w:t>convinge</w:t>
      </w:r>
      <w:proofErr w:type="spellEnd"/>
      <w:r w:rsidRPr="001113CF">
        <w:rPr>
          <w:rFonts w:asciiTheme="majorHAnsi" w:hAnsiTheme="majorHAnsi" w:cstheme="majorHAnsi"/>
          <w:color w:val="000000"/>
          <w:shd w:val="clear" w:color="auto" w:fill="FFFFFF"/>
        </w:rPr>
        <w:t xml:space="preserve"> </w:t>
      </w:r>
      <w:proofErr w:type="spellStart"/>
      <w:r w:rsidRPr="001113CF">
        <w:rPr>
          <w:rFonts w:asciiTheme="majorHAnsi" w:hAnsiTheme="majorHAnsi" w:cstheme="majorHAnsi"/>
          <w:color w:val="000000"/>
          <w:shd w:val="clear" w:color="auto" w:fill="FFFFFF"/>
        </w:rPr>
        <w:t>un</w:t>
      </w:r>
      <w:proofErr w:type="spellEnd"/>
      <w:r w:rsidRPr="001113CF">
        <w:rPr>
          <w:rFonts w:asciiTheme="majorHAnsi" w:hAnsiTheme="majorHAnsi" w:cstheme="majorHAnsi"/>
          <w:color w:val="000000"/>
          <w:shd w:val="clear" w:color="auto" w:fill="FFFFFF"/>
        </w:rPr>
        <w:t xml:space="preserve"> auditoriu </w:t>
      </w:r>
      <w:proofErr w:type="spellStart"/>
      <w:r w:rsidRPr="001113CF">
        <w:rPr>
          <w:rFonts w:asciiTheme="majorHAnsi" w:hAnsiTheme="majorHAnsi" w:cstheme="majorHAnsi"/>
          <w:color w:val="000000"/>
          <w:shd w:val="clear" w:color="auto" w:fill="FFFFFF"/>
        </w:rPr>
        <w:t>prin</w:t>
      </w:r>
      <w:proofErr w:type="spellEnd"/>
      <w:r w:rsidRPr="001113CF">
        <w:rPr>
          <w:rFonts w:asciiTheme="majorHAnsi" w:hAnsiTheme="majorHAnsi" w:cstheme="majorHAnsi"/>
          <w:color w:val="000000"/>
          <w:shd w:val="clear" w:color="auto" w:fill="FFFFFF"/>
        </w:rPr>
        <w:t xml:space="preserve"> </w:t>
      </w:r>
      <w:proofErr w:type="spellStart"/>
      <w:r w:rsidRPr="001113CF">
        <w:rPr>
          <w:rFonts w:asciiTheme="majorHAnsi" w:hAnsiTheme="majorHAnsi" w:cstheme="majorHAnsi"/>
          <w:color w:val="000000"/>
          <w:shd w:val="clear" w:color="auto" w:fill="FFFFFF"/>
        </w:rPr>
        <w:t>măiestria</w:t>
      </w:r>
      <w:proofErr w:type="spellEnd"/>
      <w:r w:rsidRPr="001113CF">
        <w:rPr>
          <w:rFonts w:asciiTheme="majorHAnsi" w:hAnsiTheme="majorHAnsi" w:cstheme="majorHAnsi"/>
          <w:color w:val="000000"/>
          <w:shd w:val="clear" w:color="auto" w:fill="FFFFFF"/>
        </w:rPr>
        <w:t xml:space="preserve"> </w:t>
      </w:r>
      <w:proofErr w:type="spellStart"/>
      <w:r w:rsidRPr="001113CF">
        <w:rPr>
          <w:rFonts w:asciiTheme="majorHAnsi" w:hAnsiTheme="majorHAnsi" w:cstheme="majorHAnsi"/>
          <w:color w:val="000000"/>
          <w:shd w:val="clear" w:color="auto" w:fill="FFFFFF"/>
        </w:rPr>
        <w:t>argumentației</w:t>
      </w:r>
      <w:proofErr w:type="spellEnd"/>
      <w:r w:rsidRPr="001113CF">
        <w:rPr>
          <w:rFonts w:asciiTheme="majorHAnsi" w:hAnsiTheme="majorHAnsi" w:cstheme="majorHAnsi"/>
          <w:color w:val="000000"/>
          <w:shd w:val="clear" w:color="auto" w:fill="FFFFFF"/>
        </w:rPr>
        <w:t xml:space="preserve">, </w:t>
      </w:r>
      <w:proofErr w:type="spellStart"/>
      <w:r w:rsidRPr="001113CF">
        <w:rPr>
          <w:rFonts w:asciiTheme="majorHAnsi" w:hAnsiTheme="majorHAnsi" w:cstheme="majorHAnsi"/>
          <w:color w:val="000000"/>
          <w:shd w:val="clear" w:color="auto" w:fill="FFFFFF"/>
        </w:rPr>
        <w:t>frumusețea</w:t>
      </w:r>
      <w:proofErr w:type="spellEnd"/>
      <w:r w:rsidRPr="001113CF">
        <w:rPr>
          <w:rFonts w:asciiTheme="majorHAnsi" w:hAnsiTheme="majorHAnsi" w:cstheme="majorHAnsi"/>
          <w:color w:val="000000"/>
          <w:shd w:val="clear" w:color="auto" w:fill="FFFFFF"/>
        </w:rPr>
        <w:t xml:space="preserve"> </w:t>
      </w:r>
      <w:proofErr w:type="spellStart"/>
      <w:r w:rsidRPr="001113CF">
        <w:rPr>
          <w:rFonts w:asciiTheme="majorHAnsi" w:hAnsiTheme="majorHAnsi" w:cstheme="majorHAnsi"/>
          <w:color w:val="000000"/>
          <w:shd w:val="clear" w:color="auto" w:fill="FFFFFF"/>
        </w:rPr>
        <w:t>stilului</w:t>
      </w:r>
      <w:proofErr w:type="spellEnd"/>
      <w:r w:rsidRPr="001113CF">
        <w:rPr>
          <w:rFonts w:asciiTheme="majorHAnsi" w:hAnsiTheme="majorHAnsi" w:cstheme="majorHAnsi"/>
          <w:color w:val="000000"/>
          <w:shd w:val="clear" w:color="auto" w:fill="FFFFFF"/>
        </w:rPr>
        <w:t xml:space="preserve"> </w:t>
      </w:r>
      <w:proofErr w:type="spellStart"/>
      <w:r w:rsidRPr="001113CF">
        <w:rPr>
          <w:rFonts w:asciiTheme="majorHAnsi" w:hAnsiTheme="majorHAnsi" w:cstheme="majorHAnsi"/>
          <w:color w:val="000000"/>
          <w:shd w:val="clear" w:color="auto" w:fill="FFFFFF"/>
        </w:rPr>
        <w:t>și</w:t>
      </w:r>
      <w:proofErr w:type="spellEnd"/>
      <w:r w:rsidRPr="001113CF">
        <w:rPr>
          <w:rFonts w:asciiTheme="majorHAnsi" w:hAnsiTheme="majorHAnsi" w:cstheme="majorHAnsi"/>
          <w:color w:val="000000"/>
          <w:shd w:val="clear" w:color="auto" w:fill="FFFFFF"/>
        </w:rPr>
        <w:t xml:space="preserve"> a </w:t>
      </w:r>
      <w:proofErr w:type="spellStart"/>
      <w:r w:rsidRPr="001113CF">
        <w:rPr>
          <w:rFonts w:asciiTheme="majorHAnsi" w:hAnsiTheme="majorHAnsi" w:cstheme="majorHAnsi"/>
          <w:color w:val="000000"/>
          <w:shd w:val="clear" w:color="auto" w:fill="FFFFFF"/>
        </w:rPr>
        <w:t>limbii</w:t>
      </w:r>
      <w:proofErr w:type="spellEnd"/>
      <w:r w:rsidRPr="001113CF">
        <w:rPr>
          <w:rFonts w:asciiTheme="majorHAnsi" w:hAnsiTheme="majorHAnsi" w:cstheme="majorHAnsi"/>
          <w:color w:val="000000"/>
          <w:shd w:val="clear" w:color="auto" w:fill="FFFFFF"/>
        </w:rPr>
        <w:t xml:space="preserve"> </w:t>
      </w:r>
      <w:proofErr w:type="spellStart"/>
      <w:r w:rsidRPr="001113CF">
        <w:rPr>
          <w:rFonts w:asciiTheme="majorHAnsi" w:hAnsiTheme="majorHAnsi" w:cstheme="majorHAnsi"/>
          <w:color w:val="000000"/>
          <w:shd w:val="clear" w:color="auto" w:fill="FFFFFF"/>
        </w:rPr>
        <w:t>etc</w:t>
      </w:r>
      <w:proofErr w:type="spellEnd"/>
      <w:r w:rsidRPr="001113CF">
        <w:rPr>
          <w:rFonts w:asciiTheme="majorHAnsi" w:hAnsiTheme="majorHAnsi" w:cstheme="majorHAnsi"/>
          <w:color w:val="000000"/>
          <w:shd w:val="clear" w:color="auto" w:fill="FFFFFF"/>
        </w:rPr>
        <w:t xml:space="preserve">.; </w:t>
      </w:r>
      <w:proofErr w:type="spellStart"/>
      <w:r w:rsidRPr="001113CF">
        <w:rPr>
          <w:rFonts w:asciiTheme="majorHAnsi" w:hAnsiTheme="majorHAnsi" w:cstheme="majorHAnsi"/>
          <w:color w:val="000000"/>
          <w:shd w:val="clear" w:color="auto" w:fill="FFFFFF"/>
        </w:rPr>
        <w:t>ansamblul</w:t>
      </w:r>
      <w:proofErr w:type="spellEnd"/>
      <w:r w:rsidRPr="001113CF">
        <w:rPr>
          <w:rFonts w:asciiTheme="majorHAnsi" w:hAnsiTheme="majorHAnsi" w:cstheme="majorHAnsi"/>
          <w:color w:val="000000"/>
          <w:shd w:val="clear" w:color="auto" w:fill="FFFFFF"/>
        </w:rPr>
        <w:t xml:space="preserve"> </w:t>
      </w:r>
      <w:proofErr w:type="spellStart"/>
      <w:r w:rsidRPr="001113CF">
        <w:rPr>
          <w:rFonts w:asciiTheme="majorHAnsi" w:hAnsiTheme="majorHAnsi" w:cstheme="majorHAnsi"/>
          <w:color w:val="000000"/>
          <w:shd w:val="clear" w:color="auto" w:fill="FFFFFF"/>
        </w:rPr>
        <w:t>regulilor</w:t>
      </w:r>
      <w:proofErr w:type="spellEnd"/>
      <w:r w:rsidRPr="001113CF">
        <w:rPr>
          <w:rFonts w:asciiTheme="majorHAnsi" w:hAnsiTheme="majorHAnsi" w:cstheme="majorHAnsi"/>
          <w:color w:val="000000"/>
          <w:shd w:val="clear" w:color="auto" w:fill="FFFFFF"/>
        </w:rPr>
        <w:t xml:space="preserve"> care </w:t>
      </w:r>
      <w:proofErr w:type="spellStart"/>
      <w:r w:rsidRPr="001113CF">
        <w:rPr>
          <w:rFonts w:asciiTheme="majorHAnsi" w:hAnsiTheme="majorHAnsi" w:cstheme="majorHAnsi"/>
          <w:color w:val="000000"/>
          <w:shd w:val="clear" w:color="auto" w:fill="FFFFFF"/>
        </w:rPr>
        <w:t>ajută</w:t>
      </w:r>
      <w:proofErr w:type="spellEnd"/>
      <w:r w:rsidRPr="001113CF">
        <w:rPr>
          <w:rFonts w:asciiTheme="majorHAnsi" w:hAnsiTheme="majorHAnsi" w:cstheme="majorHAnsi"/>
          <w:color w:val="000000"/>
          <w:shd w:val="clear" w:color="auto" w:fill="FFFFFF"/>
        </w:rPr>
        <w:t xml:space="preserve"> la </w:t>
      </w:r>
      <w:proofErr w:type="spellStart"/>
      <w:r w:rsidRPr="001113CF">
        <w:rPr>
          <w:rFonts w:asciiTheme="majorHAnsi" w:hAnsiTheme="majorHAnsi" w:cstheme="majorHAnsi"/>
          <w:color w:val="000000"/>
          <w:shd w:val="clear" w:color="auto" w:fill="FFFFFF"/>
        </w:rPr>
        <w:t>însușirea</w:t>
      </w:r>
      <w:proofErr w:type="spellEnd"/>
      <w:r w:rsidRPr="001113CF">
        <w:rPr>
          <w:rFonts w:asciiTheme="majorHAnsi" w:hAnsiTheme="majorHAnsi" w:cstheme="majorHAnsi"/>
          <w:color w:val="000000"/>
          <w:shd w:val="clear" w:color="auto" w:fill="FFFFFF"/>
        </w:rPr>
        <w:t xml:space="preserve"> </w:t>
      </w:r>
      <w:proofErr w:type="spellStart"/>
      <w:r w:rsidRPr="001113CF">
        <w:rPr>
          <w:rFonts w:asciiTheme="majorHAnsi" w:hAnsiTheme="majorHAnsi" w:cstheme="majorHAnsi"/>
          <w:color w:val="000000"/>
          <w:shd w:val="clear" w:color="auto" w:fill="FFFFFF"/>
        </w:rPr>
        <w:t>acestei</w:t>
      </w:r>
      <w:proofErr w:type="spellEnd"/>
      <w:r w:rsidRPr="001113CF">
        <w:rPr>
          <w:rFonts w:asciiTheme="majorHAnsi" w:hAnsiTheme="majorHAnsi" w:cstheme="majorHAnsi"/>
          <w:color w:val="000000"/>
          <w:shd w:val="clear" w:color="auto" w:fill="FFFFFF"/>
        </w:rPr>
        <w:t xml:space="preserve"> </w:t>
      </w:r>
      <w:proofErr w:type="spellStart"/>
      <w:r w:rsidRPr="001113CF">
        <w:rPr>
          <w:rFonts w:asciiTheme="majorHAnsi" w:hAnsiTheme="majorHAnsi" w:cstheme="majorHAnsi"/>
          <w:color w:val="000000"/>
          <w:shd w:val="clear" w:color="auto" w:fill="FFFFFF"/>
        </w:rPr>
        <w:t>arte</w:t>
      </w:r>
      <w:proofErr w:type="spellEnd"/>
      <w:r w:rsidRPr="001113CF">
        <w:rPr>
          <w:rFonts w:asciiTheme="majorHAnsi" w:hAnsiTheme="majorHAnsi" w:cstheme="majorHAnsi"/>
          <w:color w:val="000000"/>
          <w:shd w:val="clear" w:color="auto" w:fill="FFFFFF"/>
        </w:rPr>
        <w:t>.</w:t>
      </w:r>
    </w:p>
  </w:footnote>
  <w:footnote w:id="2">
    <w:p w14:paraId="1B51677E" w14:textId="2C18476A" w:rsidR="00EE6FB5" w:rsidRPr="00EE6FB5" w:rsidRDefault="00EE6FB5">
      <w:pPr>
        <w:pStyle w:val="FootnoteText"/>
        <w:rPr>
          <w:lang w:val="ro-RO"/>
        </w:rPr>
      </w:pPr>
      <w:r>
        <w:rPr>
          <w:rStyle w:val="FootnoteReference"/>
        </w:rPr>
        <w:footnoteRef/>
      </w:r>
      <w:r>
        <w:t xml:space="preserve"> </w:t>
      </w:r>
      <w:proofErr w:type="spellStart"/>
      <w:r>
        <w:rPr>
          <w:lang w:val="ro-RO"/>
        </w:rPr>
        <w:t>Rm</w:t>
      </w:r>
      <w:proofErr w:type="spellEnd"/>
      <w:r>
        <w:rPr>
          <w:lang w:val="ro-RO"/>
        </w:rPr>
        <w:t xml:space="preserve"> 13,13-14</w:t>
      </w:r>
    </w:p>
  </w:footnote>
  <w:footnote w:id="3">
    <w:p w14:paraId="4E0E6040" w14:textId="77777777" w:rsidR="00542946" w:rsidRPr="00B22FB2" w:rsidRDefault="00D625DD" w:rsidP="00542946">
      <w:pPr>
        <w:pStyle w:val="FootnoteText"/>
        <w:rPr>
          <w:lang w:val="ro-RO"/>
        </w:rPr>
      </w:pPr>
      <w:r>
        <w:rPr>
          <w:rStyle w:val="FootnoteReference"/>
        </w:rPr>
        <w:footnoteRef/>
      </w:r>
      <w:r>
        <w:t xml:space="preserve"> </w:t>
      </w:r>
      <w:r w:rsidR="00542946">
        <w:rPr>
          <w:rStyle w:val="FootnoteReference"/>
        </w:rPr>
        <w:footnoteRef/>
      </w:r>
      <w:r w:rsidR="00542946">
        <w:t xml:space="preserve"> </w:t>
      </w:r>
      <w:proofErr w:type="spellStart"/>
      <w:r w:rsidR="00542946">
        <w:t>Breviar</w:t>
      </w:r>
      <w:proofErr w:type="spellEnd"/>
      <w:r w:rsidR="00542946">
        <w:t xml:space="preserve"> (</w:t>
      </w:r>
      <w:r w:rsidR="00542946">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14:paraId="188F60FA" w14:textId="77777777" w:rsidR="00542946" w:rsidRPr="0018468F" w:rsidRDefault="00542946" w:rsidP="00542946">
      <w:pPr>
        <w:pStyle w:val="FootnoteText"/>
        <w:rPr>
          <w:lang w:val="ro-RO"/>
        </w:rPr>
      </w:pPr>
    </w:p>
    <w:p w14:paraId="4F88159C" w14:textId="77777777" w:rsidR="00542946" w:rsidRPr="00FE79E2" w:rsidRDefault="00542946" w:rsidP="00542946">
      <w:pPr>
        <w:pStyle w:val="FootnoteText"/>
        <w:rPr>
          <w:lang w:val="ro-RO"/>
        </w:rPr>
      </w:pPr>
    </w:p>
    <w:p w14:paraId="3DCADCC6" w14:textId="37B1115C" w:rsidR="00D625DD" w:rsidRPr="00D625DD" w:rsidRDefault="00D625DD">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511"/>
    <w:rsid w:val="000860FF"/>
    <w:rsid w:val="001113CF"/>
    <w:rsid w:val="00142566"/>
    <w:rsid w:val="00157B14"/>
    <w:rsid w:val="00181D5E"/>
    <w:rsid w:val="00196A63"/>
    <w:rsid w:val="001B5854"/>
    <w:rsid w:val="001F4006"/>
    <w:rsid w:val="00217DDC"/>
    <w:rsid w:val="00264A7A"/>
    <w:rsid w:val="00271D3D"/>
    <w:rsid w:val="002E136E"/>
    <w:rsid w:val="002E1935"/>
    <w:rsid w:val="003A1C1D"/>
    <w:rsid w:val="004C1B12"/>
    <w:rsid w:val="004C4D7A"/>
    <w:rsid w:val="004E1D6C"/>
    <w:rsid w:val="004F3798"/>
    <w:rsid w:val="00513DFF"/>
    <w:rsid w:val="005262CD"/>
    <w:rsid w:val="00542946"/>
    <w:rsid w:val="00581CD3"/>
    <w:rsid w:val="005D00BC"/>
    <w:rsid w:val="00617331"/>
    <w:rsid w:val="00640364"/>
    <w:rsid w:val="00696E7B"/>
    <w:rsid w:val="006D70B2"/>
    <w:rsid w:val="006F0923"/>
    <w:rsid w:val="00715511"/>
    <w:rsid w:val="0073316A"/>
    <w:rsid w:val="0073659B"/>
    <w:rsid w:val="00750918"/>
    <w:rsid w:val="007B7016"/>
    <w:rsid w:val="007F7CA7"/>
    <w:rsid w:val="00854DAB"/>
    <w:rsid w:val="008553D0"/>
    <w:rsid w:val="00863075"/>
    <w:rsid w:val="008843F7"/>
    <w:rsid w:val="008C105C"/>
    <w:rsid w:val="00904163"/>
    <w:rsid w:val="0091551A"/>
    <w:rsid w:val="009205AE"/>
    <w:rsid w:val="00A0579C"/>
    <w:rsid w:val="00A1667F"/>
    <w:rsid w:val="00AA1681"/>
    <w:rsid w:val="00AA337A"/>
    <w:rsid w:val="00AF74C3"/>
    <w:rsid w:val="00B142F0"/>
    <w:rsid w:val="00B33644"/>
    <w:rsid w:val="00B63F92"/>
    <w:rsid w:val="00C0180B"/>
    <w:rsid w:val="00C24A99"/>
    <w:rsid w:val="00C60FAB"/>
    <w:rsid w:val="00C935D0"/>
    <w:rsid w:val="00CA0C5D"/>
    <w:rsid w:val="00CB1C53"/>
    <w:rsid w:val="00D1563E"/>
    <w:rsid w:val="00D16365"/>
    <w:rsid w:val="00D625DD"/>
    <w:rsid w:val="00D642E9"/>
    <w:rsid w:val="00D86978"/>
    <w:rsid w:val="00DB5C84"/>
    <w:rsid w:val="00E00861"/>
    <w:rsid w:val="00E264B9"/>
    <w:rsid w:val="00EE6FB5"/>
    <w:rsid w:val="00F02804"/>
    <w:rsid w:val="00FF2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1F4006"/>
  </w:style>
  <w:style w:type="paragraph" w:styleId="NoSpacing">
    <w:name w:val="No Spacing"/>
    <w:uiPriority w:val="1"/>
    <w:qFormat/>
    <w:rsid w:val="00C60FAB"/>
    <w:pPr>
      <w:spacing w:after="0" w:line="240" w:lineRule="auto"/>
    </w:pPr>
  </w:style>
  <w:style w:type="paragraph" w:styleId="FootnoteText">
    <w:name w:val="footnote text"/>
    <w:basedOn w:val="Normal"/>
    <w:link w:val="FootnoteTextChar"/>
    <w:uiPriority w:val="99"/>
    <w:semiHidden/>
    <w:unhideWhenUsed/>
    <w:rsid w:val="00111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13CF"/>
    <w:rPr>
      <w:sz w:val="20"/>
      <w:szCs w:val="20"/>
    </w:rPr>
  </w:style>
  <w:style w:type="character" w:styleId="FootnoteReference">
    <w:name w:val="footnote reference"/>
    <w:basedOn w:val="DefaultParagraphFont"/>
    <w:uiPriority w:val="99"/>
    <w:semiHidden/>
    <w:unhideWhenUsed/>
    <w:rsid w:val="001113CF"/>
    <w:rPr>
      <w:vertAlign w:val="superscript"/>
    </w:rPr>
  </w:style>
  <w:style w:type="paragraph" w:styleId="Header">
    <w:name w:val="header"/>
    <w:basedOn w:val="Normal"/>
    <w:link w:val="HeaderChar"/>
    <w:uiPriority w:val="99"/>
    <w:unhideWhenUsed/>
    <w:rsid w:val="00AF7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4C3"/>
  </w:style>
  <w:style w:type="paragraph" w:styleId="Footer">
    <w:name w:val="footer"/>
    <w:basedOn w:val="Normal"/>
    <w:link w:val="FooterChar"/>
    <w:uiPriority w:val="99"/>
    <w:unhideWhenUsed/>
    <w:rsid w:val="00AF7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4C3"/>
  </w:style>
  <w:style w:type="character" w:customStyle="1" w:styleId="nrver">
    <w:name w:val="nrver"/>
    <w:basedOn w:val="DefaultParagraphFont"/>
    <w:rsid w:val="008843F7"/>
    <w:rPr>
      <w:b/>
      <w:bCs/>
      <w:strike w:val="0"/>
      <w:dstrike w:val="0"/>
      <w:color w:val="CC0033"/>
      <w:sz w:val="17"/>
      <w:szCs w:val="17"/>
      <w:u w:val="none"/>
      <w:effect w:val="none"/>
    </w:rPr>
  </w:style>
  <w:style w:type="character" w:customStyle="1" w:styleId="crnver">
    <w:name w:val="crnver"/>
    <w:basedOn w:val="DefaultParagraphFont"/>
    <w:rsid w:val="008843F7"/>
    <w:rPr>
      <w:shd w:val="clear" w:color="auto" w:fill="FFCCCC"/>
    </w:rPr>
  </w:style>
  <w:style w:type="character" w:customStyle="1" w:styleId="txtver">
    <w:name w:val="txtver"/>
    <w:basedOn w:val="DefaultParagraphFont"/>
    <w:rsid w:val="008843F7"/>
  </w:style>
  <w:style w:type="character" w:styleId="Hyperlink">
    <w:name w:val="Hyperlink"/>
    <w:basedOn w:val="DefaultParagraphFont"/>
    <w:uiPriority w:val="99"/>
    <w:unhideWhenUsed/>
    <w:rsid w:val="00F02804"/>
    <w:rPr>
      <w:color w:val="0563C1" w:themeColor="hyperlink"/>
      <w:u w:val="single"/>
    </w:rPr>
  </w:style>
  <w:style w:type="paragraph" w:styleId="BalloonText">
    <w:name w:val="Balloon Text"/>
    <w:basedOn w:val="Normal"/>
    <w:link w:val="BalloonTextChar"/>
    <w:uiPriority w:val="99"/>
    <w:semiHidden/>
    <w:unhideWhenUsed/>
    <w:rsid w:val="00526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2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1F4006"/>
  </w:style>
  <w:style w:type="paragraph" w:styleId="NoSpacing">
    <w:name w:val="No Spacing"/>
    <w:uiPriority w:val="1"/>
    <w:qFormat/>
    <w:rsid w:val="00C60FAB"/>
    <w:pPr>
      <w:spacing w:after="0" w:line="240" w:lineRule="auto"/>
    </w:pPr>
  </w:style>
  <w:style w:type="paragraph" w:styleId="FootnoteText">
    <w:name w:val="footnote text"/>
    <w:basedOn w:val="Normal"/>
    <w:link w:val="FootnoteTextChar"/>
    <w:uiPriority w:val="99"/>
    <w:semiHidden/>
    <w:unhideWhenUsed/>
    <w:rsid w:val="00111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13CF"/>
    <w:rPr>
      <w:sz w:val="20"/>
      <w:szCs w:val="20"/>
    </w:rPr>
  </w:style>
  <w:style w:type="character" w:styleId="FootnoteReference">
    <w:name w:val="footnote reference"/>
    <w:basedOn w:val="DefaultParagraphFont"/>
    <w:uiPriority w:val="99"/>
    <w:semiHidden/>
    <w:unhideWhenUsed/>
    <w:rsid w:val="001113CF"/>
    <w:rPr>
      <w:vertAlign w:val="superscript"/>
    </w:rPr>
  </w:style>
  <w:style w:type="paragraph" w:styleId="Header">
    <w:name w:val="header"/>
    <w:basedOn w:val="Normal"/>
    <w:link w:val="HeaderChar"/>
    <w:uiPriority w:val="99"/>
    <w:unhideWhenUsed/>
    <w:rsid w:val="00AF7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4C3"/>
  </w:style>
  <w:style w:type="paragraph" w:styleId="Footer">
    <w:name w:val="footer"/>
    <w:basedOn w:val="Normal"/>
    <w:link w:val="FooterChar"/>
    <w:uiPriority w:val="99"/>
    <w:unhideWhenUsed/>
    <w:rsid w:val="00AF7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4C3"/>
  </w:style>
  <w:style w:type="character" w:customStyle="1" w:styleId="nrver">
    <w:name w:val="nrver"/>
    <w:basedOn w:val="DefaultParagraphFont"/>
    <w:rsid w:val="008843F7"/>
    <w:rPr>
      <w:b/>
      <w:bCs/>
      <w:strike w:val="0"/>
      <w:dstrike w:val="0"/>
      <w:color w:val="CC0033"/>
      <w:sz w:val="17"/>
      <w:szCs w:val="17"/>
      <w:u w:val="none"/>
      <w:effect w:val="none"/>
    </w:rPr>
  </w:style>
  <w:style w:type="character" w:customStyle="1" w:styleId="crnver">
    <w:name w:val="crnver"/>
    <w:basedOn w:val="DefaultParagraphFont"/>
    <w:rsid w:val="008843F7"/>
    <w:rPr>
      <w:shd w:val="clear" w:color="auto" w:fill="FFCCCC"/>
    </w:rPr>
  </w:style>
  <w:style w:type="character" w:customStyle="1" w:styleId="txtver">
    <w:name w:val="txtver"/>
    <w:basedOn w:val="DefaultParagraphFont"/>
    <w:rsid w:val="008843F7"/>
  </w:style>
  <w:style w:type="character" w:styleId="Hyperlink">
    <w:name w:val="Hyperlink"/>
    <w:basedOn w:val="DefaultParagraphFont"/>
    <w:uiPriority w:val="99"/>
    <w:unhideWhenUsed/>
    <w:rsid w:val="00F02804"/>
    <w:rPr>
      <w:color w:val="0563C1" w:themeColor="hyperlink"/>
      <w:u w:val="single"/>
    </w:rPr>
  </w:style>
  <w:style w:type="paragraph" w:styleId="BalloonText">
    <w:name w:val="Balloon Text"/>
    <w:basedOn w:val="Normal"/>
    <w:link w:val="BalloonTextChar"/>
    <w:uiPriority w:val="99"/>
    <w:semiHidden/>
    <w:unhideWhenUsed/>
    <w:rsid w:val="00526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2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43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3A4C1-7763-4AE5-8A02-0F3BB2DB5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2490</Words>
  <Characters>14198</Characters>
  <Application>Microsoft Office Word</Application>
  <DocSecurity>0</DocSecurity>
  <Lines>118</Lines>
  <Paragraphs>33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12</cp:revision>
  <cp:lastPrinted>2021-08-24T16:23:00Z</cp:lastPrinted>
  <dcterms:created xsi:type="dcterms:W3CDTF">2021-08-13T10:19:00Z</dcterms:created>
  <dcterms:modified xsi:type="dcterms:W3CDTF">2021-08-24T16:23:00Z</dcterms:modified>
</cp:coreProperties>
</file>