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24" w:rsidRDefault="00453E24" w:rsidP="00453E24">
      <w:pPr>
        <w:spacing w:after="0" w:line="240" w:lineRule="auto"/>
        <w:rPr>
          <w:rFonts w:ascii="Arial" w:eastAsia="Times New Roman" w:hAnsi="Arial" w:cs="Arial"/>
          <w:color w:val="660033"/>
          <w:sz w:val="21"/>
          <w:szCs w:val="21"/>
          <w:lang w:eastAsia="cs-CZ"/>
        </w:rPr>
      </w:pPr>
      <w:proofErr w:type="spellStart"/>
      <w:r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Panna</w:t>
      </w:r>
      <w:proofErr w:type="spellEnd"/>
      <w:r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 xml:space="preserve"> Maria </w:t>
      </w:r>
      <w:proofErr w:type="spellStart"/>
      <w:r>
        <w:rPr>
          <w:rFonts w:ascii="Verdana" w:eastAsia="Times New Roman" w:hAnsi="Verdana" w:cs="Arial"/>
          <w:b/>
          <w:bCs/>
          <w:color w:val="6A0028"/>
          <w:sz w:val="36"/>
          <w:szCs w:val="36"/>
          <w:lang w:val="en-US" w:eastAsia="cs-CZ"/>
        </w:rPr>
        <w:t>Karmelská</w:t>
      </w:r>
      <w:proofErr w:type="spellEnd"/>
    </w:p>
    <w:p w:rsidR="00453E24" w:rsidRDefault="00453E24" w:rsidP="00453E24">
      <w:pPr>
        <w:spacing w:after="0" w:line="240" w:lineRule="auto"/>
        <w:rPr>
          <w:rFonts w:ascii="Arial" w:eastAsia="Times New Roman" w:hAnsi="Arial" w:cs="Arial"/>
          <w:color w:val="660033"/>
          <w:sz w:val="21"/>
          <w:szCs w:val="21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117475</wp:posOffset>
            </wp:positionV>
            <wp:extent cx="2943225" cy="4486275"/>
            <wp:effectExtent l="0" t="0" r="9525" b="9525"/>
            <wp:wrapTight wrapText="bothSides">
              <wp:wrapPolygon edited="0">
                <wp:start x="0" y="0"/>
                <wp:lineTo x="0" y="21554"/>
                <wp:lineTo x="21530" y="21554"/>
                <wp:lineTo x="215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48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E24" w:rsidRDefault="00453E24" w:rsidP="00453E24">
      <w:pPr>
        <w:spacing w:after="0" w:line="240" w:lineRule="auto"/>
        <w:rPr>
          <w:rFonts w:ascii="Verdana" w:eastAsia="Times New Roman" w:hAnsi="Verdana" w:cs="Arial"/>
          <w:color w:val="660033"/>
          <w:sz w:val="21"/>
          <w:szCs w:val="21"/>
          <w:lang w:val="en-US" w:eastAsia="cs-CZ"/>
        </w:rPr>
      </w:pPr>
      <w:r>
        <w:rPr>
          <w:rFonts w:ascii="Verdana" w:eastAsia="Times New Roman" w:hAnsi="Verdana" w:cs="Arial"/>
          <w:color w:val="660033"/>
          <w:sz w:val="21"/>
          <w:szCs w:val="21"/>
          <w:lang w:val="en-US" w:eastAsia="cs-CZ"/>
        </w:rPr>
        <w:t>Maria Virgo, de Monte Carmelo</w:t>
      </w:r>
    </w:p>
    <w:p w:rsidR="00453E24" w:rsidRDefault="00453E24" w:rsidP="00453E24">
      <w:pPr>
        <w:spacing w:after="0" w:line="240" w:lineRule="auto"/>
        <w:rPr>
          <w:rFonts w:ascii="Arial" w:eastAsia="Times New Roman" w:hAnsi="Arial" w:cs="Arial"/>
          <w:color w:val="660033"/>
          <w:sz w:val="21"/>
          <w:szCs w:val="21"/>
          <w:lang w:eastAsia="cs-CZ"/>
        </w:rPr>
      </w:pPr>
    </w:p>
    <w:p w:rsidR="00453E24" w:rsidRDefault="00453E24" w:rsidP="00453E24">
      <w:pPr>
        <w:jc w:val="both"/>
        <w:rPr>
          <w:rFonts w:ascii="Verdana" w:hAnsi="Verdana"/>
        </w:rPr>
      </w:pPr>
      <w:bookmarkStart w:id="0" w:name="_Hlk72522510"/>
      <w:bookmarkStart w:id="1" w:name="_Hlk72525660"/>
      <w:bookmarkStart w:id="2" w:name="_Hlk73373402"/>
      <w:r>
        <w:rPr>
          <w:rStyle w:val="nadpisdatum"/>
          <w:rFonts w:ascii="Verdana" w:hAnsi="Verdana" w:cs="Arial"/>
          <w:b/>
          <w:color w:val="C00000"/>
        </w:rPr>
        <w:t>Zpracoval: Jan Chlumský</w:t>
      </w:r>
    </w:p>
    <w:p w:rsidR="00453E24" w:rsidRDefault="00453E24" w:rsidP="00453E24">
      <w:pPr>
        <w:jc w:val="both"/>
        <w:rPr>
          <w:rFonts w:ascii="Verdana" w:hAnsi="Verdana"/>
        </w:rPr>
      </w:pPr>
      <w:bookmarkStart w:id="3" w:name="_Hlk72525951"/>
      <w:bookmarkEnd w:id="0"/>
      <w:r>
        <w:rPr>
          <w:rStyle w:val="nadpisdatum"/>
          <w:rFonts w:ascii="Verdana" w:hAnsi="Verdana"/>
          <w:b/>
          <w:color w:val="000000" w:themeColor="text1"/>
        </w:rPr>
        <w:t>Nezávazná památka</w:t>
      </w:r>
      <w:bookmarkEnd w:id="3"/>
      <w:r>
        <w:rPr>
          <w:rStyle w:val="nadpisdatum"/>
          <w:rFonts w:ascii="Verdana" w:hAnsi="Verdana"/>
          <w:b/>
          <w:color w:val="000000" w:themeColor="text1"/>
        </w:rPr>
        <w:t>:</w:t>
      </w:r>
      <w:r>
        <w:rPr>
          <w:rFonts w:ascii="Verdana" w:hAnsi="Verdana"/>
        </w:rPr>
        <w:t xml:space="preserve"> 16. července </w:t>
      </w:r>
    </w:p>
    <w:bookmarkEnd w:id="1"/>
    <w:p w:rsidR="00453E24" w:rsidRDefault="00453E24" w:rsidP="00453E24">
      <w:pPr>
        <w:spacing w:before="105" w:after="0" w:line="273" w:lineRule="atLeast"/>
        <w:jc w:val="both"/>
        <w:rPr>
          <w:rFonts w:ascii="Verdana" w:hAnsi="Verdana"/>
        </w:rPr>
      </w:pPr>
      <w:r>
        <w:rPr>
          <w:rFonts w:ascii="Verdana" w:eastAsia="Times New Roman" w:hAnsi="Verdana" w:cs="Arial"/>
          <w:b/>
          <w:bCs/>
          <w:lang w:eastAsia="cs-CZ"/>
        </w:rPr>
        <w:t>Patron:</w:t>
      </w:r>
      <w:r>
        <w:rPr>
          <w:rFonts w:ascii="Verdana" w:eastAsia="Times New Roman" w:hAnsi="Verdana" w:cs="Arial"/>
          <w:b/>
          <w:bCs/>
          <w:lang w:eastAsia="cs-CZ"/>
        </w:rPr>
        <w:tab/>
      </w:r>
      <w:r>
        <w:rPr>
          <w:rFonts w:ascii="Verdana" w:hAnsi="Verdana"/>
        </w:rPr>
        <w:t>karmelitánské rodiny</w:t>
      </w:r>
    </w:p>
    <w:bookmarkEnd w:id="2"/>
    <w:p w:rsidR="00453E24" w:rsidRDefault="00453E24" w:rsidP="00453E24">
      <w:pPr>
        <w:spacing w:after="0" w:line="240" w:lineRule="auto"/>
        <w:rPr>
          <w:rFonts w:ascii="Arial" w:eastAsia="Times New Roman" w:hAnsi="Arial" w:cs="Arial"/>
          <w:color w:val="660033"/>
          <w:sz w:val="21"/>
          <w:szCs w:val="21"/>
          <w:lang w:eastAsia="cs-CZ"/>
        </w:rPr>
      </w:pPr>
      <w:r>
        <w:rPr>
          <w:rFonts w:ascii="Verdana" w:eastAsia="Times New Roman" w:hAnsi="Verdana" w:cs="Arial"/>
          <w:b/>
          <w:bCs/>
          <w:lang w:eastAsia="cs-CZ"/>
        </w:rPr>
        <w:t>Atributy:</w:t>
      </w:r>
      <w:r>
        <w:rPr>
          <w:rFonts w:ascii="Verdana" w:hAnsi="Verdana"/>
        </w:rPr>
        <w:tab/>
        <w:t>škapulíř</w:t>
      </w:r>
    </w:p>
    <w:p w:rsidR="00453E24" w:rsidRDefault="00453E24" w:rsidP="00453E24">
      <w:pPr>
        <w:spacing w:after="0" w:line="240" w:lineRule="auto"/>
        <w:rPr>
          <w:rFonts w:ascii="Arial" w:eastAsia="Times New Roman" w:hAnsi="Arial" w:cs="Arial"/>
          <w:color w:val="660033"/>
          <w:sz w:val="21"/>
          <w:szCs w:val="21"/>
          <w:lang w:eastAsia="cs-CZ"/>
        </w:rPr>
      </w:pPr>
    </w:p>
    <w:p w:rsidR="00453E24" w:rsidRDefault="00453E24" w:rsidP="00453E24">
      <w:pPr>
        <w:spacing w:after="0" w:line="240" w:lineRule="auto"/>
        <w:rPr>
          <w:rFonts w:ascii="Arial" w:eastAsia="Times New Roman" w:hAnsi="Arial" w:cs="Arial"/>
          <w:color w:val="660033"/>
          <w:sz w:val="21"/>
          <w:szCs w:val="21"/>
          <w:lang w:eastAsia="cs-CZ"/>
        </w:rPr>
      </w:pPr>
    </w:p>
    <w:p w:rsidR="00453E24" w:rsidRDefault="00453E24" w:rsidP="00453E24">
      <w:pPr>
        <w:spacing w:after="0" w:line="240" w:lineRule="auto"/>
        <w:rPr>
          <w:rFonts w:ascii="Arial" w:eastAsia="Times New Roman" w:hAnsi="Arial" w:cs="Arial"/>
          <w:color w:val="660033"/>
          <w:sz w:val="21"/>
          <w:szCs w:val="21"/>
          <w:lang w:eastAsia="cs-CZ"/>
        </w:rPr>
      </w:pPr>
    </w:p>
    <w:p w:rsidR="00453E24" w:rsidRDefault="00453E24" w:rsidP="00453E24">
      <w:pPr>
        <w:spacing w:after="0" w:line="240" w:lineRule="auto"/>
        <w:rPr>
          <w:rFonts w:ascii="Verdana" w:eastAsia="Times New Roman" w:hAnsi="Verdana" w:cs="Arial"/>
          <w:color w:val="6A0028"/>
          <w:sz w:val="29"/>
          <w:szCs w:val="29"/>
          <w:lang w:eastAsia="cs-CZ"/>
        </w:rPr>
      </w:pPr>
      <w:r>
        <w:rPr>
          <w:rFonts w:ascii="Verdana" w:eastAsia="Times New Roman" w:hAnsi="Verdana" w:cs="Arial"/>
          <w:color w:val="6A0028"/>
          <w:sz w:val="29"/>
          <w:szCs w:val="29"/>
          <w:lang w:eastAsia="cs-CZ"/>
        </w:rPr>
        <w:t>ŽIVOTOPIS</w:t>
      </w:r>
    </w:p>
    <w:p w:rsidR="00453E24" w:rsidRDefault="00453E24" w:rsidP="00453E24">
      <w:pPr>
        <w:spacing w:after="0" w:line="240" w:lineRule="auto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Její jméno pochází z hory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Karmel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>, jehož krása je v Písmu svatém oslavována několikrát. Na této hoře od nejstarších křesťanských dob vedli poustevníci kající život a uctívali Rodičku Boží. Na začátku 13. století tam založili řeholní řád. Podstatou Mariina titulu "Panna Maria Karmelská" bylo vyjádření dobrodiní, kterých se řádu dostalo od zvolené patronky.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Památka dnešního svátku se začala slavit v karmelitánském řádu ve 14. století, ale až v roce 1587 bylo papežem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Sixtem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V. povoleno její slavení v řádu i bratrstvu jako výroční slavnost. Papež Pavel V. roku 1613 uznal pro bratrstva svatého škapulíře její svátek za hlavní a roku 1726 papež Benedikt XIII. památku P. M. Karmelské rozšířil na celou církev. K názvu památky se váže i souvislost s Eliášem, s horou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Karmel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>, s řádem, který na ní vznikl a s karmelitánským škapulířem.</w:t>
      </w:r>
    </w:p>
    <w:p w:rsidR="00453E24" w:rsidRDefault="00453E24" w:rsidP="00453E24">
      <w:pPr>
        <w:spacing w:before="375" w:after="0" w:line="371" w:lineRule="atLeast"/>
        <w:rPr>
          <w:rFonts w:ascii="Verdana" w:eastAsia="Times New Roman" w:hAnsi="Verdana" w:cs="Arial"/>
          <w:color w:val="6A0028"/>
          <w:sz w:val="29"/>
          <w:szCs w:val="29"/>
          <w:lang w:eastAsia="cs-CZ"/>
        </w:rPr>
      </w:pPr>
      <w:r>
        <w:rPr>
          <w:rFonts w:ascii="Verdana" w:eastAsia="Times New Roman" w:hAnsi="Verdana" w:cs="Arial"/>
          <w:color w:val="6A0028"/>
          <w:sz w:val="29"/>
          <w:szCs w:val="29"/>
          <w:lang w:eastAsia="cs-CZ"/>
        </w:rPr>
        <w:t xml:space="preserve">ÚVAHY PRO MEDITACI </w:t>
      </w:r>
    </w:p>
    <w:p w:rsidR="00453E24" w:rsidRDefault="00453E24" w:rsidP="00453E24">
      <w:pPr>
        <w:spacing w:before="150" w:after="0" w:line="273" w:lineRule="atLeast"/>
        <w:outlineLvl w:val="1"/>
        <w:rPr>
          <w:rFonts w:ascii="Verdana" w:eastAsia="Times New Roman" w:hAnsi="Verdana" w:cs="Arial"/>
          <w:color w:val="6A0028"/>
          <w:lang w:eastAsia="cs-CZ"/>
        </w:rPr>
      </w:pPr>
      <w:r>
        <w:rPr>
          <w:rFonts w:ascii="Verdana" w:eastAsia="Times New Roman" w:hAnsi="Verdana" w:cs="Arial"/>
          <w:color w:val="6A0028"/>
          <w:lang w:eastAsia="cs-CZ"/>
        </w:rPr>
        <w:t>KRÁLOVNA ZAHRADY LÁSKY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Podobně jako jméno zvolené patronky i název karmelitán se odvozuje od hory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Karmel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, nacházející se ve stejnojmenném pohoří v Palestině. Slovo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Karmel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se překládá jako "zahrada" a na tomto místě uprostřed pouště také časem vyrostl háj staletých libanonských cedrů a dubů. Nejvýstižnější pojem pro Mariino panství by snad mohl být "zahrada lásky". Ona jako nejlepší stvoření Boží lásky, tuto lásku ve své zahradě (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Karmelu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) pěstuje, pečuje o ni a s láskou jí vládne s jediným cílem, aby byla krásnou pro Ježíše Krista, pro Boha. Karmelitáni v ní mají být krásnými, užitečnými rostlinami. Jako příklad si můžeme připomenout jednu z nich, Terezii od Dítěte Ježíše (s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pam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. 1. 10.), misionářku lásky, jejíž skrytý život se stal zdrojem apoštolátu a spásy. Byla proto jmenována i církevní učitelkou a již předtím </w:t>
      </w:r>
      <w:r>
        <w:rPr>
          <w:rFonts w:ascii="Verdana" w:eastAsia="Times New Roman" w:hAnsi="Verdana" w:cs="Arial"/>
          <w:color w:val="000000"/>
          <w:lang w:eastAsia="cs-CZ"/>
        </w:rPr>
        <w:lastRenderedPageBreak/>
        <w:t xml:space="preserve">nazývána "květinkou ze zlata“ (jako symbol ryzí lásky) či "květinkou z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Lisieux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". Připomínán bývá i její "déšť růží". O životodárnosti, radosti a nádheře hory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Karmel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(z původního suchopáru) mluvil i Izajáš (viz.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Iz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35,1-2).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Ve Starém zákoně prorok Eliáš na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Karmelu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s vírou vzýval Boha o zapálení oběti s nebe. Prosba byla vyslyšena, a tak před králem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Achábem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ukázal na marnost vzývání pohanského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Baala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(viz 1Kr 18,20-39). S dnešní památkou však více souvisí další text Bible 1Kr 18,41-44, zejména poslední verš: "Hle z hory vystupuje </w:t>
      </w:r>
      <w:proofErr w:type="gramStart"/>
      <w:r>
        <w:rPr>
          <w:rFonts w:ascii="Verdana" w:eastAsia="Times New Roman" w:hAnsi="Verdana" w:cs="Arial"/>
          <w:color w:val="000000"/>
          <w:lang w:eastAsia="cs-CZ"/>
        </w:rPr>
        <w:t>mráček..."</w:t>
      </w:r>
      <w:proofErr w:type="gramEnd"/>
      <w:r>
        <w:rPr>
          <w:rFonts w:ascii="Verdana" w:eastAsia="Times New Roman" w:hAnsi="Verdana" w:cs="Arial"/>
          <w:color w:val="000000"/>
          <w:lang w:eastAsia="cs-CZ"/>
        </w:rPr>
        <w:t xml:space="preserve"> V něm křesťanská tradice viděla předobraz Panny Marie. Jako obláček, který nesl v podobě blížícího se deště záchranu pro izraelskou zem postiženou suchem, tak Panna Maria byla předpovídána jako nositelka budoucí spásy (protože z jejího těla vzešel Spasitel) i budoucího deště milostí.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Panna Maria je také "Neposkvrněná Čistota" protože je to její podstatná vlastnost. A Eliáš, který ukázal na obláček, je obhájcem čistoty víry Izraele v živého Boha, jehož nositelkou se v čase příchodu spásy stala Maria. Svátek P. M. Karmelské můžeme vidět v těchto souvislostech jako styčný bod mezi dobou Starého zákona a staletími Nového.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9D1D45F" wp14:editId="11CD228F">
            <wp:simplePos x="0" y="0"/>
            <wp:positionH relativeFrom="column">
              <wp:posOffset>3979545</wp:posOffset>
            </wp:positionH>
            <wp:positionV relativeFrom="paragraph">
              <wp:posOffset>1607820</wp:posOffset>
            </wp:positionV>
            <wp:extent cx="2026285" cy="3486150"/>
            <wp:effectExtent l="0" t="0" r="0" b="0"/>
            <wp:wrapTight wrapText="bothSides">
              <wp:wrapPolygon edited="0">
                <wp:start x="0" y="0"/>
                <wp:lineTo x="0" y="21482"/>
                <wp:lineTo x="21322" y="21482"/>
                <wp:lineTo x="213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348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Arial"/>
          <w:color w:val="000000"/>
          <w:lang w:eastAsia="cs-CZ"/>
        </w:rPr>
        <w:t xml:space="preserve">Život řádu navazuje na poustevnickou tradici místa, v němž byla na hoře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Karmelu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poustevníky postavena Mariánská kaplička. V době křižáckých tažení tam mezi jinými zakotvil blah. Bertold (s 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pam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. 29. 3.), kterému se údajně od svatého proroka dostalo výzvy k uspořádání pospolitého života poustevníků. Ti se pak s ním snažili žít podle proroka Eliáše.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Bertoldovým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následovníkem se v čele komunity od začátku dubna 1188 stal blahoslavený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Brochard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(s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pam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. 2. 9.). Na jím tlumočenou prosbu Jeruzalémský patriarcha Albert (s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pam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. 14. 9.) sepsal v roce 1209 řeholní pravidla, která roku 1224 papež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Honorius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III. potvrdil. Z počátku řádu se nazývali "bratři blahoslavené Panny Marie z hory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Karmel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>". Neměli zakladatele a považovali se za vlastnictví Matky Boží, hlásili se k ní nejen jako k Matce a patronce, ale i jako k sestře, s níž chtěli mít co nejvíce podobného. Jako prvořadé bylo žít zasvěcený život v Bohu. Tedy po příkladu její odevzdanosti, plnění Boží vůle i čistoty. Pohled na Marii jako na Pannu nejčistší patřil mezi základní. Pojem "Sestra" (související se zasvěcením a přijetím jejího vzoru), jenž znamenal větší přítomnost po boku prvních karmelitánů než slovo maminka, připomínající více starostlivost, byl později zaměněn za titul "Královna". I v něm karmelitán vidí vzor a vůdkyni pro svou cestu k cíli, jímž je trvalý život v Bohu.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Panna Maria Karmelská je také označována jako Matka sv. škapulíře. Škapulíř řád obdržel prostřednictvím světce Šimona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Stocka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(s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pam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. 16. 5.), který toužil rozšiřovat úctu k Panně Marii a prosil ji i o výsady pro řád. V noci 16. 7. 1251 v Cambridgi mu ona předala škapulíř se slovy: "Vezmi toto roucho, je známkou spásy, zárukou pokoje a věčného </w:t>
      </w:r>
      <w:r>
        <w:rPr>
          <w:rFonts w:ascii="Verdana" w:eastAsia="Times New Roman" w:hAnsi="Verdana" w:cs="Arial"/>
          <w:color w:val="000000"/>
          <w:lang w:eastAsia="cs-CZ"/>
        </w:rPr>
        <w:lastRenderedPageBreak/>
        <w:t>závazku; kdo v něm zemře, nezakusí věčného ohně." Nošení škapulíře (jako náhrada oděvu se jedná i o medailku) má být provázeno naší ochotou obléci se v život Panny Marie a jako ona se dát do služeb díla spásy. Jde o to žít důvěrný vztah k P. Marii a ke Kristu a s nimi se podílet na Božím díle. Přijetí a nošení škapulíře je nejširší formou přičlenění ke Karmelské rodině, v níž každý člen má být životodárným údem.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Aktuálnost této cesty připomíná i svědectví sestry Lucie z Fatimy o tom, že 13. října 1917 držela Panna Maria v ruce karmelitánský škapulíř a chtěla tím vyjádřit přání, aby její nabídku a výzvu přijali všichni. Papež Pius XII. v r. 1950 řekl celému světu, že škapulíř je znamením zasvěcení Neposkvrněnému Srdci Panny Marie. To označil za nevyhnutelné, protože Srdce Panny Marie uchráněné dědičné viny nás chce stále přivádět k Srdci Ježíšovu a k jeho milosrdenství. Nejhlubším smyslem škapulíře je obrátit se ke Kristu v jeho světle a lásce, jak to požaduje svatý Pavel ve slovech: </w:t>
      </w:r>
      <w:r>
        <w:rPr>
          <w:rFonts w:ascii="Verdana" w:eastAsia="Times New Roman" w:hAnsi="Verdana" w:cs="Arial"/>
          <w:i/>
          <w:iCs/>
          <w:color w:val="000000"/>
          <w:lang w:eastAsia="cs-CZ"/>
        </w:rPr>
        <w:t xml:space="preserve">Vy, kteří jste pokřtěni v </w:t>
      </w:r>
      <w:proofErr w:type="gramStart"/>
      <w:r>
        <w:rPr>
          <w:rFonts w:ascii="Verdana" w:eastAsia="Times New Roman" w:hAnsi="Verdana" w:cs="Arial"/>
          <w:i/>
          <w:iCs/>
          <w:color w:val="000000"/>
          <w:lang w:eastAsia="cs-CZ"/>
        </w:rPr>
        <w:t>Krista</w:t>
      </w:r>
      <w:proofErr w:type="gramEnd"/>
      <w:r>
        <w:rPr>
          <w:rFonts w:ascii="Verdana" w:eastAsia="Times New Roman" w:hAnsi="Verdana" w:cs="Arial"/>
          <w:i/>
          <w:iCs/>
          <w:color w:val="000000"/>
          <w:lang w:eastAsia="cs-CZ"/>
        </w:rPr>
        <w:t>, oblékli jste Krista (Gal 3,27).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Při předávání škapulíře se ve slovech modlitby říká: "Nos jej jako znamení mateřské ochrany Panny Marie a svého závazku následovat ji a sloužit jí. Ať ti Matka Boží pomáhá obléci se v </w:t>
      </w:r>
      <w:proofErr w:type="gramStart"/>
      <w:r>
        <w:rPr>
          <w:rFonts w:ascii="Verdana" w:eastAsia="Times New Roman" w:hAnsi="Verdana" w:cs="Arial"/>
          <w:color w:val="000000"/>
          <w:lang w:eastAsia="cs-CZ"/>
        </w:rPr>
        <w:t>Krista</w:t>
      </w:r>
      <w:proofErr w:type="gramEnd"/>
      <w:r>
        <w:rPr>
          <w:rFonts w:ascii="Verdana" w:eastAsia="Times New Roman" w:hAnsi="Verdana" w:cs="Arial"/>
          <w:color w:val="000000"/>
          <w:lang w:eastAsia="cs-CZ"/>
        </w:rPr>
        <w:t xml:space="preserve">. On ať v tobě žije, aby se vzdávala sláva Trojici a abys v církvi </w:t>
      </w:r>
      <w:proofErr w:type="gramStart"/>
      <w:r>
        <w:rPr>
          <w:rFonts w:ascii="Verdana" w:eastAsia="Times New Roman" w:hAnsi="Verdana" w:cs="Arial"/>
          <w:color w:val="000000"/>
          <w:lang w:eastAsia="cs-CZ"/>
        </w:rPr>
        <w:t>přispíval(a) k dobru</w:t>
      </w:r>
      <w:proofErr w:type="gramEnd"/>
      <w:r>
        <w:rPr>
          <w:rFonts w:ascii="Verdana" w:eastAsia="Times New Roman" w:hAnsi="Verdana" w:cs="Arial"/>
          <w:color w:val="000000"/>
          <w:lang w:eastAsia="cs-CZ"/>
        </w:rPr>
        <w:t xml:space="preserve"> bratří a sester."</w:t>
      </w:r>
    </w:p>
    <w:p w:rsidR="00453E24" w:rsidRDefault="00453E24" w:rsidP="00453E24">
      <w:pPr>
        <w:spacing w:before="105" w:after="0" w:line="273" w:lineRule="atLeast"/>
        <w:jc w:val="center"/>
        <w:rPr>
          <w:rFonts w:ascii="Verdana" w:eastAsia="Times New Roman" w:hAnsi="Verdana" w:cs="Arial"/>
          <w:color w:val="000000"/>
          <w:lang w:eastAsia="cs-CZ"/>
        </w:rPr>
      </w:pPr>
      <w:r>
        <w:rPr>
          <w:noProof/>
          <w:lang w:val="en-US"/>
        </w:rPr>
        <w:drawing>
          <wp:inline distT="0" distB="0" distL="0" distR="0">
            <wp:extent cx="48768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24" w:rsidRDefault="00453E24" w:rsidP="00453E24">
      <w:pPr>
        <w:spacing w:before="375" w:after="0" w:line="371" w:lineRule="atLeast"/>
        <w:rPr>
          <w:rFonts w:ascii="Verdana" w:eastAsia="Times New Roman" w:hAnsi="Verdana" w:cs="Arial"/>
          <w:color w:val="6A0028"/>
          <w:lang w:eastAsia="cs-CZ"/>
        </w:rPr>
      </w:pPr>
      <w:r>
        <w:rPr>
          <w:rFonts w:ascii="Verdana" w:eastAsia="Times New Roman" w:hAnsi="Verdana" w:cs="Arial"/>
          <w:color w:val="6A0028"/>
          <w:lang w:eastAsia="cs-CZ"/>
        </w:rPr>
        <w:t>PŘEDSEVZETÍ, MODLITBA</w:t>
      </w:r>
    </w:p>
    <w:p w:rsidR="00453E24" w:rsidRDefault="00453E24" w:rsidP="00453E24">
      <w:pPr>
        <w:spacing w:after="0" w:line="240" w:lineRule="auto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Utříbím si svůj vztah k Panně Marii a rozhodnu se podle své situace a ochoty přijmout ji do svého života jako tu, která vede ke spáse.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Prosíme Tě, Bože, veď nás k dokonalejší modlitbě, abychom na přímluvu a pod ochranou blahoslavené Panny Marie stále stoupali cestou, která vede ke Kristu. </w:t>
      </w:r>
      <w:r>
        <w:rPr>
          <w:rFonts w:ascii="Verdana" w:eastAsia="Times New Roman" w:hAnsi="Verdana" w:cs="Arial"/>
          <w:color w:val="000000"/>
          <w:lang w:eastAsia="cs-CZ"/>
        </w:rPr>
        <w:lastRenderedPageBreak/>
        <w:t>Neboť on s Tebou v jednotě Ducha svatého žije a kraluje po všechny věky věků. Amen</w:t>
      </w:r>
    </w:p>
    <w:p w:rsidR="00453E24" w:rsidRDefault="00453E24" w:rsidP="00453E24">
      <w:pPr>
        <w:spacing w:before="105" w:after="0" w:line="273" w:lineRule="atLeast"/>
        <w:jc w:val="right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i/>
          <w:iCs/>
          <w:color w:val="000000"/>
          <w:lang w:eastAsia="cs-CZ"/>
        </w:rPr>
        <w:t>(závěrečná modlitba z breviáře)</w:t>
      </w:r>
      <w:r w:rsidR="00597F92">
        <w:rPr>
          <w:rStyle w:val="FootnoteReference"/>
          <w:rFonts w:ascii="Verdana" w:eastAsia="Times New Roman" w:hAnsi="Verdana" w:cs="Arial"/>
          <w:i/>
          <w:iCs/>
          <w:color w:val="000000"/>
          <w:lang w:eastAsia="cs-CZ"/>
        </w:rPr>
        <w:footnoteReference w:id="1"/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proofErr w:type="spellStart"/>
      <w:r>
        <w:rPr>
          <w:rFonts w:ascii="Verdana" w:eastAsia="Times New Roman" w:hAnsi="Verdana" w:cs="Arial"/>
          <w:color w:val="000000"/>
          <w:lang w:eastAsia="cs-CZ"/>
        </w:rPr>
        <w:t>Zásvětná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 xml:space="preserve"> modlitba k Panně Marii Karmelské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Maria, Královno a Matko </w:t>
      </w:r>
      <w:proofErr w:type="spellStart"/>
      <w:r>
        <w:rPr>
          <w:rFonts w:ascii="Verdana" w:eastAsia="Times New Roman" w:hAnsi="Verdana" w:cs="Arial"/>
          <w:color w:val="000000"/>
          <w:lang w:eastAsia="cs-CZ"/>
        </w:rPr>
        <w:t>Karmelu</w:t>
      </w:r>
      <w:proofErr w:type="spellEnd"/>
      <w:r>
        <w:rPr>
          <w:rFonts w:ascii="Verdana" w:eastAsia="Times New Roman" w:hAnsi="Verdana" w:cs="Arial"/>
          <w:color w:val="000000"/>
          <w:lang w:eastAsia="cs-CZ"/>
        </w:rPr>
        <w:t>!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Přicházím dnes, abych se ti zasvětil, protože celý můj život je jen nepatrný projev vděčnosti za mnohé milosti a požehnání, kterých se mi dostalo od Boha tvýma rukama.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S láskou se díváš na ty, kdo jsou oděni tvým Škapulířem, a proto tě prosím: podporuj svou silou mou slabost, osvěcuj svou moudrostí temnoty mé mysli a rozmnožuj ve mně víru, naději a lásku, ať Ti mohu každý den pokorně a věrně sloužit.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Ať ke mně Škapulíř stále obrací tvé milosrdné oči. Ať je mi zárukou tvé zvláštní ochrany v denním boji, abych byl věrný tvému Synu i tobě.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Ať mě odvrací od všeho hříšného v životě a připomíná mi ustavičně povinnost pohlížet na tebe a odívat se tvými ctnostmi.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Od nynějška se budu snažit žít důvěrně spojen s tvým duchem, obětovat všechno Ježíši skrze tebe a učinit ze svého života obraz tvé pokory, lásky, trpělivosti, mírnosti a ducha modlitby.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>Nejmilejší Matko, podpírej mne svou neustávající láskou, ať se mi, nehodnému hříšníku, dostane jednou zaměnit svůj Škapulíř za nebeské svatební roucho a přebývat s tebou a s karmelskými svatými v království tvého Syna. Amen</w:t>
      </w: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</w:p>
    <w:p w:rsidR="002557D2" w:rsidRDefault="002557D2" w:rsidP="00453E24">
      <w:pPr>
        <w:spacing w:before="105" w:after="0" w:line="273" w:lineRule="atLeast"/>
        <w:jc w:val="both"/>
        <w:rPr>
          <w:rFonts w:ascii="Verdana" w:eastAsia="Times New Roman" w:hAnsi="Verdana" w:cs="Arial"/>
          <w:b/>
          <w:i/>
          <w:color w:val="FF0000"/>
          <w:lang w:eastAsia="cs-CZ"/>
        </w:rPr>
      </w:pPr>
      <w:r>
        <w:rPr>
          <w:rFonts w:ascii="Verdana" w:eastAsia="Times New Roman" w:hAnsi="Verdana" w:cs="Arial"/>
          <w:b/>
          <w:i/>
          <w:color w:val="FF0000"/>
          <w:lang w:eastAsia="cs-CZ"/>
        </w:rPr>
        <w:t xml:space="preserve">Se schválením </w:t>
      </w:r>
      <w:proofErr w:type="gramStart"/>
      <w:r>
        <w:rPr>
          <w:rFonts w:ascii="Verdana" w:eastAsia="Times New Roman" w:hAnsi="Verdana" w:cs="Arial"/>
          <w:b/>
          <w:i/>
          <w:color w:val="FF0000"/>
          <w:lang w:eastAsia="cs-CZ"/>
        </w:rPr>
        <w:t>autora, ze stránkách</w:t>
      </w:r>
      <w:proofErr w:type="gramEnd"/>
      <w:r>
        <w:rPr>
          <w:rFonts w:ascii="Verdana" w:eastAsia="Times New Roman" w:hAnsi="Verdana" w:cs="Arial"/>
          <w:b/>
          <w:i/>
          <w:color w:val="FF0000"/>
          <w:lang w:eastAsia="cs-CZ"/>
        </w:rPr>
        <w:t xml:space="preserve"> </w:t>
      </w:r>
      <w:hyperlink r:id="rId11" w:history="1">
        <w:r w:rsidRPr="000D4BB5">
          <w:rPr>
            <w:rStyle w:val="Hyperlink"/>
            <w:rFonts w:ascii="Verdana" w:eastAsia="Times New Roman" w:hAnsi="Verdana" w:cs="Arial"/>
            <w:b/>
            <w:i/>
            <w:lang w:eastAsia="cs-CZ"/>
          </w:rPr>
          <w:t>www.catholica.cz</w:t>
        </w:r>
      </w:hyperlink>
      <w:r w:rsidR="00A71C6C">
        <w:rPr>
          <w:rFonts w:ascii="Verdana" w:eastAsia="Times New Roman" w:hAnsi="Verdana" w:cs="Arial"/>
          <w:b/>
          <w:i/>
          <w:color w:val="FF0000"/>
          <w:lang w:eastAsia="cs-CZ"/>
        </w:rPr>
        <w:t xml:space="preserve"> </w:t>
      </w:r>
      <w:bookmarkStart w:id="4" w:name="_GoBack"/>
      <w:bookmarkEnd w:id="4"/>
      <w:r>
        <w:rPr>
          <w:rFonts w:ascii="Verdana" w:eastAsia="Times New Roman" w:hAnsi="Verdana" w:cs="Arial"/>
          <w:b/>
          <w:i/>
          <w:color w:val="FF0000"/>
          <w:lang w:eastAsia="cs-CZ"/>
        </w:rPr>
        <w:t xml:space="preserve"> připravil k tisku, </w:t>
      </w:r>
      <w:proofErr w:type="spellStart"/>
      <w:r>
        <w:rPr>
          <w:rFonts w:ascii="Verdana" w:eastAsia="Times New Roman" w:hAnsi="Verdana" w:cs="Arial"/>
          <w:b/>
          <w:i/>
          <w:color w:val="FF0000"/>
          <w:lang w:eastAsia="cs-CZ"/>
        </w:rPr>
        <w:t>Iosif</w:t>
      </w:r>
      <w:proofErr w:type="spellEnd"/>
      <w:r>
        <w:rPr>
          <w:rFonts w:ascii="Verdana" w:eastAsia="Times New Roman" w:hAnsi="Verdana" w:cs="Arial"/>
          <w:b/>
          <w:i/>
          <w:color w:val="FF0000"/>
          <w:lang w:eastAsia="cs-CZ"/>
        </w:rPr>
        <w:t xml:space="preserve"> </w:t>
      </w:r>
      <w:proofErr w:type="spellStart"/>
      <w:r>
        <w:rPr>
          <w:rFonts w:ascii="Verdana" w:eastAsia="Times New Roman" w:hAnsi="Verdana" w:cs="Arial"/>
          <w:b/>
          <w:i/>
          <w:color w:val="FF0000"/>
          <w:lang w:eastAsia="cs-CZ"/>
        </w:rPr>
        <w:t>Fickl</w:t>
      </w:r>
      <w:proofErr w:type="spellEnd"/>
      <w:r>
        <w:rPr>
          <w:rFonts w:ascii="Verdana" w:eastAsia="Times New Roman" w:hAnsi="Verdana" w:cs="Arial"/>
          <w:b/>
          <w:i/>
          <w:color w:val="FF0000"/>
          <w:lang w:eastAsia="cs-CZ"/>
        </w:rPr>
        <w:t xml:space="preserve"> </w:t>
      </w:r>
    </w:p>
    <w:p w:rsidR="002557D2" w:rsidRDefault="002557D2" w:rsidP="00453E24">
      <w:pPr>
        <w:spacing w:before="105" w:after="0" w:line="273" w:lineRule="atLeast"/>
        <w:jc w:val="both"/>
        <w:rPr>
          <w:rFonts w:ascii="Verdana" w:eastAsia="Times New Roman" w:hAnsi="Verdana" w:cs="Arial"/>
          <w:b/>
          <w:i/>
          <w:color w:val="FF0000"/>
          <w:lang w:eastAsia="cs-CZ"/>
        </w:rPr>
      </w:pPr>
    </w:p>
    <w:p w:rsidR="002557D2" w:rsidRDefault="002557D2" w:rsidP="00453E24">
      <w:pPr>
        <w:spacing w:before="105" w:after="0" w:line="273" w:lineRule="atLeast"/>
        <w:jc w:val="both"/>
        <w:rPr>
          <w:rFonts w:ascii="Verdana" w:eastAsia="Times New Roman" w:hAnsi="Verdana" w:cs="Arial"/>
          <w:b/>
          <w:i/>
          <w:color w:val="FF0000"/>
          <w:lang w:eastAsia="cs-CZ"/>
        </w:rPr>
      </w:pPr>
      <w:r>
        <w:rPr>
          <w:rFonts w:ascii="Verdana" w:eastAsia="Times New Roman" w:hAnsi="Verdana" w:cs="Arial"/>
          <w:b/>
          <w:i/>
          <w:color w:val="FF0000"/>
          <w:lang w:eastAsia="cs-CZ"/>
        </w:rPr>
        <w:t xml:space="preserve">Kontaktní údaje: </w:t>
      </w:r>
    </w:p>
    <w:p w:rsidR="002557D2" w:rsidRDefault="002557D2" w:rsidP="002557D2">
      <w:pPr>
        <w:pStyle w:val="NoSpacing"/>
        <w:rPr>
          <w:rFonts w:ascii="Verdana" w:hAnsi="Verdana"/>
          <w:lang w:eastAsia="cs-CZ"/>
        </w:rPr>
      </w:pPr>
      <w:r w:rsidRPr="002557D2">
        <w:rPr>
          <w:rFonts w:ascii="Verdana" w:hAnsi="Verdana"/>
          <w:lang w:eastAsia="cs-CZ"/>
        </w:rPr>
        <w:t xml:space="preserve">E-mail: </w:t>
      </w:r>
      <w:hyperlink r:id="rId12" w:history="1">
        <w:r w:rsidRPr="002557D2">
          <w:rPr>
            <w:rStyle w:val="Hyperlink"/>
            <w:rFonts w:ascii="Verdana" w:eastAsia="Times New Roman" w:hAnsi="Verdana" w:cs="Arial"/>
            <w:b/>
            <w:i/>
            <w:u w:val="none"/>
            <w:lang w:eastAsia="cs-CZ"/>
          </w:rPr>
          <w:t>monimex_f@yahoo.com</w:t>
        </w:r>
      </w:hyperlink>
    </w:p>
    <w:p w:rsidR="002557D2" w:rsidRDefault="002557D2" w:rsidP="002557D2">
      <w:pPr>
        <w:pStyle w:val="NoSpacing"/>
        <w:rPr>
          <w:rFonts w:ascii="Verdana" w:hAnsi="Verdana"/>
          <w:b/>
          <w:i/>
          <w:lang w:eastAsia="cs-CZ"/>
        </w:rPr>
      </w:pPr>
      <w:r>
        <w:rPr>
          <w:rFonts w:ascii="Verdana" w:hAnsi="Verdana"/>
          <w:b/>
          <w:i/>
          <w:lang w:eastAsia="cs-CZ"/>
        </w:rPr>
        <w:t xml:space="preserve">Tel: 0722 490 </w:t>
      </w:r>
      <w:proofErr w:type="gramStart"/>
      <w:r>
        <w:rPr>
          <w:rFonts w:ascii="Verdana" w:hAnsi="Verdana"/>
          <w:b/>
          <w:i/>
          <w:lang w:eastAsia="cs-CZ"/>
        </w:rPr>
        <w:t>485  neb</w:t>
      </w:r>
      <w:proofErr w:type="gramEnd"/>
      <w:r>
        <w:rPr>
          <w:rFonts w:ascii="Verdana" w:hAnsi="Verdana"/>
          <w:b/>
          <w:i/>
          <w:lang w:eastAsia="cs-CZ"/>
        </w:rPr>
        <w:t xml:space="preserve">  0742 519 115</w:t>
      </w:r>
    </w:p>
    <w:p w:rsidR="002557D2" w:rsidRPr="002557D2" w:rsidRDefault="002557D2" w:rsidP="002557D2">
      <w:pPr>
        <w:pStyle w:val="NoSpacing"/>
        <w:rPr>
          <w:rFonts w:ascii="Verdana" w:hAnsi="Verdana"/>
          <w:lang w:eastAsia="cs-CZ"/>
        </w:rPr>
      </w:pPr>
      <w:r w:rsidRPr="002557D2">
        <w:rPr>
          <w:rFonts w:ascii="Verdana" w:hAnsi="Verdana"/>
          <w:lang w:eastAsia="cs-CZ"/>
        </w:rPr>
        <w:t xml:space="preserve"> </w:t>
      </w:r>
    </w:p>
    <w:p w:rsidR="002557D2" w:rsidRDefault="002557D2" w:rsidP="00453E24">
      <w:pPr>
        <w:spacing w:before="105" w:after="0" w:line="273" w:lineRule="atLeast"/>
        <w:jc w:val="both"/>
        <w:rPr>
          <w:rFonts w:ascii="Verdana" w:eastAsia="Times New Roman" w:hAnsi="Verdana" w:cs="Arial"/>
          <w:b/>
          <w:i/>
          <w:color w:val="FF0000"/>
          <w:lang w:eastAsia="cs-CZ"/>
        </w:rPr>
      </w:pPr>
    </w:p>
    <w:p w:rsidR="002557D2" w:rsidRPr="002557D2" w:rsidRDefault="002557D2" w:rsidP="002557D2">
      <w:pPr>
        <w:pStyle w:val="NoSpacing"/>
        <w:rPr>
          <w:lang w:eastAsia="cs-CZ"/>
        </w:rPr>
      </w:pP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</w:p>
    <w:p w:rsidR="00453E24" w:rsidRDefault="00453E24" w:rsidP="00453E24">
      <w:pPr>
        <w:spacing w:before="105" w:after="0" w:line="273" w:lineRule="atLeast"/>
        <w:jc w:val="both"/>
        <w:rPr>
          <w:rFonts w:ascii="Verdana" w:eastAsia="Times New Roman" w:hAnsi="Verdana" w:cs="Arial"/>
          <w:color w:val="000000"/>
          <w:lang w:eastAsia="cs-CZ"/>
        </w:rPr>
      </w:pPr>
      <w:r>
        <w:rPr>
          <w:rFonts w:ascii="Verdana" w:eastAsia="Times New Roman" w:hAnsi="Verdana" w:cs="Arial"/>
          <w:color w:val="000000"/>
          <w:lang w:eastAsia="cs-CZ"/>
        </w:rPr>
        <w:t xml:space="preserve"> </w:t>
      </w:r>
    </w:p>
    <w:p w:rsidR="001A1124" w:rsidRPr="00453E24" w:rsidRDefault="001A1124" w:rsidP="00453E24">
      <w:pPr>
        <w:pStyle w:val="NoSpacing"/>
        <w:jc w:val="both"/>
        <w:rPr>
          <w:rFonts w:ascii="Verdana" w:hAnsi="Verdana"/>
        </w:rPr>
      </w:pPr>
    </w:p>
    <w:sectPr w:rsidR="001A1124" w:rsidRPr="00453E24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5C" w:rsidRDefault="00712D5C" w:rsidP="00597F92">
      <w:pPr>
        <w:spacing w:after="0" w:line="240" w:lineRule="auto"/>
      </w:pPr>
      <w:r>
        <w:separator/>
      </w:r>
    </w:p>
  </w:endnote>
  <w:endnote w:type="continuationSeparator" w:id="0">
    <w:p w:rsidR="00712D5C" w:rsidRDefault="00712D5C" w:rsidP="0059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596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72F9" w:rsidRDefault="003372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C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372F9" w:rsidRDefault="00337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5C" w:rsidRDefault="00712D5C" w:rsidP="00597F92">
      <w:pPr>
        <w:spacing w:after="0" w:line="240" w:lineRule="auto"/>
      </w:pPr>
      <w:r>
        <w:separator/>
      </w:r>
    </w:p>
  </w:footnote>
  <w:footnote w:type="continuationSeparator" w:id="0">
    <w:p w:rsidR="00712D5C" w:rsidRDefault="00712D5C" w:rsidP="00597F92">
      <w:pPr>
        <w:spacing w:after="0" w:line="240" w:lineRule="auto"/>
      </w:pPr>
      <w:r>
        <w:continuationSeparator/>
      </w:r>
    </w:p>
  </w:footnote>
  <w:footnote w:id="1">
    <w:p w:rsidR="00597F92" w:rsidRPr="000B00D9" w:rsidRDefault="00597F92" w:rsidP="00597F92">
      <w:pPr>
        <w:pStyle w:val="FootnoteText"/>
        <w:rPr>
          <w:rFonts w:ascii="Arial" w:hAnsi="Arial" w:cs="Arial"/>
          <w:color w:val="000000" w:themeColor="text1"/>
          <w:sz w:val="18"/>
          <w:szCs w:val="18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0B00D9">
        <w:rPr>
          <w:rFonts w:ascii="Arial" w:hAnsi="Arial" w:cs="Arial"/>
          <w:bCs/>
          <w:color w:val="000000" w:themeColor="text1"/>
          <w:sz w:val="18"/>
          <w:szCs w:val="18"/>
        </w:rPr>
        <w:t>Breviář</w:t>
      </w:r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(</w:t>
      </w:r>
      <w:hyperlink r:id="rId1" w:tooltip="Latina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latinsky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0B00D9">
        <w:rPr>
          <w:rFonts w:ascii="Arial" w:hAnsi="Arial" w:cs="Arial"/>
          <w:i/>
          <w:iCs/>
          <w:color w:val="000000" w:themeColor="text1"/>
          <w:sz w:val="18"/>
          <w:szCs w:val="18"/>
        </w:rPr>
        <w:t>breviarium</w:t>
      </w:r>
      <w:proofErr w:type="spellEnd"/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) je </w:t>
      </w:r>
      <w:hyperlink r:id="rId2" w:tooltip="Liturgická kniha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liturgická kniha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užívaná v </w:t>
      </w:r>
      <w:hyperlink r:id="rId3" w:tooltip="Západní církev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západní církvi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která obsahuje veškeré </w:t>
      </w:r>
      <w:hyperlink r:id="rId4" w:tooltip="Liturgický text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texty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potřebné k soukromé (individuální) modlitbě </w:t>
      </w:r>
      <w:hyperlink r:id="rId5" w:tooltip="Denní modlitba církve" w:history="1">
        <w:r w:rsidRPr="000B00D9">
          <w:rPr>
            <w:rStyle w:val="Hyperlink"/>
            <w:rFonts w:ascii="Arial" w:hAnsi="Arial" w:cs="Arial"/>
            <w:color w:val="000000" w:themeColor="text1"/>
            <w:sz w:val="18"/>
            <w:szCs w:val="18"/>
          </w:rPr>
          <w:t>denní modlitby církve</w:t>
        </w:r>
      </w:hyperlink>
      <w:r w:rsidRPr="000B00D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Bývá vydáván ve více svazcích. Kniha se skládá z žalmů, úryvků biblických knih, vybraných textů svatých, hymnů a křesťanských modliteb</w:t>
      </w:r>
    </w:p>
    <w:p w:rsidR="00597F92" w:rsidRPr="00597F92" w:rsidRDefault="00597F92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24"/>
    <w:rsid w:val="00050F3F"/>
    <w:rsid w:val="000803D5"/>
    <w:rsid w:val="001A1124"/>
    <w:rsid w:val="002557D2"/>
    <w:rsid w:val="003372F9"/>
    <w:rsid w:val="00453E24"/>
    <w:rsid w:val="00597F92"/>
    <w:rsid w:val="005A316B"/>
    <w:rsid w:val="00712D5C"/>
    <w:rsid w:val="00A71C6C"/>
    <w:rsid w:val="00C2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24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E24"/>
    <w:pPr>
      <w:spacing w:after="0" w:line="240" w:lineRule="auto"/>
    </w:pPr>
  </w:style>
  <w:style w:type="character" w:customStyle="1" w:styleId="nadpisdatum">
    <w:name w:val="nadpisdatum"/>
    <w:basedOn w:val="DefaultParagraphFont"/>
    <w:rsid w:val="00453E24"/>
  </w:style>
  <w:style w:type="paragraph" w:styleId="BalloonText">
    <w:name w:val="Balloon Text"/>
    <w:basedOn w:val="Normal"/>
    <w:link w:val="BalloonTextChar"/>
    <w:uiPriority w:val="99"/>
    <w:semiHidden/>
    <w:unhideWhenUsed/>
    <w:rsid w:val="0045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24"/>
    <w:rPr>
      <w:rFonts w:ascii="Tahoma" w:hAnsi="Tahoma" w:cs="Tahoma"/>
      <w:sz w:val="16"/>
      <w:szCs w:val="16"/>
      <w:lang w:val="cs-CZ"/>
    </w:rPr>
  </w:style>
  <w:style w:type="character" w:styleId="Hyperlink">
    <w:name w:val="Hyperlink"/>
    <w:basedOn w:val="DefaultParagraphFont"/>
    <w:uiPriority w:val="99"/>
    <w:unhideWhenUsed/>
    <w:rsid w:val="00C2090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F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F92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597F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2F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33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2F9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E24"/>
    <w:pPr>
      <w:spacing w:after="160" w:line="256" w:lineRule="auto"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E24"/>
    <w:pPr>
      <w:spacing w:after="0" w:line="240" w:lineRule="auto"/>
    </w:pPr>
  </w:style>
  <w:style w:type="character" w:customStyle="1" w:styleId="nadpisdatum">
    <w:name w:val="nadpisdatum"/>
    <w:basedOn w:val="DefaultParagraphFont"/>
    <w:rsid w:val="00453E24"/>
  </w:style>
  <w:style w:type="paragraph" w:styleId="BalloonText">
    <w:name w:val="Balloon Text"/>
    <w:basedOn w:val="Normal"/>
    <w:link w:val="BalloonTextChar"/>
    <w:uiPriority w:val="99"/>
    <w:semiHidden/>
    <w:unhideWhenUsed/>
    <w:rsid w:val="0045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24"/>
    <w:rPr>
      <w:rFonts w:ascii="Tahoma" w:hAnsi="Tahoma" w:cs="Tahoma"/>
      <w:sz w:val="16"/>
      <w:szCs w:val="16"/>
      <w:lang w:val="cs-CZ"/>
    </w:rPr>
  </w:style>
  <w:style w:type="character" w:styleId="Hyperlink">
    <w:name w:val="Hyperlink"/>
    <w:basedOn w:val="DefaultParagraphFont"/>
    <w:uiPriority w:val="99"/>
    <w:unhideWhenUsed/>
    <w:rsid w:val="00C2090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F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F92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597F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2F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33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2F9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onimex_f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tholic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Z%C3%A1padn%C3%AD_c%C3%ADrkev" TargetMode="External"/><Relationship Id="rId2" Type="http://schemas.openxmlformats.org/officeDocument/2006/relationships/hyperlink" Target="https://cs.wikipedia.org/wiki/Liturgick%C3%A1_kniha" TargetMode="External"/><Relationship Id="rId1" Type="http://schemas.openxmlformats.org/officeDocument/2006/relationships/hyperlink" Target="https://cs.wikipedia.org/wiki/Latina" TargetMode="External"/><Relationship Id="rId5" Type="http://schemas.openxmlformats.org/officeDocument/2006/relationships/hyperlink" Target="https://cs.wikipedia.org/wiki/Denn%C3%AD_modlitba_c%C3%ADrkve" TargetMode="External"/><Relationship Id="rId4" Type="http://schemas.openxmlformats.org/officeDocument/2006/relationships/hyperlink" Target="https://cs.wikipedia.org/wiki/Liturgick%C3%BD_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2C3B-635D-4F0B-BD5D-9C6CCCF3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9</cp:revision>
  <dcterms:created xsi:type="dcterms:W3CDTF">2021-06-25T08:33:00Z</dcterms:created>
  <dcterms:modified xsi:type="dcterms:W3CDTF">2021-07-15T10:36:00Z</dcterms:modified>
</cp:coreProperties>
</file>