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2D70AB" w:rsidP="00785841">
      <w:pPr>
        <w:ind w:left="-142"/>
      </w:pPr>
      <w:r>
        <w:rPr>
          <w:noProof/>
          <w:lang w:val="en-US"/>
        </w:rPr>
        <w:drawing>
          <wp:anchor distT="0" distB="0" distL="114300" distR="114300" simplePos="0" relativeHeight="251660288" behindDoc="0" locked="0" layoutInCell="1" allowOverlap="1" wp14:anchorId="36A6E0D6" wp14:editId="3B0C3C26">
            <wp:simplePos x="0" y="0"/>
            <wp:positionH relativeFrom="column">
              <wp:posOffset>3732530</wp:posOffset>
            </wp:positionH>
            <wp:positionV relativeFrom="paragraph">
              <wp:posOffset>1858010</wp:posOffset>
            </wp:positionV>
            <wp:extent cx="3559175" cy="6318250"/>
            <wp:effectExtent l="0" t="0" r="3175" b="6350"/>
            <wp:wrapSquare wrapText="bothSides"/>
            <wp:docPr id="2" name="Picture 2" descr="http://www.milostivirealuidumnezeu.ro/imagini/isusmilos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lostivirealuidumnezeu.ro/imagini/isusmilosti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9175" cy="631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DF748B9" wp14:editId="62AD8A7E">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Default="0003225B" w:rsidP="0003225B">
                            <w:pPr>
                              <w:jc w:val="center"/>
                              <w:rPr>
                                <w:rFonts w:ascii="Magneto" w:hAnsi="Magneto"/>
                                <w:sz w:val="96"/>
                                <w:szCs w:val="96"/>
                              </w:rPr>
                            </w:pPr>
                            <w:proofErr w:type="spellStart"/>
                            <w:r>
                              <w:rPr>
                                <w:rFonts w:ascii="Magneto" w:hAnsi="Magneto"/>
                                <w:sz w:val="96"/>
                                <w:szCs w:val="96"/>
                              </w:rPr>
                              <w:t>Lumina</w:t>
                            </w:r>
                            <w:proofErr w:type="spellEnd"/>
                            <w:r>
                              <w:rPr>
                                <w:rFonts w:ascii="Magneto" w:hAnsi="Magneto"/>
                                <w:sz w:val="96"/>
                                <w:szCs w:val="96"/>
                              </w:rPr>
                              <w:t xml:space="preserve"> </w:t>
                            </w:r>
                            <w:proofErr w:type="spellStart"/>
                            <w:r>
                              <w:rPr>
                                <w:rFonts w:ascii="Magneto" w:hAnsi="Magneto"/>
                                <w:sz w:val="96"/>
                                <w:szCs w:val="96"/>
                              </w:rPr>
                              <w:t>pentru</w:t>
                            </w:r>
                            <w:proofErr w:type="spellEnd"/>
                            <w:r>
                              <w:rPr>
                                <w:rFonts w:ascii="Magneto" w:hAnsi="Magneto"/>
                                <w:sz w:val="96"/>
                                <w:szCs w:val="96"/>
                              </w:rPr>
                              <w:t xml:space="preserve"> </w:t>
                            </w:r>
                            <w:proofErr w:type="spellStart"/>
                            <w:r>
                              <w:rPr>
                                <w:rFonts w:ascii="Magneto" w:hAnsi="Magneto"/>
                                <w:sz w:val="96"/>
                                <w:szCs w:val="96"/>
                              </w:rPr>
                              <w:t>suflet</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Default="0003225B" w:rsidP="0003225B">
                      <w:pPr>
                        <w:jc w:val="center"/>
                        <w:rPr>
                          <w:rFonts w:ascii="Magneto" w:hAnsi="Magneto"/>
                          <w:sz w:val="96"/>
                          <w:szCs w:val="96"/>
                        </w:rPr>
                      </w:pPr>
                      <w:r>
                        <w:rPr>
                          <w:rFonts w:ascii="Magneto" w:hAnsi="Magneto"/>
                          <w:sz w:val="96"/>
                          <w:szCs w:val="96"/>
                        </w:rPr>
                        <w:t>Lumina pentru suflet</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644CD6">
        <w:rPr>
          <w:rFonts w:ascii="Verdana" w:hAnsi="Verdana"/>
          <w:b/>
        </w:rPr>
        <w:t xml:space="preserve">15/2021 din </w:t>
      </w:r>
      <w:proofErr w:type="gramStart"/>
      <w:r w:rsidR="00644CD6">
        <w:rPr>
          <w:rFonts w:ascii="Verdana" w:hAnsi="Verdana"/>
          <w:b/>
        </w:rPr>
        <w:t>11.04.2021</w:t>
      </w:r>
      <w:proofErr w:type="gramEnd"/>
    </w:p>
    <w:p w:rsidR="00A75D04" w:rsidRDefault="00A75D04" w:rsidP="00675CC8">
      <w:pPr>
        <w:ind w:left="-142"/>
        <w:jc w:val="right"/>
        <w:rPr>
          <w:rFonts w:ascii="Verdana" w:hAnsi="Verdana"/>
          <w:b/>
        </w:rPr>
      </w:pPr>
    </w:p>
    <w:p w:rsidR="00644CD6" w:rsidRDefault="00A75D04" w:rsidP="00644CD6">
      <w:pPr>
        <w:ind w:left="-142"/>
        <w:rPr>
          <w:rFonts w:ascii="Verdana" w:hAnsi="Verdana"/>
          <w:b/>
          <w:lang w:val="ro-RO"/>
        </w:rPr>
      </w:pPr>
      <w:r>
        <w:rPr>
          <w:rFonts w:ascii="Verdana" w:hAnsi="Verdana"/>
          <w:b/>
          <w:lang w:val="ro-RO"/>
        </w:rPr>
        <w:t xml:space="preserve">Din cuprins: </w:t>
      </w:r>
    </w:p>
    <w:p w:rsidR="00644CD6" w:rsidRDefault="00644CD6" w:rsidP="00644CD6">
      <w:pPr>
        <w:ind w:left="-142"/>
        <w:rPr>
          <w:rFonts w:ascii="Verdana" w:hAnsi="Verdana"/>
          <w:b/>
          <w:lang w:val="ro-RO"/>
        </w:rPr>
      </w:pPr>
    </w:p>
    <w:p w:rsidR="00644CD6" w:rsidRDefault="00644CD6" w:rsidP="00644CD6">
      <w:pPr>
        <w:ind w:left="-142"/>
        <w:rPr>
          <w:rFonts w:ascii="Verdana" w:hAnsi="Verdana"/>
          <w:b/>
          <w:lang w:val="ro-RO"/>
        </w:rPr>
      </w:pPr>
      <w:r>
        <w:rPr>
          <w:rFonts w:ascii="Verdana" w:hAnsi="Verdana"/>
          <w:b/>
          <w:lang w:val="ro-RO"/>
        </w:rPr>
        <w:t>Darul milostivirii</w:t>
      </w:r>
    </w:p>
    <w:p w:rsidR="00194CFC" w:rsidRDefault="00644CD6" w:rsidP="00194CFC">
      <w:pPr>
        <w:ind w:left="-142"/>
        <w:rPr>
          <w:rFonts w:ascii="Verdana" w:hAnsi="Verdana"/>
          <w:b/>
          <w:lang w:val="ro-RO"/>
        </w:rPr>
      </w:pPr>
      <w:r>
        <w:rPr>
          <w:rFonts w:ascii="Verdana" w:hAnsi="Verdana"/>
          <w:b/>
          <w:lang w:val="ro-RO"/>
        </w:rPr>
        <w:t>pag.  2</w:t>
      </w:r>
    </w:p>
    <w:p w:rsidR="00194CFC" w:rsidRDefault="00194CFC" w:rsidP="00194CFC">
      <w:pPr>
        <w:ind w:left="-142"/>
        <w:rPr>
          <w:rFonts w:ascii="Verdana" w:hAnsi="Verdana"/>
          <w:b/>
          <w:lang w:val="ro-RO"/>
        </w:rPr>
      </w:pPr>
    </w:p>
    <w:p w:rsidR="00194CFC" w:rsidRDefault="00194CFC" w:rsidP="00194CFC">
      <w:pPr>
        <w:ind w:left="-142"/>
        <w:rPr>
          <w:rFonts w:ascii="Verdana" w:hAnsi="Verdana"/>
          <w:b/>
          <w:lang w:val="ro-RO"/>
        </w:rPr>
      </w:pPr>
      <w:r>
        <w:rPr>
          <w:rFonts w:ascii="Verdana" w:hAnsi="Verdana"/>
          <w:b/>
          <w:lang w:val="ro-RO"/>
        </w:rPr>
        <w:t>Proorocul iubirii lui Dumnezeu</w:t>
      </w:r>
    </w:p>
    <w:p w:rsidR="00FC46E1" w:rsidRDefault="00194CFC" w:rsidP="00FC46E1">
      <w:pPr>
        <w:ind w:left="-142"/>
        <w:rPr>
          <w:rFonts w:ascii="Verdana" w:hAnsi="Verdana"/>
          <w:b/>
          <w:lang w:val="ro-RO"/>
        </w:rPr>
      </w:pPr>
      <w:r>
        <w:rPr>
          <w:rFonts w:ascii="Verdana" w:hAnsi="Verdana"/>
          <w:b/>
          <w:lang w:val="ro-RO"/>
        </w:rPr>
        <w:t>pag.  3</w:t>
      </w:r>
    </w:p>
    <w:p w:rsidR="00FC46E1" w:rsidRDefault="00FC46E1" w:rsidP="00FC46E1">
      <w:pPr>
        <w:ind w:left="-142"/>
        <w:rPr>
          <w:rFonts w:ascii="Verdana" w:hAnsi="Verdana"/>
          <w:b/>
          <w:lang w:val="ro-RO"/>
        </w:rPr>
      </w:pPr>
    </w:p>
    <w:p w:rsidR="00FC46E1" w:rsidRDefault="00FC46E1" w:rsidP="00FC46E1">
      <w:pPr>
        <w:ind w:left="-142"/>
        <w:rPr>
          <w:rFonts w:ascii="Verdana" w:hAnsi="Verdana"/>
          <w:b/>
          <w:lang w:val="ro-RO"/>
        </w:rPr>
      </w:pPr>
      <w:r w:rsidRPr="004D1552">
        <w:rPr>
          <w:rFonts w:ascii="Verdana" w:hAnsi="Verdana"/>
          <w:b/>
          <w:lang w:val="ro-RO"/>
        </w:rPr>
        <w:t>Pontificatul Milostivirii lui Dumnezeu</w:t>
      </w:r>
    </w:p>
    <w:p w:rsidR="00FC46E1" w:rsidRDefault="00FC46E1" w:rsidP="00FC46E1">
      <w:pPr>
        <w:ind w:left="-142"/>
        <w:rPr>
          <w:rFonts w:ascii="Verdana" w:hAnsi="Verdana"/>
          <w:b/>
          <w:lang w:val="ro-RO"/>
        </w:rPr>
      </w:pPr>
      <w:r>
        <w:rPr>
          <w:rFonts w:ascii="Verdana" w:hAnsi="Verdana"/>
          <w:b/>
          <w:lang w:val="ro-RO"/>
        </w:rPr>
        <w:t>pag.  5</w:t>
      </w:r>
    </w:p>
    <w:p w:rsidR="00FC46E1" w:rsidRDefault="00FC46E1" w:rsidP="00FC46E1">
      <w:pPr>
        <w:ind w:left="-142"/>
        <w:rPr>
          <w:rFonts w:ascii="Verdana" w:hAnsi="Verdana"/>
          <w:b/>
          <w:lang w:val="ro-RO"/>
        </w:rPr>
      </w:pPr>
    </w:p>
    <w:p w:rsidR="00FC46E1" w:rsidRPr="00FC46E1" w:rsidRDefault="00FC46E1" w:rsidP="00FC46E1">
      <w:pPr>
        <w:ind w:left="-142"/>
        <w:rPr>
          <w:rFonts w:ascii="Verdana" w:hAnsi="Verdana"/>
          <w:b/>
          <w:lang w:val="ro-RO"/>
        </w:rPr>
      </w:pPr>
      <w:r w:rsidRPr="001E5E7E">
        <w:rPr>
          <w:rFonts w:ascii="Verdana" w:hAnsi="Verdana" w:cs="Arial"/>
          <w:b/>
          <w:bCs/>
          <w:lang w:val="ro-RO"/>
        </w:rPr>
        <w:t>CONSFINȚIREA LUMII MILOSTIVIRII LUI DUMNEZEU</w:t>
      </w:r>
    </w:p>
    <w:p w:rsidR="00FC46E1" w:rsidRDefault="00FC46E1" w:rsidP="00FC46E1">
      <w:pPr>
        <w:ind w:left="-142"/>
        <w:rPr>
          <w:rFonts w:ascii="Verdana" w:hAnsi="Verdana"/>
          <w:b/>
          <w:lang w:val="ro-RO"/>
        </w:rPr>
      </w:pPr>
      <w:r>
        <w:rPr>
          <w:rFonts w:ascii="Verdana" w:hAnsi="Verdana"/>
          <w:b/>
          <w:lang w:val="ro-RO"/>
        </w:rPr>
        <w:t>pag. 8</w:t>
      </w:r>
    </w:p>
    <w:p w:rsidR="00FC46E1" w:rsidRDefault="00FC46E1" w:rsidP="00FC46E1">
      <w:pPr>
        <w:ind w:left="-142"/>
        <w:rPr>
          <w:rFonts w:ascii="Verdana" w:hAnsi="Verdana"/>
          <w:b/>
          <w:lang w:val="ro-RO"/>
        </w:rPr>
      </w:pPr>
    </w:p>
    <w:p w:rsidR="00FC46E1" w:rsidRDefault="00FC46E1" w:rsidP="00FC46E1">
      <w:pPr>
        <w:ind w:left="-142"/>
        <w:rPr>
          <w:rFonts w:ascii="Verdana" w:hAnsi="Verdana"/>
          <w:b/>
          <w:lang w:val="ro-RO"/>
        </w:rPr>
      </w:pPr>
      <w:r>
        <w:rPr>
          <w:rFonts w:ascii="Verdana" w:hAnsi="Verdana"/>
          <w:b/>
          <w:lang w:val="ro-RO"/>
        </w:rPr>
        <w:t>CASA PĂRINTEASCĂ A PAPEI IOAN PAUL AL II-LEA</w:t>
      </w:r>
    </w:p>
    <w:p w:rsidR="00FC46E1" w:rsidRPr="004D1552" w:rsidRDefault="00FC46E1" w:rsidP="00FC46E1">
      <w:pPr>
        <w:ind w:left="-142"/>
        <w:rPr>
          <w:rFonts w:ascii="Verdana" w:hAnsi="Verdana"/>
          <w:b/>
          <w:lang w:val="ro-RO"/>
        </w:rPr>
      </w:pPr>
      <w:r>
        <w:rPr>
          <w:rFonts w:ascii="Verdana" w:hAnsi="Verdana"/>
          <w:b/>
          <w:lang w:val="ro-RO"/>
        </w:rPr>
        <w:t>pag.  8</w:t>
      </w:r>
    </w:p>
    <w:p w:rsidR="00FC46E1" w:rsidRPr="00A75D04" w:rsidRDefault="00FC46E1" w:rsidP="00A75D04">
      <w:pPr>
        <w:ind w:left="-142"/>
        <w:rPr>
          <w:rFonts w:ascii="Verdana" w:hAnsi="Verdana"/>
          <w:b/>
          <w:lang w:val="ro-RO"/>
        </w:rPr>
      </w:pPr>
    </w:p>
    <w:p w:rsidR="0089243F" w:rsidRDefault="00644CD6" w:rsidP="00785841">
      <w:pPr>
        <w:ind w:left="-142"/>
        <w:rPr>
          <w:rFonts w:ascii="Verdana" w:hAnsi="Verdana"/>
          <w:sz w:val="22"/>
          <w:szCs w:val="22"/>
        </w:rPr>
      </w:pPr>
      <w:r>
        <w:rPr>
          <w:rFonts w:ascii="Verdana" w:hAnsi="Verdana"/>
          <w:sz w:val="22"/>
          <w:szCs w:val="22"/>
        </w:rPr>
        <w:tab/>
      </w:r>
    </w:p>
    <w:tbl>
      <w:tblPr>
        <w:tblStyle w:val="TableGrid"/>
        <w:tblW w:w="0" w:type="auto"/>
        <w:tblInd w:w="108" w:type="dxa"/>
        <w:shd w:val="clear" w:color="auto" w:fill="C6D9F1" w:themeFill="text2" w:themeFillTint="33"/>
        <w:tblLook w:val="04A0" w:firstRow="1" w:lastRow="0" w:firstColumn="1" w:lastColumn="0" w:noHBand="0" w:noVBand="1"/>
      </w:tblPr>
      <w:tblGrid>
        <w:gridCol w:w="5387"/>
      </w:tblGrid>
      <w:tr w:rsidR="0089243F" w:rsidTr="0089243F">
        <w:tc>
          <w:tcPr>
            <w:tcW w:w="5387" w:type="dxa"/>
            <w:shd w:val="clear" w:color="auto" w:fill="C6D9F1" w:themeFill="text2" w:themeFillTint="33"/>
          </w:tcPr>
          <w:p w:rsidR="0089243F" w:rsidRPr="0089243F" w:rsidRDefault="0089243F" w:rsidP="0089243F">
            <w:pPr>
              <w:pStyle w:val="NoSpacing"/>
              <w:rPr>
                <w:rFonts w:ascii="Verdana" w:hAnsi="Verdana"/>
                <w:sz w:val="20"/>
                <w:szCs w:val="20"/>
                <w:lang w:val="ro-RO"/>
              </w:rPr>
            </w:pPr>
            <w:r>
              <w:rPr>
                <w:rFonts w:ascii="Verdana" w:hAnsi="Verdana"/>
                <w:sz w:val="20"/>
                <w:szCs w:val="20"/>
                <w:lang w:val="ro-RO"/>
              </w:rPr>
              <w:t xml:space="preserve">„Credința adevărată crede incredibilul, vede invizibilul și poate imposibilul.” Faptele din credință întăresc credința. Credința produce fapte.” – Lev Tolstoi </w:t>
            </w:r>
          </w:p>
        </w:tc>
      </w:tr>
    </w:tbl>
    <w:p w:rsidR="00644CD6" w:rsidRDefault="00644CD6" w:rsidP="00785841">
      <w:pPr>
        <w:ind w:left="-142"/>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785841">
      <w:pPr>
        <w:ind w:left="-142"/>
        <w:rPr>
          <w:rFonts w:ascii="Verdana" w:hAnsi="Verdana"/>
          <w:sz w:val="22"/>
          <w:szCs w:val="22"/>
        </w:rPr>
      </w:pPr>
    </w:p>
    <w:p w:rsidR="00644CD6" w:rsidRDefault="00644CD6" w:rsidP="00644CD6">
      <w:pPr>
        <w:pStyle w:val="NoSpacing"/>
        <w:jc w:val="both"/>
        <w:rPr>
          <w:rFonts w:ascii="Verdana" w:hAnsi="Verdana"/>
          <w:b/>
          <w:sz w:val="24"/>
          <w:szCs w:val="24"/>
          <w:lang w:val="ro-RO"/>
        </w:rPr>
        <w:sectPr w:rsidR="00644CD6" w:rsidSect="00644CD6">
          <w:footerReference w:type="default" r:id="rId9"/>
          <w:pgSz w:w="12240" w:h="15840"/>
          <w:pgMar w:top="709" w:right="474" w:bottom="1440" w:left="709" w:header="708" w:footer="708" w:gutter="0"/>
          <w:cols w:space="708"/>
          <w:docGrid w:linePitch="360"/>
        </w:sectPr>
      </w:pPr>
    </w:p>
    <w:p w:rsidR="00644CD6" w:rsidRDefault="00644CD6" w:rsidP="00644CD6">
      <w:pPr>
        <w:pStyle w:val="NoSpacing"/>
        <w:jc w:val="both"/>
        <w:rPr>
          <w:rFonts w:ascii="Verdana" w:hAnsi="Verdana"/>
          <w:b/>
          <w:sz w:val="24"/>
          <w:szCs w:val="24"/>
          <w:lang w:val="ro-RO"/>
        </w:rPr>
      </w:pPr>
      <w:r>
        <w:rPr>
          <w:rFonts w:ascii="Verdana" w:hAnsi="Verdana"/>
          <w:b/>
          <w:sz w:val="24"/>
          <w:szCs w:val="24"/>
          <w:lang w:val="ro-RO"/>
        </w:rPr>
        <w:lastRenderedPageBreak/>
        <w:t>Darul milostivirii</w:t>
      </w:r>
    </w:p>
    <w:p w:rsidR="00644CD6" w:rsidRDefault="00644CD6" w:rsidP="00644CD6">
      <w:pPr>
        <w:pStyle w:val="NoSpacing"/>
        <w:jc w:val="both"/>
        <w:rPr>
          <w:rFonts w:ascii="Verdana" w:hAnsi="Verdana"/>
          <w:b/>
          <w:i/>
          <w:lang w:val="ro-RO"/>
        </w:rPr>
      </w:pPr>
      <w:r>
        <w:rPr>
          <w:rFonts w:ascii="Verdana" w:hAnsi="Verdana"/>
          <w:b/>
          <w:i/>
          <w:lang w:val="ro-RO"/>
        </w:rPr>
        <w:t>A doua duminică a Paștelui</w:t>
      </w:r>
    </w:p>
    <w:p w:rsidR="00644CD6" w:rsidRDefault="00644CD6" w:rsidP="00644CD6">
      <w:pPr>
        <w:pStyle w:val="NoSpacing"/>
        <w:jc w:val="both"/>
        <w:rPr>
          <w:rFonts w:ascii="Verdana" w:hAnsi="Verdana"/>
          <w:b/>
          <w:i/>
          <w:lang w:val="ro-RO"/>
        </w:rPr>
      </w:pPr>
      <w:r>
        <w:rPr>
          <w:rFonts w:ascii="Verdana" w:hAnsi="Verdana"/>
          <w:b/>
          <w:i/>
          <w:lang w:val="ro-RO"/>
        </w:rPr>
        <w:t>Duminica Milostivirii lui Dumnezeu</w:t>
      </w:r>
    </w:p>
    <w:p w:rsidR="00644CD6" w:rsidRDefault="00644CD6" w:rsidP="00644CD6">
      <w:pPr>
        <w:pStyle w:val="NoSpacing"/>
        <w:jc w:val="both"/>
        <w:rPr>
          <w:rFonts w:ascii="Verdana" w:hAnsi="Verdana"/>
          <w:b/>
          <w:i/>
          <w:lang w:val="ro-RO"/>
        </w:rPr>
      </w:pPr>
    </w:p>
    <w:p w:rsidR="00644CD6" w:rsidRDefault="00644CD6" w:rsidP="00644CD6">
      <w:pPr>
        <w:pStyle w:val="NoSpacing"/>
        <w:ind w:firstLine="284"/>
        <w:jc w:val="both"/>
        <w:rPr>
          <w:rFonts w:ascii="Verdana" w:hAnsi="Verdana"/>
          <w:b/>
          <w:lang w:val="ro-RO"/>
        </w:rPr>
      </w:pPr>
      <w:r>
        <w:rPr>
          <w:rFonts w:ascii="Verdana" w:hAnsi="Verdana"/>
          <w:b/>
          <w:lang w:val="ro-RO"/>
        </w:rPr>
        <w:t>Cui îi veți ierta păcatele, aceluia îi vor fi iertate</w:t>
      </w:r>
    </w:p>
    <w:p w:rsidR="00644CD6" w:rsidRDefault="00644CD6" w:rsidP="00644CD6">
      <w:pPr>
        <w:pStyle w:val="NoSpacing"/>
        <w:ind w:firstLine="284"/>
        <w:jc w:val="both"/>
        <w:rPr>
          <w:rFonts w:ascii="Verdana" w:hAnsi="Verdana"/>
          <w:lang w:val="ro-RO"/>
        </w:rPr>
      </w:pPr>
      <w:r>
        <w:rPr>
          <w:rFonts w:ascii="Verdana" w:hAnsi="Verdana"/>
          <w:lang w:val="ro-RO"/>
        </w:rPr>
        <w:t xml:space="preserve">Apostolul Ioan te conduce azi în locul, unde nimeni nu are acces, pentru că apostolii sunt aici </w:t>
      </w:r>
      <w:r>
        <w:rPr>
          <w:rFonts w:ascii="Verdana" w:hAnsi="Verdana"/>
          <w:i/>
          <w:lang w:val="ro-RO"/>
        </w:rPr>
        <w:t>adunați în spatele ușilor închise.</w:t>
      </w:r>
      <w:r>
        <w:rPr>
          <w:rFonts w:ascii="Verdana" w:hAnsi="Verdana"/>
          <w:lang w:val="ro-RO"/>
        </w:rPr>
        <w:t xml:space="preserve"> Prima zi după sâmbătă începe să se întunece și ei nu pot scăpa de frica, care a căzut peste ei joi noapte</w:t>
      </w:r>
      <w:r w:rsidR="001C25DE">
        <w:rPr>
          <w:rFonts w:ascii="Verdana" w:hAnsi="Verdana"/>
          <w:lang w:val="ro-RO"/>
        </w:rPr>
        <w:t>a</w:t>
      </w:r>
      <w:r>
        <w:rPr>
          <w:rFonts w:ascii="Verdana" w:hAnsi="Verdana"/>
          <w:lang w:val="ro-RO"/>
        </w:rPr>
        <w:t xml:space="preserve">. Zile de nesiguranță și tristețe par fără sfârșit. Din acel moment, când </w:t>
      </w:r>
      <w:r>
        <w:rPr>
          <w:rFonts w:ascii="Verdana" w:hAnsi="Verdana"/>
          <w:i/>
          <w:lang w:val="ro-RO"/>
        </w:rPr>
        <w:t>au părăsit totul și l-au urmat pe Isus</w:t>
      </w:r>
      <w:r>
        <w:rPr>
          <w:rStyle w:val="FootnoteReference"/>
          <w:rFonts w:ascii="Verdana" w:hAnsi="Verdana"/>
          <w:i/>
          <w:lang w:val="ro-RO"/>
        </w:rPr>
        <w:footnoteReference w:id="1"/>
      </w:r>
      <w:r>
        <w:rPr>
          <w:rFonts w:ascii="Verdana" w:hAnsi="Verdana"/>
          <w:lang w:val="ro-RO"/>
        </w:rPr>
        <w:t xml:space="preserve"> niciodată nu au fost lipsiți timp atât de îndelungat de prezența Domului și Învățătorului lor. Am mari temeri, că aceasta va fi pentru totdeauna. Căci cel mai bun Prieten al lor a fost treptat ucis apoi înmormântat. Se simt atât de părăsiți și abătuți. Toate presupunerile lor s-au ruinat, din toate așteptările și speranțele nu le-a rămas decât o cruntă deziluzie. Ce va fi mai departe?</w:t>
      </w:r>
    </w:p>
    <w:p w:rsidR="00644CD6" w:rsidRDefault="00644CD6" w:rsidP="00644CD6">
      <w:pPr>
        <w:pStyle w:val="NoSpacing"/>
        <w:ind w:firstLine="284"/>
        <w:jc w:val="both"/>
        <w:rPr>
          <w:rFonts w:ascii="Verdana" w:hAnsi="Verdana"/>
          <w:lang w:val="ro-RO"/>
        </w:rPr>
      </w:pPr>
      <w:r>
        <w:rPr>
          <w:rFonts w:ascii="Verdana" w:hAnsi="Verdana"/>
          <w:lang w:val="ro-RO"/>
        </w:rPr>
        <w:t>Trăiește împreună cu ei această noapte spirituală grea a credinței. Este un drum al curățirii necesar, care trebuie să unească sufletele, care tânjesc să fie cu Isus, dar</w:t>
      </w:r>
      <w:r w:rsidR="001C25DE">
        <w:rPr>
          <w:rFonts w:ascii="Verdana" w:hAnsi="Verdana"/>
          <w:lang w:val="ro-RO"/>
        </w:rPr>
        <w:t xml:space="preserve"> care</w:t>
      </w:r>
      <w:r>
        <w:rPr>
          <w:rFonts w:ascii="Verdana" w:hAnsi="Verdana"/>
          <w:lang w:val="ro-RO"/>
        </w:rPr>
        <w:t xml:space="preserve"> încă sunt prea sigure pe sine și asta îi împiedică să se întâlnească cu Domnul</w:t>
      </w:r>
      <w:r w:rsidR="001C25DE">
        <w:rPr>
          <w:rFonts w:ascii="Verdana" w:hAnsi="Verdana"/>
          <w:lang w:val="ro-RO"/>
        </w:rPr>
        <w:t>,</w:t>
      </w:r>
      <w:r>
        <w:rPr>
          <w:rFonts w:ascii="Verdana" w:hAnsi="Verdana"/>
          <w:lang w:val="ro-RO"/>
        </w:rPr>
        <w:t xml:space="preserve"> într-o autentică iubire. Dacă Isus se îndepărtează</w:t>
      </w:r>
      <w:r>
        <w:rPr>
          <w:rFonts w:ascii="Verdana" w:hAnsi="Verdana"/>
          <w:lang w:val="cs-CZ"/>
        </w:rPr>
        <w:t xml:space="preserve">, </w:t>
      </w:r>
      <w:r w:rsidR="001C25DE">
        <w:rPr>
          <w:rFonts w:ascii="Verdana" w:hAnsi="Verdana"/>
          <w:lang w:val="ro-RO"/>
        </w:rPr>
        <w:t>este de aceea</w:t>
      </w:r>
      <w:r>
        <w:rPr>
          <w:rFonts w:ascii="Verdana" w:hAnsi="Verdana"/>
          <w:lang w:val="ro-RO"/>
        </w:rPr>
        <w:t xml:space="preserve"> pentru ca apoi să se poată apropia și mai mult. Gândește-te la aceasta în fiecare clipă în această singurătate tristă și înscrie-ți în inimă siguranța de nezdruncinat, de care poți să te sprijini în siguranță: </w:t>
      </w:r>
      <w:r>
        <w:rPr>
          <w:rFonts w:ascii="Verdana" w:hAnsi="Verdana"/>
          <w:b/>
          <w:lang w:val="ro-RO"/>
        </w:rPr>
        <w:t xml:space="preserve">Isus este fidel. </w:t>
      </w:r>
    </w:p>
    <w:p w:rsidR="00644CD6" w:rsidRDefault="00644CD6" w:rsidP="00644CD6">
      <w:pPr>
        <w:pStyle w:val="NoSpacing"/>
        <w:ind w:firstLine="284"/>
        <w:jc w:val="both"/>
        <w:rPr>
          <w:rFonts w:ascii="Verdana" w:hAnsi="Verdana"/>
          <w:lang w:val="ro-RO"/>
        </w:rPr>
      </w:pPr>
      <w:r>
        <w:rPr>
          <w:rFonts w:ascii="Verdana" w:hAnsi="Verdana"/>
          <w:lang w:val="ro-RO"/>
        </w:rPr>
        <w:t>În sfârșit s-a împlinit timpul lui. Intră în sala Cinei</w:t>
      </w:r>
      <w:r w:rsidR="001C25DE">
        <w:rPr>
          <w:rFonts w:ascii="Verdana" w:hAnsi="Verdana"/>
          <w:lang w:val="ro-RO"/>
        </w:rPr>
        <w:t>,</w:t>
      </w:r>
      <w:r>
        <w:rPr>
          <w:rFonts w:ascii="Verdana" w:hAnsi="Verdana"/>
          <w:lang w:val="ro-RO"/>
        </w:rPr>
        <w:t xml:space="preserve"> prin ușa închisă. Nimic nu-l poate reține, nimic nu se ascunde în fața lui. Întotdeauna și peste tot reușește să-l găsească pe acela, pe care l-a îndrăgit, chiar dacă îi este infidel. Ca o condiție necesară, ca inima și ochii tăi să se deschidă, trebuie ca în inima ta să domnească </w:t>
      </w:r>
      <w:r>
        <w:rPr>
          <w:rFonts w:ascii="Verdana" w:hAnsi="Verdana"/>
          <w:b/>
          <w:lang w:val="ro-RO"/>
        </w:rPr>
        <w:t xml:space="preserve">pacea. </w:t>
      </w:r>
      <w:r>
        <w:rPr>
          <w:rFonts w:ascii="Verdana" w:hAnsi="Verdana"/>
          <w:lang w:val="ro-RO"/>
        </w:rPr>
        <w:t>Adu-ți aminte, ce le-a impus ucenicilor săi, când cu ani în urmă i-a trimis pentru prima dată în lume: ca peste tot, oriunde vor veni, să aducă pacea</w:t>
      </w:r>
      <w:r>
        <w:rPr>
          <w:rStyle w:val="FootnoteReference"/>
          <w:rFonts w:ascii="Verdana" w:hAnsi="Verdana"/>
          <w:lang w:val="ro-RO"/>
        </w:rPr>
        <w:footnoteReference w:id="2"/>
      </w:r>
      <w:r>
        <w:rPr>
          <w:rFonts w:ascii="Verdana" w:hAnsi="Verdana"/>
          <w:lang w:val="ro-RO"/>
        </w:rPr>
        <w:t xml:space="preserve">. Acum  când El însuși intră la prietenii săi, îi </w:t>
      </w:r>
      <w:r>
        <w:rPr>
          <w:rFonts w:ascii="Verdana" w:hAnsi="Verdana"/>
          <w:lang w:val="ro-RO"/>
        </w:rPr>
        <w:lastRenderedPageBreak/>
        <w:t xml:space="preserve">salută cu același salut: </w:t>
      </w:r>
      <w:r>
        <w:rPr>
          <w:rFonts w:ascii="Verdana" w:hAnsi="Verdana"/>
          <w:i/>
          <w:lang w:val="ro-RO"/>
        </w:rPr>
        <w:t xml:space="preserve">Pace vouă! </w:t>
      </w:r>
      <w:r>
        <w:rPr>
          <w:rFonts w:ascii="Verdana" w:hAnsi="Verdana"/>
          <w:lang w:val="ro-RO"/>
        </w:rPr>
        <w:t>Pace și ție. Primește acest dar dumnezeiesc, un valoros dar și balsam vindecător, care iese din rănile schimbate. Este timpul, ca să privești cu atenție mâinile sale și coasta sa. Vineri rănile lui trezeau durere și oponență, astăzi le vezi vindecate cu slava</w:t>
      </w:r>
      <w:r w:rsidR="001C25DE">
        <w:rPr>
          <w:rFonts w:ascii="Verdana" w:hAnsi="Verdana"/>
          <w:lang w:val="ro-RO"/>
        </w:rPr>
        <w:t>,</w:t>
      </w:r>
      <w:r>
        <w:rPr>
          <w:rFonts w:ascii="Verdana" w:hAnsi="Verdana"/>
          <w:lang w:val="ro-RO"/>
        </w:rPr>
        <w:t xml:space="preserve"> ca o sursă strălucitoare de lumină și pace. Astfel, Tatăl face roditoare orice suferință</w:t>
      </w:r>
      <w:r w:rsidR="001C25DE">
        <w:rPr>
          <w:rFonts w:ascii="Verdana" w:hAnsi="Verdana"/>
          <w:lang w:val="ro-RO"/>
        </w:rPr>
        <w:t>,</w:t>
      </w:r>
      <w:r>
        <w:rPr>
          <w:rFonts w:ascii="Verdana" w:hAnsi="Verdana"/>
          <w:lang w:val="ro-RO"/>
        </w:rPr>
        <w:t xml:space="preserve"> acceptată cu dragoste într-o smerită ascultare. Închină-te</w:t>
      </w:r>
      <w:r w:rsidR="001C25DE">
        <w:rPr>
          <w:rFonts w:ascii="Verdana" w:hAnsi="Verdana"/>
          <w:lang w:val="ro-RO"/>
        </w:rPr>
        <w:t xml:space="preserve"> cu cel mai profund respect și</w:t>
      </w:r>
      <w:r>
        <w:rPr>
          <w:rFonts w:ascii="Verdana" w:hAnsi="Verdana"/>
          <w:lang w:val="ro-RO"/>
        </w:rPr>
        <w:t xml:space="preserve"> unei recunoștințe sincere</w:t>
      </w:r>
      <w:r w:rsidR="001C25DE">
        <w:rPr>
          <w:rFonts w:ascii="Verdana" w:hAnsi="Verdana"/>
          <w:lang w:val="ro-RO"/>
        </w:rPr>
        <w:t>,</w:t>
      </w:r>
      <w:r>
        <w:rPr>
          <w:rFonts w:ascii="Verdana" w:hAnsi="Verdana"/>
          <w:lang w:val="ro-RO"/>
        </w:rPr>
        <w:t xml:space="preserve"> acestor semne sfinte și Purtătorului lor. </w:t>
      </w:r>
    </w:p>
    <w:p w:rsidR="00644CD6" w:rsidRDefault="00644CD6" w:rsidP="00644CD6">
      <w:pPr>
        <w:pStyle w:val="NoSpacing"/>
        <w:ind w:firstLine="284"/>
        <w:jc w:val="both"/>
        <w:rPr>
          <w:rFonts w:ascii="Verdana" w:hAnsi="Verdana"/>
          <w:lang w:val="ro-RO"/>
        </w:rPr>
      </w:pPr>
      <w:r>
        <w:rPr>
          <w:rFonts w:ascii="Verdana" w:hAnsi="Verdana"/>
          <w:lang w:val="ro-RO"/>
        </w:rPr>
        <w:t>Adu-ți aminte acum, tot ce s-a întâmplat în acest loc joi seara</w:t>
      </w:r>
      <w:r w:rsidR="001C25DE">
        <w:rPr>
          <w:rFonts w:ascii="Verdana" w:hAnsi="Verdana"/>
          <w:lang w:val="ro-RO"/>
        </w:rPr>
        <w:t>,</w:t>
      </w:r>
      <w:r>
        <w:rPr>
          <w:rFonts w:ascii="Verdana" w:hAnsi="Verdana"/>
          <w:lang w:val="ro-RO"/>
        </w:rPr>
        <w:t xml:space="preserve"> înaintea patimii sale. Aici s-a derulat prima sfințire la preoție. Pentru ca Domnul să o poată termina, a trebuit înainte de toate să răscumpere cu propriul sânge</w:t>
      </w:r>
      <w:r w:rsidR="001C25DE">
        <w:rPr>
          <w:rFonts w:ascii="Verdana" w:hAnsi="Verdana"/>
          <w:lang w:val="ro-RO"/>
        </w:rPr>
        <w:t>,</w:t>
      </w:r>
      <w:r>
        <w:rPr>
          <w:rFonts w:ascii="Verdana" w:hAnsi="Verdana"/>
          <w:lang w:val="ro-RO"/>
        </w:rPr>
        <w:t xml:space="preserve"> datoria pentru păcatele întregii lumi. Vine în această seară de duminică, să termine ceremonia marelui preot. </w:t>
      </w:r>
      <w:r>
        <w:rPr>
          <w:rFonts w:ascii="Verdana" w:hAnsi="Verdana"/>
          <w:i/>
          <w:lang w:val="ro-RO"/>
        </w:rPr>
        <w:t>Pace vouă. Așa cum Tatăl m-a trimis pe mine, și eu vă trimit pe voi.</w:t>
      </w:r>
      <w:r>
        <w:rPr>
          <w:rFonts w:ascii="Verdana" w:hAnsi="Verdana"/>
          <w:lang w:val="ro-RO"/>
        </w:rPr>
        <w:t xml:space="preserve"> Privește cu dragoste și recunoștință spre această comunitate. Vezi aici zece bărbați, care sunt începutul nesfârșitei serii a acelora, pe care Domnul i-a chemat, pentru ca aici pe pământ să continue</w:t>
      </w:r>
      <w:r w:rsidR="001C25DE">
        <w:rPr>
          <w:rFonts w:ascii="Verdana" w:hAnsi="Verdana"/>
          <w:lang w:val="ro-RO"/>
        </w:rPr>
        <w:t>,</w:t>
      </w:r>
      <w:r>
        <w:rPr>
          <w:rFonts w:ascii="Verdana" w:hAnsi="Verdana"/>
          <w:lang w:val="ro-RO"/>
        </w:rPr>
        <w:t xml:space="preserve"> cu fidelitate misiunea sa. Sunt chemați, pentru ca și El </w:t>
      </w:r>
      <w:r>
        <w:rPr>
          <w:rFonts w:ascii="Verdana" w:hAnsi="Verdana"/>
          <w:i/>
          <w:lang w:val="ro-RO"/>
        </w:rPr>
        <w:t xml:space="preserve">să meargă </w:t>
      </w:r>
      <w:r w:rsidR="001C25DE">
        <w:rPr>
          <w:rFonts w:ascii="Verdana" w:hAnsi="Verdana"/>
          <w:i/>
          <w:lang w:val="ro-RO"/>
        </w:rPr>
        <w:t>ș</w:t>
      </w:r>
      <w:r>
        <w:rPr>
          <w:rFonts w:ascii="Verdana" w:hAnsi="Verdana"/>
          <w:i/>
          <w:lang w:val="ro-RO"/>
        </w:rPr>
        <w:t xml:space="preserve">i </w:t>
      </w:r>
      <w:r w:rsidR="001C25DE">
        <w:rPr>
          <w:rFonts w:ascii="Verdana" w:hAnsi="Verdana"/>
          <w:i/>
          <w:lang w:val="ro-RO"/>
        </w:rPr>
        <w:t>s</w:t>
      </w:r>
      <w:r>
        <w:rPr>
          <w:rFonts w:ascii="Verdana" w:hAnsi="Verdana"/>
          <w:i/>
          <w:lang w:val="ro-RO"/>
        </w:rPr>
        <w:t xml:space="preserve">ă facă binele, să vindece pe cei bolnavi, să ierte păcatele, să alunge spiritele rele, să sufere și să moară pentru mântuirea lumii. </w:t>
      </w:r>
      <w:r>
        <w:rPr>
          <w:rFonts w:ascii="Verdana" w:hAnsi="Verdana"/>
          <w:lang w:val="ro-RO"/>
        </w:rPr>
        <w:t xml:space="preserve">Când i-a spus unui paralizat: </w:t>
      </w:r>
      <w:r>
        <w:rPr>
          <w:rFonts w:ascii="Verdana" w:hAnsi="Verdana"/>
          <w:i/>
          <w:lang w:val="ro-RO"/>
        </w:rPr>
        <w:t xml:space="preserve">Ți se iartă păcatele, </w:t>
      </w:r>
      <w:proofErr w:type="spellStart"/>
      <w:r>
        <w:rPr>
          <w:rFonts w:ascii="Verdana" w:hAnsi="Verdana"/>
          <w:lang w:val="ro-RO"/>
        </w:rPr>
        <w:t>farizeii</w:t>
      </w:r>
      <w:proofErr w:type="spellEnd"/>
      <w:r>
        <w:rPr>
          <w:rFonts w:ascii="Verdana" w:hAnsi="Verdana"/>
          <w:lang w:val="ro-RO"/>
        </w:rPr>
        <w:t xml:space="preserve"> s-au scandalizat, că hulește. </w:t>
      </w:r>
      <w:r>
        <w:rPr>
          <w:rFonts w:ascii="Verdana" w:hAnsi="Verdana"/>
          <w:i/>
          <w:lang w:val="ro-RO"/>
        </w:rPr>
        <w:t>Dar ca să știți</w:t>
      </w:r>
      <w:r w:rsidR="001C25DE">
        <w:rPr>
          <w:rFonts w:ascii="Verdana" w:hAnsi="Verdana"/>
          <w:i/>
          <w:lang w:val="ro-RO"/>
        </w:rPr>
        <w:t>,</w:t>
      </w:r>
      <w:r>
        <w:rPr>
          <w:rFonts w:ascii="Verdana" w:hAnsi="Verdana"/>
          <w:i/>
          <w:lang w:val="ro-RO"/>
        </w:rPr>
        <w:t xml:space="preserve"> că Fiul Omului are puterea de a ierta păcatele pe pământ, i-a spus paralizatului: „Ridică-te, ia-ți targa și du-te la casa ta.</w:t>
      </w:r>
      <w:r>
        <w:rPr>
          <w:rStyle w:val="FootnoteReference"/>
          <w:rFonts w:ascii="Verdana" w:hAnsi="Verdana"/>
          <w:i/>
          <w:lang w:val="ro-RO"/>
        </w:rPr>
        <w:footnoteReference w:id="3"/>
      </w:r>
      <w:r>
        <w:rPr>
          <w:rFonts w:ascii="Verdana" w:hAnsi="Verdana"/>
          <w:lang w:val="ro-RO"/>
        </w:rPr>
        <w:t xml:space="preserve"> Pentru ca și noi să avem parte de însănătoșire și iertare, de aceea </w:t>
      </w:r>
      <w:r>
        <w:rPr>
          <w:rFonts w:ascii="Verdana" w:hAnsi="Verdana"/>
          <w:i/>
          <w:lang w:val="ro-RO"/>
        </w:rPr>
        <w:t xml:space="preserve">astăzi suflă asupra apostolilor </w:t>
      </w:r>
      <w:r>
        <w:rPr>
          <w:rFonts w:ascii="Verdana" w:hAnsi="Verdana"/>
          <w:lang w:val="ro-RO"/>
        </w:rPr>
        <w:t xml:space="preserve">și le predă puterea sa dumnezeiască: </w:t>
      </w:r>
      <w:r>
        <w:rPr>
          <w:rFonts w:ascii="Verdana" w:hAnsi="Verdana"/>
          <w:i/>
          <w:lang w:val="ro-RO"/>
        </w:rPr>
        <w:t>ți se iartă păcatele.</w:t>
      </w:r>
      <w:r>
        <w:rPr>
          <w:rFonts w:ascii="Verdana" w:hAnsi="Verdana"/>
          <w:lang w:val="ro-RO"/>
        </w:rPr>
        <w:t xml:space="preserve"> Pentru a fi buni administratori ai milostivirii lui Dumnezeu și să prețuiască corespunzător acest dar a lui Dumnezeu, a trebuit înainte de toate să se convingă ei înșiși despre propriile slăbiciuni și păcătoșenia lumii. Când vor începe să împartă aceste daruri ale lui Dumnezeu, vor veni din nou dușmanii lui Isus și vor întreba: </w:t>
      </w:r>
      <w:r>
        <w:rPr>
          <w:rFonts w:ascii="Verdana" w:hAnsi="Verdana"/>
          <w:i/>
          <w:lang w:val="ro-RO"/>
        </w:rPr>
        <w:t>Cu a cui putere și în numele cui faceți aceasta?</w:t>
      </w:r>
      <w:r>
        <w:rPr>
          <w:rFonts w:ascii="Verdana" w:hAnsi="Verdana"/>
          <w:lang w:val="ro-RO"/>
        </w:rPr>
        <w:t xml:space="preserve"> Apoi vor putea răspunde pe drept, </w:t>
      </w:r>
      <w:r>
        <w:rPr>
          <w:rFonts w:ascii="Verdana" w:hAnsi="Verdana"/>
          <w:i/>
          <w:lang w:val="ro-RO"/>
        </w:rPr>
        <w:t xml:space="preserve">să vă fie cunoscut tuturor și întregului popor al lui </w:t>
      </w:r>
      <w:r>
        <w:rPr>
          <w:rFonts w:ascii="Verdana" w:hAnsi="Verdana"/>
          <w:i/>
          <w:lang w:val="ro-RO"/>
        </w:rPr>
        <w:lastRenderedPageBreak/>
        <w:t>Israel: în numele lui Isus Cristos Nazarineanul, pe care voi l-ați răstignit, dar pe care Dumnezeu l-a înviat din morți.</w:t>
      </w:r>
      <w:r>
        <w:rPr>
          <w:rStyle w:val="FootnoteReference"/>
          <w:rFonts w:ascii="Verdana" w:hAnsi="Verdana"/>
          <w:i/>
          <w:lang w:val="ro-RO"/>
        </w:rPr>
        <w:footnoteReference w:id="4"/>
      </w:r>
      <w:r>
        <w:rPr>
          <w:rFonts w:ascii="Verdana" w:hAnsi="Verdana"/>
          <w:lang w:val="ro-RO"/>
        </w:rPr>
        <w:t xml:space="preserve"> </w:t>
      </w:r>
    </w:p>
    <w:p w:rsidR="00644CD6" w:rsidRDefault="00644CD6" w:rsidP="00644CD6">
      <w:pPr>
        <w:pStyle w:val="NoSpacing"/>
        <w:ind w:firstLine="284"/>
        <w:jc w:val="both"/>
        <w:rPr>
          <w:rFonts w:ascii="Verdana" w:hAnsi="Verdana"/>
          <w:lang w:val="ro-RO"/>
        </w:rPr>
      </w:pPr>
      <w:r>
        <w:rPr>
          <w:rFonts w:ascii="Verdana" w:hAnsi="Verdana"/>
          <w:lang w:val="ro-RO"/>
        </w:rPr>
        <w:t>Îți va fi suficientă această mărturie, pentru ca să crezi generozității, puterii și iubirii Fiului lui Dumnezeu, care a asigurat, că tocmai datorită slujirii preoțești</w:t>
      </w:r>
      <w:r w:rsidR="001C25DE">
        <w:rPr>
          <w:rFonts w:ascii="Verdana" w:hAnsi="Verdana"/>
          <w:lang w:val="ro-RO"/>
        </w:rPr>
        <w:t>,</w:t>
      </w:r>
      <w:r>
        <w:rPr>
          <w:rFonts w:ascii="Verdana" w:hAnsi="Verdana"/>
          <w:lang w:val="ro-RO"/>
        </w:rPr>
        <w:t xml:space="preserve"> Domnul va fi mereu prezent până la sfârșitul lumii între noi</w:t>
      </w:r>
      <w:r w:rsidR="001C25DE">
        <w:rPr>
          <w:rFonts w:ascii="Verdana" w:hAnsi="Verdana"/>
          <w:lang w:val="ro-RO"/>
        </w:rPr>
        <w:t>,</w:t>
      </w:r>
      <w:r>
        <w:rPr>
          <w:rFonts w:ascii="Verdana" w:hAnsi="Verdana"/>
          <w:lang w:val="ro-RO"/>
        </w:rPr>
        <w:t xml:space="preserve"> cu Trupul și Sângele său, cu cuvântul său dumnezeiesc și cu harul și milostivirea sa?</w:t>
      </w:r>
    </w:p>
    <w:p w:rsidR="00644CD6" w:rsidRDefault="00644CD6" w:rsidP="00644CD6">
      <w:pPr>
        <w:pStyle w:val="NoSpacing"/>
        <w:ind w:firstLine="284"/>
        <w:jc w:val="both"/>
        <w:rPr>
          <w:rFonts w:ascii="Verdana" w:hAnsi="Verdana"/>
          <w:lang w:val="ro-RO"/>
        </w:rPr>
      </w:pPr>
      <w:r>
        <w:rPr>
          <w:rFonts w:ascii="Verdana" w:hAnsi="Verdana"/>
          <w:lang w:val="ro-RO"/>
        </w:rPr>
        <w:t>Dacă neîncrederea și scepticismul ți-a legat vederea ta sufletească</w:t>
      </w:r>
      <w:r w:rsidR="001C25DE">
        <w:rPr>
          <w:rFonts w:ascii="Verdana" w:hAnsi="Verdana"/>
          <w:lang w:val="ro-RO"/>
        </w:rPr>
        <w:t>,</w:t>
      </w:r>
      <w:r>
        <w:rPr>
          <w:rFonts w:ascii="Verdana" w:hAnsi="Verdana"/>
          <w:lang w:val="ro-RO"/>
        </w:rPr>
        <w:t xml:space="preserve"> la fel ca și lui Toma, dacă vei cere și alte dovezi palpabile, va trebui ca împreună cu el să aștepți până duminica viitoare. Cea mai mare  și cea mai credibilă dovadă nu vor fi rănile deschise și profunde ale lui Isus, în care vei putea să-ți pui mâna și degetul, ci înainte de toate iubirea răbdătoare a lui Isus, care va fi răspunsul la marea ta neîncredere. Nu te va refuz</w:t>
      </w:r>
      <w:r w:rsidR="001C25DE">
        <w:rPr>
          <w:rFonts w:ascii="Verdana" w:hAnsi="Verdana"/>
          <w:lang w:val="ro-RO"/>
        </w:rPr>
        <w:t>a</w:t>
      </w:r>
      <w:r>
        <w:rPr>
          <w:rFonts w:ascii="Verdana" w:hAnsi="Verdana"/>
          <w:lang w:val="ro-RO"/>
        </w:rPr>
        <w:t xml:space="preserve"> pentru necredința ta, se supune smerit tuturor cerințelor. Ai vrut să vezi rănile lui și să-ți pui degetul tău în ele, ca să ai dovada. El te va pune în cea mai mare rană, în Inima sa milostivă</w:t>
      </w:r>
      <w:r w:rsidR="001C25DE">
        <w:rPr>
          <w:rFonts w:ascii="Verdana" w:hAnsi="Verdana"/>
          <w:lang w:val="ro-RO"/>
        </w:rPr>
        <w:t>,</w:t>
      </w:r>
      <w:r>
        <w:rPr>
          <w:rFonts w:ascii="Verdana" w:hAnsi="Verdana"/>
          <w:lang w:val="ro-RO"/>
        </w:rPr>
        <w:t xml:space="preserve"> cu toată sărăcia și neîncrederea umană ca într-o locuință sigură, ca apoi să rămâi la el</w:t>
      </w:r>
      <w:r w:rsidR="001C25DE">
        <w:rPr>
          <w:rFonts w:ascii="Verdana" w:hAnsi="Verdana"/>
          <w:lang w:val="ro-RO"/>
        </w:rPr>
        <w:t>,</w:t>
      </w:r>
      <w:r>
        <w:rPr>
          <w:rFonts w:ascii="Verdana" w:hAnsi="Verdana"/>
          <w:lang w:val="ro-RO"/>
        </w:rPr>
        <w:t xml:space="preserve"> nu numai pentru acest moment, ci pentru totdeauna. Ai curajul și </w:t>
      </w:r>
      <w:r>
        <w:rPr>
          <w:rFonts w:ascii="Verdana" w:hAnsi="Verdana"/>
          <w:b/>
          <w:lang w:val="ro-RO"/>
        </w:rPr>
        <w:t>aici</w:t>
      </w:r>
      <w:r>
        <w:rPr>
          <w:rFonts w:ascii="Verdana" w:hAnsi="Verdana"/>
          <w:lang w:val="ro-RO"/>
        </w:rPr>
        <w:t xml:space="preserve"> să ai dubii și să născocești și alte dovezi? Datorită faptului, </w:t>
      </w:r>
      <w:r>
        <w:rPr>
          <w:rFonts w:ascii="Verdana" w:hAnsi="Verdana"/>
          <w:i/>
          <w:lang w:val="ro-RO"/>
        </w:rPr>
        <w:t>că milostivirea sa durează în veci, nu vei muri, ci poți să trăiești.</w:t>
      </w:r>
      <w:r>
        <w:rPr>
          <w:rStyle w:val="FootnoteReference"/>
          <w:rFonts w:ascii="Verdana" w:hAnsi="Verdana"/>
          <w:i/>
          <w:lang w:val="ro-RO"/>
        </w:rPr>
        <w:footnoteReference w:id="5"/>
      </w:r>
      <w:r>
        <w:rPr>
          <w:rFonts w:ascii="Verdana" w:hAnsi="Verdana"/>
          <w:lang w:val="ro-RO"/>
        </w:rPr>
        <w:t xml:space="preserve"> </w:t>
      </w:r>
    </w:p>
    <w:p w:rsidR="00644CD6" w:rsidRDefault="00644CD6" w:rsidP="00644CD6">
      <w:pPr>
        <w:pStyle w:val="NoSpacing"/>
        <w:ind w:firstLine="284"/>
        <w:jc w:val="both"/>
        <w:rPr>
          <w:rFonts w:ascii="Verdana" w:hAnsi="Verdana"/>
          <w:lang w:val="ro-RO"/>
        </w:rPr>
      </w:pPr>
      <w:r>
        <w:rPr>
          <w:rFonts w:ascii="Verdana" w:hAnsi="Verdana"/>
          <w:i/>
          <w:lang w:val="ro-RO"/>
        </w:rPr>
        <w:t>Nu te îndoi și crezi. Aceasta este victoria noastră asupra lumii, credința noastră.</w:t>
      </w:r>
      <w:r>
        <w:rPr>
          <w:rFonts w:ascii="Verdana" w:hAnsi="Verdana"/>
          <w:lang w:val="ro-RO"/>
        </w:rPr>
        <w:t xml:space="preserve"> Să cazi la picioarele lui Isus și mulțumește-i din toată inima pentru nesfârșitele daruri, care sunt rodul nobil și perpetuu a suferinței, morții și învierii sale: pentru darul preoției, care ne asigură, ceea ce mintea </w:t>
      </w:r>
      <w:r w:rsidR="001C25DE">
        <w:rPr>
          <w:rFonts w:ascii="Verdana" w:hAnsi="Verdana"/>
          <w:lang w:val="ro-RO"/>
        </w:rPr>
        <w:t>omenească nu a putut gândi vreo</w:t>
      </w:r>
      <w:r>
        <w:rPr>
          <w:rFonts w:ascii="Verdana" w:hAnsi="Verdana"/>
          <w:lang w:val="ro-RO"/>
        </w:rPr>
        <w:t>dată: darul Euharistiei și darul harului milostivirii. Mulțumește-i pentru toți aceia, care au ascultat chemarea sa și i s-au pus la dispoziție, ca prin ei să poate arăta oamenilor milostivirea sa. Datorită slujirii lor</w:t>
      </w:r>
      <w:r w:rsidR="001C25DE">
        <w:rPr>
          <w:rFonts w:ascii="Verdana" w:hAnsi="Verdana"/>
          <w:lang w:val="ro-RO"/>
        </w:rPr>
        <w:t>,</w:t>
      </w:r>
      <w:r>
        <w:rPr>
          <w:rFonts w:ascii="Verdana" w:hAnsi="Verdana"/>
          <w:lang w:val="ro-RO"/>
        </w:rPr>
        <w:t xml:space="preserve"> ai și cunoști </w:t>
      </w:r>
      <w:r>
        <w:rPr>
          <w:rFonts w:ascii="Verdana" w:hAnsi="Verdana"/>
          <w:i/>
          <w:lang w:val="ro-RO"/>
        </w:rPr>
        <w:t xml:space="preserve">pe Domnul și Dumnezeul tău. </w:t>
      </w:r>
      <w:r>
        <w:rPr>
          <w:rFonts w:ascii="Verdana" w:hAnsi="Verdana"/>
          <w:lang w:val="ro-RO"/>
        </w:rPr>
        <w:t xml:space="preserve">Poartă-te față de ei cu respectul, pe care însuși Domnul le arată lor. </w:t>
      </w:r>
    </w:p>
    <w:p w:rsidR="00644CD6" w:rsidRPr="00F61FC2" w:rsidRDefault="00644CD6" w:rsidP="00644CD6">
      <w:pPr>
        <w:pStyle w:val="NoSpacing"/>
        <w:ind w:firstLine="284"/>
        <w:jc w:val="both"/>
        <w:rPr>
          <w:rFonts w:ascii="Verdana" w:hAnsi="Verdana"/>
          <w:i/>
          <w:lang w:val="ro-RO"/>
        </w:rPr>
      </w:pPr>
      <w:r>
        <w:rPr>
          <w:rFonts w:ascii="Verdana" w:hAnsi="Verdana"/>
          <w:i/>
          <w:lang w:val="ro-RO"/>
        </w:rPr>
        <w:t>Aceasta este ziua, pe care a făcut-o Domnul, bucură-te de ea.</w:t>
      </w:r>
      <w:r>
        <w:rPr>
          <w:rStyle w:val="FootnoteReference"/>
          <w:rFonts w:ascii="Verdana" w:hAnsi="Verdana"/>
          <w:i/>
          <w:lang w:val="ro-RO"/>
        </w:rPr>
        <w:footnoteReference w:id="6"/>
      </w:r>
    </w:p>
    <w:p w:rsidR="00644CD6" w:rsidRPr="00F61FC2" w:rsidRDefault="00644CD6" w:rsidP="00644CD6">
      <w:pPr>
        <w:pStyle w:val="NoSpacing"/>
        <w:ind w:firstLine="284"/>
        <w:jc w:val="both"/>
        <w:rPr>
          <w:rFonts w:ascii="Verdana" w:hAnsi="Verdana"/>
          <w:b/>
          <w:i/>
          <w:lang w:val="cs-CZ"/>
        </w:rPr>
      </w:pPr>
      <w:r>
        <w:rPr>
          <w:rFonts w:ascii="Verdana" w:hAnsi="Verdana"/>
          <w:b/>
          <w:i/>
          <w:lang w:val="ro-RO"/>
        </w:rPr>
        <w:lastRenderedPageBreak/>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16/2006, </w:t>
      </w:r>
      <w:proofErr w:type="spellStart"/>
      <w:r>
        <w:rPr>
          <w:rFonts w:ascii="Verdana" w:hAnsi="Verdana"/>
          <w:b/>
          <w:i/>
          <w:lang w:val="cs-CZ"/>
        </w:rPr>
        <w:t>pag</w:t>
      </w:r>
      <w:proofErr w:type="spellEnd"/>
      <w:r>
        <w:rPr>
          <w:rFonts w:ascii="Verdana" w:hAnsi="Verdana"/>
          <w:b/>
          <w:i/>
          <w:lang w:val="cs-CZ"/>
        </w:rPr>
        <w:t>. 3</w:t>
      </w:r>
    </w:p>
    <w:p w:rsidR="00644CD6" w:rsidRPr="00FB4766" w:rsidRDefault="00644CD6" w:rsidP="00644CD6">
      <w:pPr>
        <w:pStyle w:val="NoSpacing"/>
        <w:ind w:firstLine="284"/>
        <w:jc w:val="both"/>
        <w:rPr>
          <w:rFonts w:ascii="Verdana" w:hAnsi="Verdana"/>
          <w:lang w:val="ro-RO"/>
        </w:rPr>
      </w:pPr>
    </w:p>
    <w:p w:rsidR="00644CD6" w:rsidRDefault="00644CD6" w:rsidP="00785841">
      <w:pPr>
        <w:ind w:left="-142"/>
        <w:rPr>
          <w:rFonts w:ascii="Verdana" w:hAnsi="Verdana"/>
          <w:sz w:val="22"/>
          <w:szCs w:val="22"/>
        </w:rPr>
      </w:pPr>
    </w:p>
    <w:p w:rsidR="00B902D6" w:rsidRDefault="00B902D6" w:rsidP="00B902D6">
      <w:pPr>
        <w:pStyle w:val="NoSpacing"/>
        <w:jc w:val="both"/>
        <w:rPr>
          <w:rFonts w:ascii="Verdana" w:hAnsi="Verdana"/>
          <w:b/>
          <w:sz w:val="24"/>
          <w:szCs w:val="24"/>
          <w:lang w:val="ro-RO"/>
        </w:rPr>
      </w:pPr>
      <w:r>
        <w:rPr>
          <w:rFonts w:ascii="Verdana" w:hAnsi="Verdana"/>
          <w:b/>
          <w:sz w:val="24"/>
          <w:szCs w:val="24"/>
          <w:lang w:val="ro-RO"/>
        </w:rPr>
        <w:t>Proorocul iubirii lui Dumnezeu</w:t>
      </w:r>
    </w:p>
    <w:p w:rsidR="00B902D6" w:rsidRDefault="00B902D6" w:rsidP="00B902D6">
      <w:pPr>
        <w:pStyle w:val="NoSpacing"/>
        <w:jc w:val="both"/>
        <w:rPr>
          <w:rFonts w:ascii="Verdana" w:hAnsi="Verdana"/>
          <w:b/>
          <w:i/>
          <w:lang w:val="ro-RO"/>
        </w:rPr>
      </w:pPr>
      <w:r>
        <w:rPr>
          <w:rFonts w:ascii="Verdana" w:hAnsi="Verdana"/>
          <w:b/>
          <w:i/>
          <w:lang w:val="ro-RO"/>
        </w:rPr>
        <w:t xml:space="preserve">Waldemar </w:t>
      </w:r>
      <w:proofErr w:type="spellStart"/>
      <w:r>
        <w:rPr>
          <w:rFonts w:ascii="Verdana" w:hAnsi="Verdana"/>
          <w:b/>
          <w:i/>
          <w:lang w:val="ro-RO"/>
        </w:rPr>
        <w:t>Has</w:t>
      </w:r>
      <w:proofErr w:type="spellEnd"/>
    </w:p>
    <w:p w:rsidR="00B902D6" w:rsidRDefault="00B902D6" w:rsidP="00B902D6">
      <w:pPr>
        <w:pStyle w:val="NoSpacing"/>
        <w:jc w:val="both"/>
        <w:rPr>
          <w:rFonts w:ascii="Verdana" w:hAnsi="Verdana"/>
          <w:b/>
          <w:i/>
          <w:lang w:val="ro-RO"/>
        </w:rPr>
      </w:pPr>
    </w:p>
    <w:p w:rsidR="00B902D6" w:rsidRDefault="00B902D6" w:rsidP="00B902D6">
      <w:pPr>
        <w:pStyle w:val="NoSpacing"/>
        <w:ind w:firstLine="284"/>
        <w:jc w:val="both"/>
        <w:rPr>
          <w:rFonts w:ascii="Verdana" w:hAnsi="Verdana"/>
          <w:b/>
          <w:lang w:val="ro-RO"/>
        </w:rPr>
      </w:pPr>
      <w:r>
        <w:rPr>
          <w:rFonts w:ascii="Verdana" w:hAnsi="Verdana"/>
          <w:b/>
          <w:lang w:val="ro-RO"/>
        </w:rPr>
        <w:t xml:space="preserve">„Canonizarea surorii </w:t>
      </w:r>
      <w:proofErr w:type="spellStart"/>
      <w:r>
        <w:rPr>
          <w:rFonts w:ascii="Verdana" w:hAnsi="Verdana"/>
          <w:b/>
          <w:lang w:val="ro-RO"/>
        </w:rPr>
        <w:t>Faustina</w:t>
      </w:r>
      <w:proofErr w:type="spellEnd"/>
      <w:r>
        <w:rPr>
          <w:rFonts w:ascii="Verdana" w:hAnsi="Verdana"/>
          <w:b/>
          <w:lang w:val="ro-RO"/>
        </w:rPr>
        <w:t xml:space="preserve"> este expresivă într-un mod special. Prin această canonizare vreau să predau noului secol vestea despre Milostivirea lui Dumnezeu. O predau tuturor oamenilor, ca să învețe să cunoască mai bine adevărata față a lui Dumnezeu și adevărata față a omului. Dragostea lui Dumnezeu și dragostea omului sunt inseparabil unite, așa cum o menționează prima scrisoare a sfântului Ioan: </w:t>
      </w:r>
      <w:r>
        <w:rPr>
          <w:rFonts w:ascii="Verdana" w:hAnsi="Verdana"/>
          <w:i/>
          <w:lang w:val="ro-RO"/>
        </w:rPr>
        <w:t>După acesta</w:t>
      </w:r>
      <w:r w:rsidR="001C25DE">
        <w:rPr>
          <w:rFonts w:ascii="Verdana" w:hAnsi="Verdana"/>
          <w:i/>
          <w:lang w:val="ro-RO"/>
        </w:rPr>
        <w:t>,</w:t>
      </w:r>
      <w:r>
        <w:rPr>
          <w:rFonts w:ascii="Verdana" w:hAnsi="Verdana"/>
          <w:i/>
          <w:lang w:val="ro-RO"/>
        </w:rPr>
        <w:t xml:space="preserve"> putem cunoaște, că îl iubim copiii lui Dumnezeu: când îl iubim pe Dumnezeu și îndeplinim poruncile sale (5,2). </w:t>
      </w:r>
      <w:r w:rsidRPr="006B5442">
        <w:rPr>
          <w:rFonts w:ascii="Verdana" w:hAnsi="Verdana"/>
          <w:b/>
          <w:lang w:val="ro-RO"/>
        </w:rPr>
        <w:t>În aceste cuvinte ale apostolului este</w:t>
      </w:r>
      <w:r>
        <w:rPr>
          <w:rFonts w:ascii="Verdana" w:hAnsi="Verdana"/>
          <w:b/>
          <w:lang w:val="ro-RO"/>
        </w:rPr>
        <w:t xml:space="preserve"> exprimat adevărul despre iubire, a cărei măsură și criteriul este îndeplinirea poruncilor.”</w:t>
      </w:r>
    </w:p>
    <w:p w:rsidR="00B902D6" w:rsidRDefault="00B902D6" w:rsidP="00B902D6">
      <w:pPr>
        <w:pStyle w:val="NoSpacing"/>
        <w:ind w:firstLine="284"/>
        <w:jc w:val="both"/>
        <w:rPr>
          <w:rFonts w:ascii="Verdana" w:hAnsi="Verdana"/>
          <w:b/>
          <w:lang w:val="ro-RO"/>
        </w:rPr>
      </w:pPr>
    </w:p>
    <w:p w:rsidR="00B902D6" w:rsidRDefault="00B902D6" w:rsidP="00B902D6">
      <w:pPr>
        <w:pStyle w:val="NoSpacing"/>
        <w:ind w:firstLine="284"/>
        <w:jc w:val="both"/>
        <w:rPr>
          <w:rFonts w:ascii="Verdana" w:hAnsi="Verdana"/>
          <w:lang w:val="ro-RO"/>
        </w:rPr>
      </w:pPr>
      <w:r>
        <w:rPr>
          <w:rFonts w:ascii="Verdana" w:hAnsi="Verdana"/>
          <w:noProof/>
        </w:rPr>
        <w:drawing>
          <wp:anchor distT="0" distB="0" distL="114300" distR="114300" simplePos="0" relativeHeight="251662336" behindDoc="0" locked="0" layoutInCell="1" allowOverlap="1" wp14:anchorId="62F28F8E" wp14:editId="0E7A352C">
            <wp:simplePos x="0" y="0"/>
            <wp:positionH relativeFrom="column">
              <wp:posOffset>0</wp:posOffset>
            </wp:positionH>
            <wp:positionV relativeFrom="paragraph">
              <wp:posOffset>1125220</wp:posOffset>
            </wp:positionV>
            <wp:extent cx="1259840" cy="21355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213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Acest important fragment din omilia Papei Ioan Paul</w:t>
      </w:r>
      <w:r w:rsidR="001C25DE">
        <w:rPr>
          <w:rFonts w:ascii="Verdana" w:hAnsi="Verdana"/>
          <w:lang w:val="ro-RO"/>
        </w:rPr>
        <w:t xml:space="preserve"> al II-lea arată esența mărturiei</w:t>
      </w:r>
      <w:r>
        <w:rPr>
          <w:rFonts w:ascii="Verdana" w:hAnsi="Verdana"/>
          <w:lang w:val="ro-RO"/>
        </w:rPr>
        <w:t xml:space="preserve"> sfintei surori </w:t>
      </w:r>
      <w:proofErr w:type="spellStart"/>
      <w:r>
        <w:rPr>
          <w:rFonts w:ascii="Verdana" w:hAnsi="Verdana"/>
          <w:lang w:val="ro-RO"/>
        </w:rPr>
        <w:t>Faustina</w:t>
      </w:r>
      <w:proofErr w:type="spellEnd"/>
      <w:r>
        <w:rPr>
          <w:rFonts w:ascii="Verdana" w:hAnsi="Verdana"/>
          <w:lang w:val="ro-RO"/>
        </w:rPr>
        <w:t xml:space="preserve">. Este mărturia deplinei iubiri, suferințe și a credinței în nemărginita milostivire a lui Dumnezeu. Și cuvintele </w:t>
      </w:r>
      <w:r>
        <w:rPr>
          <w:rFonts w:ascii="Verdana" w:hAnsi="Verdana"/>
          <w:i/>
          <w:lang w:val="ro-RO"/>
        </w:rPr>
        <w:t xml:space="preserve">Isus am încredere în tine! </w:t>
      </w:r>
      <w:r>
        <w:rPr>
          <w:rFonts w:ascii="Verdana" w:hAnsi="Verdana"/>
          <w:lang w:val="ro-RO"/>
        </w:rPr>
        <w:t>ar trebui să devină mo</w:t>
      </w:r>
      <w:r w:rsidR="001C25DE">
        <w:rPr>
          <w:rFonts w:ascii="Verdana" w:hAnsi="Verdana"/>
          <w:lang w:val="ro-RO"/>
        </w:rPr>
        <w:t>t</w:t>
      </w:r>
      <w:r>
        <w:rPr>
          <w:rFonts w:ascii="Verdana" w:hAnsi="Verdana"/>
          <w:lang w:val="ro-RO"/>
        </w:rPr>
        <w:t>to-ul al timpurilor actuale.</w:t>
      </w:r>
    </w:p>
    <w:p w:rsidR="00B902D6" w:rsidRDefault="00B902D6" w:rsidP="00B902D6">
      <w:pPr>
        <w:pStyle w:val="NoSpacing"/>
        <w:ind w:firstLine="284"/>
        <w:jc w:val="both"/>
        <w:rPr>
          <w:rFonts w:ascii="Verdana" w:hAnsi="Verdana"/>
          <w:lang w:val="ro-RO"/>
        </w:rPr>
      </w:pPr>
    </w:p>
    <w:p w:rsidR="00B902D6" w:rsidRDefault="00B902D6" w:rsidP="00B902D6">
      <w:pPr>
        <w:pStyle w:val="NoSpacing"/>
        <w:ind w:firstLine="284"/>
        <w:jc w:val="both"/>
        <w:rPr>
          <w:rFonts w:ascii="Verdana" w:hAnsi="Verdana"/>
          <w:b/>
          <w:lang w:val="ro-RO"/>
        </w:rPr>
      </w:pPr>
      <w:r>
        <w:rPr>
          <w:rFonts w:ascii="Verdana" w:hAnsi="Verdana"/>
          <w:b/>
          <w:lang w:val="ro-RO"/>
        </w:rPr>
        <w:t>Începutul de drum</w:t>
      </w:r>
    </w:p>
    <w:p w:rsidR="00B902D6" w:rsidRDefault="00B902D6" w:rsidP="00B902D6">
      <w:pPr>
        <w:pStyle w:val="NoSpacing"/>
        <w:ind w:firstLine="284"/>
        <w:jc w:val="both"/>
        <w:rPr>
          <w:rFonts w:ascii="Verdana" w:hAnsi="Verdana"/>
          <w:lang w:val="ro-RO"/>
        </w:rPr>
      </w:pPr>
      <w:r>
        <w:rPr>
          <w:rFonts w:ascii="Verdana" w:hAnsi="Verdana"/>
          <w:lang w:val="ro-RO"/>
        </w:rPr>
        <w:t xml:space="preserve">Sora </w:t>
      </w:r>
      <w:proofErr w:type="spellStart"/>
      <w:r>
        <w:rPr>
          <w:rFonts w:ascii="Verdana" w:hAnsi="Verdana"/>
          <w:lang w:val="ro-RO"/>
        </w:rPr>
        <w:t>Faustina</w:t>
      </w:r>
      <w:proofErr w:type="spellEnd"/>
      <w:r>
        <w:rPr>
          <w:rFonts w:ascii="Verdana" w:hAnsi="Verdana"/>
          <w:lang w:val="ro-RO"/>
        </w:rPr>
        <w:t xml:space="preserve"> s-a născut la 25 august 1905</w:t>
      </w:r>
      <w:r w:rsidR="001C25DE">
        <w:rPr>
          <w:rFonts w:ascii="Verdana" w:hAnsi="Verdana"/>
          <w:lang w:val="ro-RO"/>
        </w:rPr>
        <w:t>,</w:t>
      </w:r>
      <w:r>
        <w:rPr>
          <w:rFonts w:ascii="Verdana" w:hAnsi="Verdana"/>
          <w:lang w:val="ro-RO"/>
        </w:rPr>
        <w:t xml:space="preserve"> în satul </w:t>
      </w:r>
      <w:proofErr w:type="spellStart"/>
      <w:r>
        <w:rPr>
          <w:rFonts w:ascii="Verdana" w:hAnsi="Verdana"/>
          <w:lang w:val="ro-RO"/>
        </w:rPr>
        <w:t>Hlohovec</w:t>
      </w:r>
      <w:proofErr w:type="spellEnd"/>
      <w:r w:rsidR="001C25DE">
        <w:rPr>
          <w:rFonts w:ascii="Verdana" w:hAnsi="Verdana"/>
          <w:lang w:val="ro-RO"/>
        </w:rPr>
        <w:t>,</w:t>
      </w:r>
      <w:r>
        <w:rPr>
          <w:rFonts w:ascii="Verdana" w:hAnsi="Verdana"/>
          <w:lang w:val="ro-RO"/>
        </w:rPr>
        <w:t xml:space="preserve"> nu departe de orașul polonez </w:t>
      </w:r>
      <w:proofErr w:type="spellStart"/>
      <w:r>
        <w:rPr>
          <w:rFonts w:ascii="Verdana" w:hAnsi="Verdana"/>
          <w:lang w:val="ro-RO"/>
        </w:rPr>
        <w:t>Lódz</w:t>
      </w:r>
      <w:proofErr w:type="spellEnd"/>
      <w:r>
        <w:rPr>
          <w:rFonts w:ascii="Verdana" w:hAnsi="Verdana"/>
          <w:lang w:val="ro-RO"/>
        </w:rPr>
        <w:t>. Două zile mai târziu</w:t>
      </w:r>
      <w:r w:rsidR="001C25DE">
        <w:rPr>
          <w:rFonts w:ascii="Verdana" w:hAnsi="Verdana"/>
          <w:lang w:val="ro-RO"/>
        </w:rPr>
        <w:t>,</w:t>
      </w:r>
      <w:r>
        <w:rPr>
          <w:rFonts w:ascii="Verdana" w:hAnsi="Verdana"/>
          <w:lang w:val="ro-RO"/>
        </w:rPr>
        <w:t xml:space="preserve"> la botez a primit numele Helena. A fost cel de-al treilea copil</w:t>
      </w:r>
      <w:r w:rsidR="001C25DE">
        <w:rPr>
          <w:rFonts w:ascii="Verdana" w:hAnsi="Verdana"/>
          <w:lang w:val="ro-RO"/>
        </w:rPr>
        <w:t>,</w:t>
      </w:r>
      <w:r>
        <w:rPr>
          <w:rFonts w:ascii="Verdana" w:hAnsi="Verdana"/>
          <w:lang w:val="ro-RO"/>
        </w:rPr>
        <w:t xml:space="preserve"> din zece copii. Părinții ei Stanislav și Mariana au fost foarte săraci. Tatăl ei lucra ca dulgher. În scrierile sale</w:t>
      </w:r>
      <w:r w:rsidR="001C25DE">
        <w:rPr>
          <w:rFonts w:ascii="Verdana" w:hAnsi="Verdana"/>
          <w:lang w:val="ro-RO"/>
        </w:rPr>
        <w:t>,</w:t>
      </w:r>
      <w:r>
        <w:rPr>
          <w:rFonts w:ascii="Verdana" w:hAnsi="Verdana"/>
          <w:lang w:val="ro-RO"/>
        </w:rPr>
        <w:t xml:space="preserve"> privind amintirile biografice</w:t>
      </w:r>
      <w:r w:rsidR="001C25DE">
        <w:rPr>
          <w:rFonts w:ascii="Verdana" w:hAnsi="Verdana"/>
          <w:lang w:val="ro-RO"/>
        </w:rPr>
        <w:t>,</w:t>
      </w:r>
      <w:r>
        <w:rPr>
          <w:rFonts w:ascii="Verdana" w:hAnsi="Verdana"/>
          <w:lang w:val="ro-RO"/>
        </w:rPr>
        <w:t xml:space="preserve"> </w:t>
      </w:r>
      <w:proofErr w:type="spellStart"/>
      <w:r>
        <w:rPr>
          <w:rFonts w:ascii="Verdana" w:hAnsi="Verdana"/>
          <w:lang w:val="ro-RO"/>
        </w:rPr>
        <w:t>Faustina</w:t>
      </w:r>
      <w:proofErr w:type="spellEnd"/>
      <w:r>
        <w:rPr>
          <w:rFonts w:ascii="Verdana" w:hAnsi="Verdana"/>
          <w:lang w:val="ro-RO"/>
        </w:rPr>
        <w:t xml:space="preserve"> subliniază această sărăcie. Putem spune, că a fost vorba despre o sărăcie la limita existenței. Aceasta cădea asupra copilăriei acesteia, ca umbră întunecoasă. Datorită acestei sărăcii</w:t>
      </w:r>
      <w:r w:rsidR="001C25DE">
        <w:rPr>
          <w:rFonts w:ascii="Verdana" w:hAnsi="Verdana"/>
          <w:lang w:val="ro-RO"/>
        </w:rPr>
        <w:t>,</w:t>
      </w:r>
      <w:r>
        <w:rPr>
          <w:rFonts w:ascii="Verdana" w:hAnsi="Verdana"/>
          <w:lang w:val="ro-RO"/>
        </w:rPr>
        <w:t xml:space="preserve"> Helena a devenit victima </w:t>
      </w:r>
      <w:r>
        <w:rPr>
          <w:rFonts w:ascii="Verdana" w:hAnsi="Verdana"/>
          <w:lang w:val="ro-RO"/>
        </w:rPr>
        <w:lastRenderedPageBreak/>
        <w:t>multor jigniri usturătoare. Pentru că uneori nu avea cu ce să se îmbrace, nu putea să meargă regulat la liturghiile de duminică. Aceasta însă nu o împiedica la rugăciunea i</w:t>
      </w:r>
      <w:r w:rsidR="001C25DE">
        <w:rPr>
          <w:rFonts w:ascii="Verdana" w:hAnsi="Verdana"/>
          <w:lang w:val="ro-RO"/>
        </w:rPr>
        <w:t>ndividuală. Devoțiunea comună a</w:t>
      </w:r>
      <w:r>
        <w:rPr>
          <w:rFonts w:ascii="Verdana" w:hAnsi="Verdana"/>
          <w:lang w:val="ro-RO"/>
        </w:rPr>
        <w:t xml:space="preserve"> fost element inseparabil a mediului familial. De mic copil</w:t>
      </w:r>
      <w:r w:rsidR="001C25DE">
        <w:rPr>
          <w:rFonts w:ascii="Verdana" w:hAnsi="Verdana"/>
          <w:lang w:val="ro-RO"/>
        </w:rPr>
        <w:t>,</w:t>
      </w:r>
      <w:r>
        <w:rPr>
          <w:rFonts w:ascii="Verdana" w:hAnsi="Verdana"/>
          <w:lang w:val="ro-RO"/>
        </w:rPr>
        <w:t xml:space="preserve"> a simțit invitația personală a lui Dumnezeu. Aceasta i-a căzut profund în inimă, așa că deja ca o fetiță de opt ani</w:t>
      </w:r>
      <w:r w:rsidR="001C25DE">
        <w:rPr>
          <w:rFonts w:ascii="Verdana" w:hAnsi="Verdana"/>
          <w:lang w:val="ro-RO"/>
        </w:rPr>
        <w:t>,</w:t>
      </w:r>
      <w:r>
        <w:rPr>
          <w:rFonts w:ascii="Verdana" w:hAnsi="Verdana"/>
          <w:lang w:val="ro-RO"/>
        </w:rPr>
        <w:t xml:space="preserve"> își dorea viața de călugărie. Pări</w:t>
      </w:r>
      <w:r w:rsidR="001C25DE">
        <w:rPr>
          <w:rFonts w:ascii="Verdana" w:hAnsi="Verdana"/>
          <w:lang w:val="ro-RO"/>
        </w:rPr>
        <w:t>nții însă nu i-au permis să int</w:t>
      </w:r>
      <w:r>
        <w:rPr>
          <w:rFonts w:ascii="Verdana" w:hAnsi="Verdana"/>
          <w:lang w:val="ro-RO"/>
        </w:rPr>
        <w:t xml:space="preserve">re în comunitatea monahală. Domnul însă i-a adresat curând o chemare specială, și asta în condiții neobișnuite. L-a zărit pe </w:t>
      </w:r>
      <w:r w:rsidR="006932C3">
        <w:rPr>
          <w:noProof/>
        </w:rPr>
        <w:drawing>
          <wp:anchor distT="0" distB="0" distL="114300" distR="114300" simplePos="0" relativeHeight="251670528" behindDoc="0" locked="0" layoutInCell="1" allowOverlap="1" wp14:anchorId="1E3CC114" wp14:editId="1BC7CBD9">
            <wp:simplePos x="0" y="0"/>
            <wp:positionH relativeFrom="column">
              <wp:posOffset>2560320</wp:posOffset>
            </wp:positionH>
            <wp:positionV relativeFrom="paragraph">
              <wp:posOffset>2326640</wp:posOffset>
            </wp:positionV>
            <wp:extent cx="1968500" cy="2699385"/>
            <wp:effectExtent l="0" t="0" r="0" b="5715"/>
            <wp:wrapSquare wrapText="bothSides"/>
            <wp:docPr id="9" name="Picture 9" descr="200px-Faus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Fausti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2699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Mântuitorul suferind, când a fost pe un ring de dans. După acest eveniment s-a consacrat cu totul Domnului și s-a pregăti</w:t>
      </w:r>
      <w:r w:rsidR="001C25DE">
        <w:rPr>
          <w:rFonts w:ascii="Verdana" w:hAnsi="Verdana"/>
          <w:lang w:val="ro-RO"/>
        </w:rPr>
        <w:t>t</w:t>
      </w:r>
      <w:r>
        <w:rPr>
          <w:rFonts w:ascii="Verdana" w:hAnsi="Verdana"/>
          <w:lang w:val="ro-RO"/>
        </w:rPr>
        <w:t xml:space="preserve"> să plece la Varșovia.</w:t>
      </w:r>
    </w:p>
    <w:tbl>
      <w:tblPr>
        <w:tblStyle w:val="TableGrid"/>
        <w:tblpPr w:leftFromText="180" w:rightFromText="180" w:vertAnchor="text" w:horzAnchor="margin" w:tblpXSpec="center" w:tblpY="3551"/>
        <w:tblW w:w="0" w:type="auto"/>
        <w:shd w:val="clear" w:color="auto" w:fill="8DB3E2" w:themeFill="text2" w:themeFillTint="66"/>
        <w:tblLook w:val="04A0" w:firstRow="1" w:lastRow="0" w:firstColumn="1" w:lastColumn="0" w:noHBand="0" w:noVBand="1"/>
      </w:tblPr>
      <w:tblGrid>
        <w:gridCol w:w="3260"/>
      </w:tblGrid>
      <w:tr w:rsidR="00DF1E93" w:rsidTr="00DF1E93">
        <w:tc>
          <w:tcPr>
            <w:tcW w:w="3260" w:type="dxa"/>
            <w:shd w:val="clear" w:color="auto" w:fill="8DB3E2" w:themeFill="text2" w:themeFillTint="66"/>
          </w:tcPr>
          <w:p w:rsidR="00DF1E93" w:rsidRPr="00DB0CEE" w:rsidRDefault="00DF1E93" w:rsidP="00DF1E93">
            <w:pPr>
              <w:pStyle w:val="NoSpacing"/>
              <w:jc w:val="center"/>
              <w:rPr>
                <w:rFonts w:ascii="Verdana" w:hAnsi="Verdana"/>
                <w:b/>
                <w:i/>
                <w:sz w:val="20"/>
                <w:szCs w:val="20"/>
                <w:lang w:val="ro-RO"/>
              </w:rPr>
            </w:pPr>
            <w:r>
              <w:rPr>
                <w:rFonts w:ascii="Verdana" w:hAnsi="Verdana"/>
                <w:b/>
                <w:i/>
                <w:sz w:val="20"/>
                <w:szCs w:val="20"/>
                <w:lang w:val="ro-RO"/>
              </w:rPr>
              <w:t xml:space="preserve">Sora </w:t>
            </w:r>
            <w:proofErr w:type="spellStart"/>
            <w:r>
              <w:rPr>
                <w:rFonts w:ascii="Verdana" w:hAnsi="Verdana"/>
                <w:b/>
                <w:i/>
                <w:sz w:val="20"/>
                <w:szCs w:val="20"/>
                <w:lang w:val="ro-RO"/>
              </w:rPr>
              <w:t>Faustina</w:t>
            </w:r>
            <w:proofErr w:type="spellEnd"/>
            <w:r>
              <w:rPr>
                <w:rFonts w:ascii="Verdana" w:hAnsi="Verdana"/>
                <w:b/>
                <w:i/>
                <w:sz w:val="20"/>
                <w:szCs w:val="20"/>
                <w:lang w:val="ro-RO"/>
              </w:rPr>
              <w:t xml:space="preserve"> </w:t>
            </w:r>
            <w:proofErr w:type="spellStart"/>
            <w:r>
              <w:rPr>
                <w:rFonts w:ascii="Verdana" w:hAnsi="Verdana"/>
                <w:b/>
                <w:i/>
                <w:sz w:val="20"/>
                <w:szCs w:val="20"/>
                <w:lang w:val="ro-RO"/>
              </w:rPr>
              <w:t>Kowalska</w:t>
            </w:r>
            <w:proofErr w:type="spellEnd"/>
            <w:r>
              <w:rPr>
                <w:rFonts w:ascii="Verdana" w:hAnsi="Verdana"/>
                <w:b/>
                <w:i/>
                <w:sz w:val="20"/>
                <w:szCs w:val="20"/>
                <w:lang w:val="ro-RO"/>
              </w:rPr>
              <w:t xml:space="preserve"> </w:t>
            </w:r>
          </w:p>
        </w:tc>
      </w:tr>
    </w:tbl>
    <w:p w:rsidR="00B902D6" w:rsidRDefault="00B902D6" w:rsidP="00B902D6">
      <w:pPr>
        <w:pStyle w:val="NoSpacing"/>
        <w:ind w:firstLine="284"/>
        <w:jc w:val="both"/>
        <w:rPr>
          <w:rFonts w:ascii="Verdana" w:hAnsi="Verdana"/>
          <w:lang w:val="ro-RO"/>
        </w:rPr>
      </w:pPr>
      <w:r>
        <w:rPr>
          <w:rFonts w:ascii="Verdana" w:hAnsi="Verdana"/>
          <w:lang w:val="ro-RO"/>
        </w:rPr>
        <w:t>Plină de încredere</w:t>
      </w:r>
      <w:r w:rsidR="001C25DE">
        <w:rPr>
          <w:rFonts w:ascii="Verdana" w:hAnsi="Verdana"/>
          <w:lang w:val="ro-RO"/>
        </w:rPr>
        <w:t>,</w:t>
      </w:r>
      <w:r>
        <w:rPr>
          <w:rFonts w:ascii="Verdana" w:hAnsi="Verdana"/>
          <w:lang w:val="ro-RO"/>
        </w:rPr>
        <w:t xml:space="preserve"> umbla de la poartă a mânăstirii la alta, dar nici una nu s-a deschis pentru ea. A fost o fată simplă de la țară</w:t>
      </w:r>
      <w:r w:rsidR="001C25DE">
        <w:rPr>
          <w:rFonts w:ascii="Verdana" w:hAnsi="Verdana"/>
          <w:lang w:val="ro-RO"/>
        </w:rPr>
        <w:t>,</w:t>
      </w:r>
      <w:r>
        <w:rPr>
          <w:rFonts w:ascii="Verdana" w:hAnsi="Verdana"/>
          <w:lang w:val="ro-RO"/>
        </w:rPr>
        <w:t xml:space="preserve"> fără educație și fără mijloace financiare. În final, dar nu fără greutăți a fost primită la surorile Maicilor</w:t>
      </w:r>
      <w:r w:rsidR="001C25DE">
        <w:rPr>
          <w:rFonts w:ascii="Verdana" w:hAnsi="Verdana"/>
          <w:lang w:val="ro-RO"/>
        </w:rPr>
        <w:t>,</w:t>
      </w:r>
      <w:r>
        <w:rPr>
          <w:rFonts w:ascii="Verdana" w:hAnsi="Verdana"/>
          <w:lang w:val="ro-RO"/>
        </w:rPr>
        <w:t xml:space="preserve"> ale Milostivirii lui Dumnezeu. Din august 1925 a fost postulant (solicitant). Mai târziu</w:t>
      </w:r>
      <w:r w:rsidR="001C25DE">
        <w:rPr>
          <w:rFonts w:ascii="Verdana" w:hAnsi="Verdana"/>
          <w:lang w:val="ro-RO"/>
        </w:rPr>
        <w:t>,</w:t>
      </w:r>
      <w:r>
        <w:rPr>
          <w:rFonts w:ascii="Verdana" w:hAnsi="Verdana"/>
          <w:lang w:val="ro-RO"/>
        </w:rPr>
        <w:t xml:space="preserve"> surorile au trimis-o la Cracovia unde la 30 aprilie 1926 a îmbrăcat veșminte de călugăriță și a primit numele Maria </w:t>
      </w:r>
      <w:proofErr w:type="spellStart"/>
      <w:r>
        <w:rPr>
          <w:rFonts w:ascii="Verdana" w:hAnsi="Verdana"/>
          <w:lang w:val="ro-RO"/>
        </w:rPr>
        <w:t>Faustina</w:t>
      </w:r>
      <w:proofErr w:type="spellEnd"/>
      <w:r>
        <w:rPr>
          <w:rFonts w:ascii="Verdana" w:hAnsi="Verdana"/>
          <w:lang w:val="ro-RO"/>
        </w:rPr>
        <w:t xml:space="preserve">. </w:t>
      </w:r>
    </w:p>
    <w:p w:rsidR="00B902D6" w:rsidRDefault="00B902D6" w:rsidP="00B902D6">
      <w:pPr>
        <w:pStyle w:val="NoSpacing"/>
        <w:ind w:firstLine="284"/>
        <w:jc w:val="both"/>
        <w:rPr>
          <w:rFonts w:ascii="Verdana" w:hAnsi="Verdana"/>
          <w:lang w:val="ro-RO"/>
        </w:rPr>
      </w:pPr>
      <w:r>
        <w:rPr>
          <w:rFonts w:ascii="Verdana" w:hAnsi="Verdana"/>
          <w:lang w:val="ro-RO"/>
        </w:rPr>
        <w:t xml:space="preserve">La 30 aprilie 1928 a depus primele jurăminte de călugăriță și apoi cinci ani mai târziu l-a slujit pe Dumnezeu în mănăstirile din Varșovia, Vilnius și în </w:t>
      </w:r>
      <w:proofErr w:type="spellStart"/>
      <w:r>
        <w:rPr>
          <w:rFonts w:ascii="Verdana" w:hAnsi="Verdana"/>
          <w:lang w:val="ro-RO"/>
        </w:rPr>
        <w:t>Plock</w:t>
      </w:r>
      <w:proofErr w:type="spellEnd"/>
      <w:r>
        <w:rPr>
          <w:rFonts w:ascii="Verdana" w:hAnsi="Verdana"/>
          <w:lang w:val="ro-RO"/>
        </w:rPr>
        <w:t>. Îndeplinea cele mai grele munci</w:t>
      </w:r>
      <w:r w:rsidR="001C25DE">
        <w:rPr>
          <w:rFonts w:ascii="Verdana" w:hAnsi="Verdana"/>
          <w:lang w:val="ro-RO"/>
        </w:rPr>
        <w:t>,</w:t>
      </w:r>
      <w:r>
        <w:rPr>
          <w:rFonts w:ascii="Verdana" w:hAnsi="Verdana"/>
          <w:lang w:val="ro-RO"/>
        </w:rPr>
        <w:t xml:space="preserve"> în bucătărie și în grădină. Obligațiile epuizante au slăbit organismul ei trupesc și s-a îmbolnăvit de </w:t>
      </w:r>
      <w:r w:rsidRPr="006B5442">
        <w:rPr>
          <w:rFonts w:ascii="Verdana" w:hAnsi="Verdana"/>
          <w:b/>
          <w:lang w:val="ro-RO"/>
        </w:rPr>
        <w:t xml:space="preserve"> </w:t>
      </w:r>
      <w:r>
        <w:rPr>
          <w:rFonts w:ascii="Verdana" w:hAnsi="Verdana"/>
          <w:lang w:val="ro-RO"/>
        </w:rPr>
        <w:t>tuberculoză. Dar sursa suferinței sale nu a fost numai munca grea și boala, dar și oamenii din preajma ei. Accesa totul cu răbdare și încredere, cu totul dedicată lui Isus Cr</w:t>
      </w:r>
      <w:r w:rsidR="001C25DE">
        <w:rPr>
          <w:rFonts w:ascii="Verdana" w:hAnsi="Verdana"/>
          <w:lang w:val="ro-RO"/>
        </w:rPr>
        <w:t>istos. Își ducea la îndeplinire</w:t>
      </w:r>
      <w:r>
        <w:rPr>
          <w:rFonts w:ascii="Verdana" w:hAnsi="Verdana"/>
          <w:lang w:val="ro-RO"/>
        </w:rPr>
        <w:t xml:space="preserve"> misiunea sa</w:t>
      </w:r>
      <w:r w:rsidR="001C25DE">
        <w:rPr>
          <w:rFonts w:ascii="Verdana" w:hAnsi="Verdana"/>
          <w:lang w:val="ro-RO"/>
        </w:rPr>
        <w:t>,</w:t>
      </w:r>
      <w:r>
        <w:rPr>
          <w:rFonts w:ascii="Verdana" w:hAnsi="Verdana"/>
          <w:lang w:val="ro-RO"/>
        </w:rPr>
        <w:t xml:space="preserve"> într-o slujire smerită către Domnul Milostivirii. La 1 m</w:t>
      </w:r>
      <w:r w:rsidR="001C25DE">
        <w:rPr>
          <w:rFonts w:ascii="Verdana" w:hAnsi="Verdana"/>
          <w:lang w:val="ro-RO"/>
        </w:rPr>
        <w:t>a</w:t>
      </w:r>
      <w:r>
        <w:rPr>
          <w:rFonts w:ascii="Verdana" w:hAnsi="Verdana"/>
          <w:lang w:val="ro-RO"/>
        </w:rPr>
        <w:t xml:space="preserve">i 1933 a depus jurământul veșnic. Părintele Josef </w:t>
      </w:r>
      <w:proofErr w:type="spellStart"/>
      <w:r>
        <w:rPr>
          <w:rFonts w:ascii="Verdana" w:hAnsi="Verdana"/>
          <w:lang w:val="ro-RO"/>
        </w:rPr>
        <w:t>Orchowski</w:t>
      </w:r>
      <w:proofErr w:type="spellEnd"/>
      <w:r>
        <w:rPr>
          <w:rFonts w:ascii="Verdana" w:hAnsi="Verdana"/>
          <w:lang w:val="ro-RO"/>
        </w:rPr>
        <w:t xml:space="preserve"> depune această mărturie despre e</w:t>
      </w:r>
      <w:r w:rsidR="001C25DE">
        <w:rPr>
          <w:rFonts w:ascii="Verdana" w:hAnsi="Verdana"/>
          <w:lang w:val="ro-RO"/>
        </w:rPr>
        <w:t>a</w:t>
      </w:r>
      <w:r>
        <w:rPr>
          <w:rFonts w:ascii="Verdana" w:hAnsi="Verdana"/>
          <w:lang w:val="ro-RO"/>
        </w:rPr>
        <w:t xml:space="preserve">: „Cristos i-a dat surorii </w:t>
      </w:r>
      <w:proofErr w:type="spellStart"/>
      <w:r>
        <w:rPr>
          <w:rFonts w:ascii="Verdana" w:hAnsi="Verdana"/>
          <w:lang w:val="ro-RO"/>
        </w:rPr>
        <w:t>Faustina</w:t>
      </w:r>
      <w:proofErr w:type="spellEnd"/>
      <w:r>
        <w:rPr>
          <w:rFonts w:ascii="Verdana" w:hAnsi="Verdana"/>
          <w:lang w:val="ro-RO"/>
        </w:rPr>
        <w:t xml:space="preserve"> multe haruri și trăiri mitice. A ales-o, ca prin mijlocire</w:t>
      </w:r>
      <w:r w:rsidR="001C25DE">
        <w:rPr>
          <w:rFonts w:ascii="Verdana" w:hAnsi="Verdana"/>
          <w:lang w:val="ro-RO"/>
        </w:rPr>
        <w:t>a</w:t>
      </w:r>
      <w:r>
        <w:rPr>
          <w:rFonts w:ascii="Verdana" w:hAnsi="Verdana"/>
          <w:lang w:val="ro-RO"/>
        </w:rPr>
        <w:t xml:space="preserve"> ei să predea lumii mesajul despre Milostivirea lui Dumnezeu. „În Vechiul Testament</w:t>
      </w:r>
      <w:r w:rsidR="001C25DE">
        <w:rPr>
          <w:rFonts w:ascii="Verdana" w:hAnsi="Verdana"/>
          <w:lang w:val="ro-RO"/>
        </w:rPr>
        <w:t>,</w:t>
      </w:r>
      <w:r>
        <w:rPr>
          <w:rFonts w:ascii="Verdana" w:hAnsi="Verdana"/>
          <w:lang w:val="ro-RO"/>
        </w:rPr>
        <w:t xml:space="preserve"> am trimis poporului meu prooroci </w:t>
      </w:r>
      <w:r>
        <w:rPr>
          <w:rFonts w:ascii="Verdana" w:hAnsi="Verdana"/>
          <w:lang w:val="ro-RO"/>
        </w:rPr>
        <w:lastRenderedPageBreak/>
        <w:t>cu grindină. Astăzi te trimit pe tine</w:t>
      </w:r>
      <w:r w:rsidR="001C25DE">
        <w:rPr>
          <w:rFonts w:ascii="Verdana" w:hAnsi="Verdana"/>
          <w:lang w:val="ro-RO"/>
        </w:rPr>
        <w:t>,</w:t>
      </w:r>
      <w:r>
        <w:rPr>
          <w:rFonts w:ascii="Verdana" w:hAnsi="Verdana"/>
          <w:lang w:val="ro-RO"/>
        </w:rPr>
        <w:t xml:space="preserve"> la toată omenire</w:t>
      </w:r>
      <w:r w:rsidR="001C25DE">
        <w:rPr>
          <w:rFonts w:ascii="Verdana" w:hAnsi="Verdana"/>
          <w:lang w:val="ro-RO"/>
        </w:rPr>
        <w:t>a</w:t>
      </w:r>
      <w:r>
        <w:rPr>
          <w:rFonts w:ascii="Verdana" w:hAnsi="Verdana"/>
          <w:lang w:val="ro-RO"/>
        </w:rPr>
        <w:t xml:space="preserve"> cu milostivirea mea. Nu vreau să pedepsesc omenirea bolnavă, ci vreau să-i vindec și să-i strâng la inima mea.” (Jurnal 588).</w:t>
      </w:r>
    </w:p>
    <w:p w:rsidR="00B902D6" w:rsidRDefault="00B902D6" w:rsidP="00B902D6">
      <w:pPr>
        <w:pStyle w:val="NoSpacing"/>
        <w:ind w:firstLine="284"/>
        <w:jc w:val="both"/>
        <w:rPr>
          <w:rFonts w:ascii="Verdana" w:hAnsi="Verdana"/>
          <w:lang w:val="ro-RO"/>
        </w:rPr>
      </w:pPr>
      <w:r>
        <w:rPr>
          <w:rFonts w:ascii="Verdana" w:hAnsi="Verdana"/>
          <w:lang w:val="ro-RO"/>
        </w:rPr>
        <w:t xml:space="preserve">Misiunea surorii </w:t>
      </w:r>
      <w:proofErr w:type="spellStart"/>
      <w:r>
        <w:rPr>
          <w:rFonts w:ascii="Verdana" w:hAnsi="Verdana"/>
          <w:lang w:val="ro-RO"/>
        </w:rPr>
        <w:t>Faustina</w:t>
      </w:r>
      <w:proofErr w:type="spellEnd"/>
      <w:r>
        <w:rPr>
          <w:rFonts w:ascii="Verdana" w:hAnsi="Verdana"/>
          <w:lang w:val="ro-RO"/>
        </w:rPr>
        <w:t xml:space="preserve"> consta din următoarele puncte: </w:t>
      </w:r>
    </w:p>
    <w:p w:rsidR="00B902D6" w:rsidRDefault="00B902D6" w:rsidP="00B902D6">
      <w:pPr>
        <w:pStyle w:val="NoSpacing"/>
        <w:numPr>
          <w:ilvl w:val="0"/>
          <w:numId w:val="1"/>
        </w:numPr>
        <w:jc w:val="both"/>
        <w:rPr>
          <w:rFonts w:ascii="Verdana" w:hAnsi="Verdana"/>
          <w:lang w:val="ro-RO"/>
        </w:rPr>
      </w:pPr>
      <w:r>
        <w:rPr>
          <w:rFonts w:ascii="Verdana" w:hAnsi="Verdana"/>
          <w:lang w:val="ro-RO"/>
        </w:rPr>
        <w:t>Vestirea adevărurilor de credință</w:t>
      </w:r>
      <w:r w:rsidR="001C25DE">
        <w:rPr>
          <w:rFonts w:ascii="Verdana" w:hAnsi="Verdana"/>
          <w:lang w:val="ro-RO"/>
        </w:rPr>
        <w:t>,</w:t>
      </w:r>
      <w:r>
        <w:rPr>
          <w:rFonts w:ascii="Verdana" w:hAnsi="Verdana"/>
          <w:lang w:val="ro-RO"/>
        </w:rPr>
        <w:t xml:space="preserve"> dezvăluite în Sfânta Scriptură despre dragostea milostivă a lui Dumnezeu față de fiecare om, și față de cel mai mare păcătos.</w:t>
      </w:r>
    </w:p>
    <w:p w:rsidR="00B902D6" w:rsidRDefault="00B902D6" w:rsidP="00B902D6">
      <w:pPr>
        <w:pStyle w:val="NoSpacing"/>
        <w:numPr>
          <w:ilvl w:val="0"/>
          <w:numId w:val="1"/>
        </w:numPr>
        <w:jc w:val="both"/>
        <w:rPr>
          <w:rFonts w:ascii="Verdana" w:hAnsi="Verdana"/>
          <w:lang w:val="ro-RO"/>
        </w:rPr>
      </w:pPr>
      <w:r>
        <w:rPr>
          <w:rFonts w:ascii="Verdana" w:hAnsi="Verdana"/>
          <w:lang w:val="ro-RO"/>
        </w:rPr>
        <w:t>Rugăminți pentru milostivirea lui Dumnezeu</w:t>
      </w:r>
      <w:r w:rsidR="00B31A7D">
        <w:rPr>
          <w:rFonts w:ascii="Verdana" w:hAnsi="Verdana"/>
          <w:lang w:val="ro-RO"/>
        </w:rPr>
        <w:t>,</w:t>
      </w:r>
      <w:r>
        <w:rPr>
          <w:rFonts w:ascii="Verdana" w:hAnsi="Verdana"/>
          <w:lang w:val="ro-RO"/>
        </w:rPr>
        <w:t xml:space="preserve"> prin practicarea noilor devoțiuni, pe care Domnul o învățat-o pe </w:t>
      </w:r>
      <w:proofErr w:type="spellStart"/>
      <w:r>
        <w:rPr>
          <w:rFonts w:ascii="Verdana" w:hAnsi="Verdana"/>
          <w:lang w:val="ro-RO"/>
        </w:rPr>
        <w:t>Faustina</w:t>
      </w:r>
      <w:proofErr w:type="spellEnd"/>
      <w:r>
        <w:rPr>
          <w:rFonts w:ascii="Verdana" w:hAnsi="Verdana"/>
          <w:lang w:val="ro-RO"/>
        </w:rPr>
        <w:t xml:space="preserve">. </w:t>
      </w:r>
    </w:p>
    <w:p w:rsidR="00B902D6" w:rsidRDefault="00B902D6" w:rsidP="00B902D6">
      <w:pPr>
        <w:pStyle w:val="NoSpacing"/>
        <w:numPr>
          <w:ilvl w:val="0"/>
          <w:numId w:val="1"/>
        </w:numPr>
        <w:jc w:val="both"/>
        <w:rPr>
          <w:rFonts w:ascii="Verdana" w:hAnsi="Verdana"/>
          <w:lang w:val="ro-RO"/>
        </w:rPr>
      </w:pPr>
      <w:r>
        <w:rPr>
          <w:rFonts w:ascii="Verdana" w:hAnsi="Verdana"/>
          <w:lang w:val="ro-RO"/>
        </w:rPr>
        <w:t xml:space="preserve">În activarea mișcării apostolilor milostivirii lui Dumnezeu, </w:t>
      </w:r>
      <w:proofErr w:type="spellStart"/>
      <w:r>
        <w:rPr>
          <w:rFonts w:ascii="Verdana" w:hAnsi="Verdana"/>
          <w:lang w:val="ro-RO"/>
        </w:rPr>
        <w:t>cae</w:t>
      </w:r>
      <w:proofErr w:type="spellEnd"/>
      <w:r>
        <w:rPr>
          <w:rFonts w:ascii="Verdana" w:hAnsi="Verdana"/>
          <w:lang w:val="ro-RO"/>
        </w:rPr>
        <w:t xml:space="preserve"> are ca scop să se roage lumii milostivirea lui Dumnezeu și să se străduiască pentru o desăvârșire creștină</w:t>
      </w:r>
      <w:r w:rsidR="00B31A7D">
        <w:rPr>
          <w:rFonts w:ascii="Verdana" w:hAnsi="Verdana"/>
          <w:lang w:val="ro-RO"/>
        </w:rPr>
        <w:t>,</w:t>
      </w:r>
      <w:r>
        <w:rPr>
          <w:rFonts w:ascii="Verdana" w:hAnsi="Verdana"/>
          <w:lang w:val="ro-RO"/>
        </w:rPr>
        <w:t xml:space="preserve"> în spiritul evangheliei</w:t>
      </w:r>
      <w:r w:rsidR="00B31A7D">
        <w:rPr>
          <w:rFonts w:ascii="Verdana" w:hAnsi="Verdana"/>
          <w:lang w:val="ro-RO"/>
        </w:rPr>
        <w:t>,</w:t>
      </w:r>
      <w:r>
        <w:rPr>
          <w:rFonts w:ascii="Verdana" w:hAnsi="Verdana"/>
          <w:lang w:val="ro-RO"/>
        </w:rPr>
        <w:t xml:space="preserve"> cu o încredere copilărească în Dumnezeu</w:t>
      </w:r>
      <w:r w:rsidR="00B31A7D">
        <w:rPr>
          <w:rFonts w:ascii="Verdana" w:hAnsi="Verdana"/>
          <w:lang w:val="ro-RO"/>
        </w:rPr>
        <w:t>,</w:t>
      </w:r>
      <w:r>
        <w:rPr>
          <w:rFonts w:ascii="Verdana" w:hAnsi="Verdana"/>
          <w:lang w:val="ro-RO"/>
        </w:rPr>
        <w:t xml:space="preserve"> cu o iubire activă față de aproapele. </w:t>
      </w:r>
    </w:p>
    <w:p w:rsidR="00B902D6" w:rsidRDefault="00B902D6" w:rsidP="00B902D6">
      <w:pPr>
        <w:pStyle w:val="NoSpacing"/>
        <w:ind w:firstLine="284"/>
        <w:jc w:val="both"/>
        <w:rPr>
          <w:rFonts w:ascii="Verdana" w:hAnsi="Verdana"/>
          <w:lang w:val="ro-RO"/>
        </w:rPr>
      </w:pPr>
    </w:p>
    <w:p w:rsidR="00B902D6" w:rsidRDefault="00B902D6" w:rsidP="00B902D6">
      <w:pPr>
        <w:pStyle w:val="NoSpacing"/>
        <w:ind w:firstLine="284"/>
        <w:jc w:val="both"/>
        <w:rPr>
          <w:rFonts w:ascii="Verdana" w:hAnsi="Verdana"/>
          <w:b/>
          <w:lang w:val="ro-RO"/>
        </w:rPr>
      </w:pPr>
      <w:r>
        <w:rPr>
          <w:rFonts w:ascii="Verdana" w:hAnsi="Verdana"/>
          <w:b/>
          <w:lang w:val="ro-RO"/>
        </w:rPr>
        <w:t>Imaginea și Coronița către Milostivirea lui Dumnezeu</w:t>
      </w:r>
    </w:p>
    <w:p w:rsidR="00B902D6" w:rsidRDefault="00B902D6" w:rsidP="00B902D6">
      <w:pPr>
        <w:pStyle w:val="NoSpacing"/>
        <w:ind w:firstLine="284"/>
        <w:jc w:val="both"/>
        <w:rPr>
          <w:rFonts w:ascii="Verdana" w:hAnsi="Verdana"/>
          <w:lang w:val="ro-RO"/>
        </w:rPr>
      </w:pPr>
      <w:r>
        <w:rPr>
          <w:rFonts w:ascii="Verdana" w:hAnsi="Verdana"/>
          <w:lang w:val="ro-RO"/>
        </w:rPr>
        <w:t>Astăzi, cultul Milostivirii lui Dumnezeu nu este doar simbolic, ci unit inseparabil cu icoana Mântuitorului „</w:t>
      </w:r>
      <w:proofErr w:type="spellStart"/>
      <w:r>
        <w:rPr>
          <w:rFonts w:ascii="Verdana" w:hAnsi="Verdana"/>
          <w:lang w:val="ro-RO"/>
        </w:rPr>
        <w:t>Isuse</w:t>
      </w:r>
      <w:proofErr w:type="spellEnd"/>
      <w:r w:rsidR="00DF1E93">
        <w:rPr>
          <w:rFonts w:ascii="Verdana" w:hAnsi="Verdana"/>
          <w:lang w:val="ro-RO"/>
        </w:rPr>
        <w:t>,</w:t>
      </w:r>
      <w:r>
        <w:rPr>
          <w:rFonts w:ascii="Verdana" w:hAnsi="Verdana"/>
          <w:lang w:val="ro-RO"/>
        </w:rPr>
        <w:t xml:space="preserve"> am încredere în Tine!” L-a pictat în anul 1934 Eugen </w:t>
      </w:r>
      <w:proofErr w:type="spellStart"/>
      <w:r>
        <w:rPr>
          <w:rFonts w:ascii="Verdana" w:hAnsi="Verdana"/>
          <w:lang w:val="ro-RO"/>
        </w:rPr>
        <w:t>Kazimirowski</w:t>
      </w:r>
      <w:proofErr w:type="spellEnd"/>
      <w:r>
        <w:rPr>
          <w:rFonts w:ascii="Verdana" w:hAnsi="Verdana"/>
          <w:lang w:val="ro-RO"/>
        </w:rPr>
        <w:t xml:space="preserve"> la Vilnius</w:t>
      </w:r>
      <w:r w:rsidR="00DF1E93">
        <w:rPr>
          <w:rFonts w:ascii="Verdana" w:hAnsi="Verdana"/>
          <w:lang w:val="ro-RO"/>
        </w:rPr>
        <w:t>,</w:t>
      </w:r>
      <w:r>
        <w:rPr>
          <w:rFonts w:ascii="Verdana" w:hAnsi="Verdana"/>
          <w:lang w:val="ro-RO"/>
        </w:rPr>
        <w:t xml:space="preserve"> după dispozițiile surorii </w:t>
      </w:r>
      <w:proofErr w:type="spellStart"/>
      <w:r>
        <w:rPr>
          <w:rFonts w:ascii="Verdana" w:hAnsi="Verdana"/>
          <w:lang w:val="ro-RO"/>
        </w:rPr>
        <w:t>Faustina</w:t>
      </w:r>
      <w:proofErr w:type="spellEnd"/>
      <w:r>
        <w:rPr>
          <w:rFonts w:ascii="Verdana" w:hAnsi="Verdana"/>
          <w:lang w:val="ro-RO"/>
        </w:rPr>
        <w:t>. Reprezintă întreaga ființă a Mântuitorului, care ridica mâna sa dreaptă pentru binecuvântare și mâna lui stângă atinge pieptul, de unde izvorăsc două raze. Importanța lor a explicat-o însuși Domnul: „Raza deschis</w:t>
      </w:r>
      <w:r w:rsidR="00DF1E93">
        <w:rPr>
          <w:rFonts w:ascii="Verdana" w:hAnsi="Verdana"/>
          <w:lang w:val="ro-RO"/>
        </w:rPr>
        <w:t>ă</w:t>
      </w:r>
      <w:r>
        <w:rPr>
          <w:rFonts w:ascii="Verdana" w:hAnsi="Verdana"/>
          <w:lang w:val="ro-RO"/>
        </w:rPr>
        <w:t xml:space="preserve"> la culoare</w:t>
      </w:r>
      <w:r w:rsidR="00DF1E93">
        <w:rPr>
          <w:rFonts w:ascii="Verdana" w:hAnsi="Verdana"/>
          <w:lang w:val="ro-RO"/>
        </w:rPr>
        <w:t>,</w:t>
      </w:r>
      <w:r>
        <w:rPr>
          <w:rFonts w:ascii="Verdana" w:hAnsi="Verdana"/>
          <w:lang w:val="ro-RO"/>
        </w:rPr>
        <w:t xml:space="preserve"> înseamnă apă, care dezvinovățește sufletele, raza roșie înseamnă sânge, care este viața sufletelor. Fericit, cel care va trăi în ele, pentru că pe</w:t>
      </w:r>
      <w:r w:rsidR="00DF1E93">
        <w:rPr>
          <w:rFonts w:ascii="Verdana" w:hAnsi="Verdana"/>
          <w:lang w:val="ro-RO"/>
        </w:rPr>
        <w:t xml:space="preserve"> acela nu-l va atinge mâna </w:t>
      </w:r>
      <w:r>
        <w:rPr>
          <w:rFonts w:ascii="Verdana" w:hAnsi="Verdana"/>
          <w:lang w:val="ro-RO"/>
        </w:rPr>
        <w:t xml:space="preserve"> dre</w:t>
      </w:r>
      <w:r w:rsidR="00DF1E93">
        <w:rPr>
          <w:rFonts w:ascii="Verdana" w:hAnsi="Verdana"/>
          <w:lang w:val="ro-RO"/>
        </w:rPr>
        <w:t>a</w:t>
      </w:r>
      <w:r>
        <w:rPr>
          <w:rFonts w:ascii="Verdana" w:hAnsi="Verdana"/>
          <w:lang w:val="ro-RO"/>
        </w:rPr>
        <w:t>pt</w:t>
      </w:r>
      <w:r w:rsidR="00DF1E93">
        <w:rPr>
          <w:rFonts w:ascii="Verdana" w:hAnsi="Verdana"/>
          <w:lang w:val="ro-RO"/>
        </w:rPr>
        <w:t>ă</w:t>
      </w:r>
      <w:r>
        <w:rPr>
          <w:rFonts w:ascii="Verdana" w:hAnsi="Verdana"/>
          <w:lang w:val="ro-RO"/>
        </w:rPr>
        <w:t xml:space="preserve"> a lui Dumnezeu” (Jurnal 299).</w:t>
      </w:r>
    </w:p>
    <w:p w:rsidR="00B902D6" w:rsidRDefault="00B902D6" w:rsidP="00B902D6">
      <w:pPr>
        <w:pStyle w:val="NoSpacing"/>
        <w:ind w:firstLine="284"/>
        <w:jc w:val="both"/>
        <w:rPr>
          <w:rFonts w:ascii="Verdana" w:hAnsi="Verdana"/>
          <w:lang w:val="ro-RO"/>
        </w:rPr>
      </w:pPr>
      <w:r>
        <w:rPr>
          <w:rFonts w:ascii="Verdana" w:hAnsi="Verdana"/>
          <w:lang w:val="ro-RO"/>
        </w:rPr>
        <w:t xml:space="preserve">La picioarele Domnului este inscripția: </w:t>
      </w:r>
      <w:proofErr w:type="spellStart"/>
      <w:r>
        <w:rPr>
          <w:rFonts w:ascii="Verdana" w:hAnsi="Verdana"/>
          <w:i/>
          <w:lang w:val="ro-RO"/>
        </w:rPr>
        <w:t>Isuse</w:t>
      </w:r>
      <w:proofErr w:type="spellEnd"/>
      <w:r>
        <w:rPr>
          <w:rFonts w:ascii="Verdana" w:hAnsi="Verdana"/>
          <w:i/>
          <w:lang w:val="ro-RO"/>
        </w:rPr>
        <w:t>, am încredere în Tine!</w:t>
      </w:r>
      <w:r>
        <w:rPr>
          <w:rFonts w:ascii="Verdana" w:hAnsi="Verdana"/>
          <w:lang w:val="ro-RO"/>
        </w:rPr>
        <w:t xml:space="preserve"> Când pictorul a terminat lucrarea și sora </w:t>
      </w:r>
      <w:proofErr w:type="spellStart"/>
      <w:r>
        <w:rPr>
          <w:rFonts w:ascii="Verdana" w:hAnsi="Verdana"/>
          <w:lang w:val="ro-RO"/>
        </w:rPr>
        <w:t>Faustina</w:t>
      </w:r>
      <w:proofErr w:type="spellEnd"/>
      <w:r>
        <w:rPr>
          <w:rFonts w:ascii="Verdana" w:hAnsi="Verdana"/>
          <w:lang w:val="ro-RO"/>
        </w:rPr>
        <w:t xml:space="preserve"> a zărit tabloul, a fost dezamăgită și a început să </w:t>
      </w:r>
      <w:r>
        <w:rPr>
          <w:rFonts w:ascii="Verdana" w:hAnsi="Verdana"/>
          <w:lang w:val="ro-RO"/>
        </w:rPr>
        <w:lastRenderedPageBreak/>
        <w:t xml:space="preserve">plângă. Isus nu a fost pictat atât de frumos, cum l-a zărit ea. </w:t>
      </w:r>
    </w:p>
    <w:p w:rsidR="00B902D6" w:rsidRDefault="00B902D6" w:rsidP="00B902D6">
      <w:pPr>
        <w:pStyle w:val="NoSpacing"/>
        <w:ind w:firstLine="284"/>
        <w:jc w:val="both"/>
        <w:rPr>
          <w:rFonts w:ascii="Verdana" w:hAnsi="Verdana"/>
          <w:lang w:val="ro-RO"/>
        </w:rPr>
      </w:pPr>
      <w:r>
        <w:rPr>
          <w:rFonts w:ascii="Verdana" w:hAnsi="Verdana"/>
          <w:lang w:val="ro-RO"/>
        </w:rPr>
        <w:t>Sunt neobișnuite promisiunile, pe care Fiul lui Dumnezeu le-a făcut surori pentru aceia, care vor venera cu adevărat acest tablou: „Promit, că sufletul, care vor venera acest tablou, nu va pieri. Îi promit</w:t>
      </w:r>
      <w:r w:rsidR="00DF1E93">
        <w:rPr>
          <w:rFonts w:ascii="Verdana" w:hAnsi="Verdana"/>
          <w:lang w:val="ro-RO"/>
        </w:rPr>
        <w:t>,</w:t>
      </w:r>
      <w:r>
        <w:rPr>
          <w:rFonts w:ascii="Verdana" w:hAnsi="Verdana"/>
          <w:lang w:val="ro-RO"/>
        </w:rPr>
        <w:t xml:space="preserve"> de asemenea victoria asupra dușmanului</w:t>
      </w:r>
      <w:r w:rsidR="00DF1E93">
        <w:rPr>
          <w:rFonts w:ascii="Verdana" w:hAnsi="Verdana"/>
          <w:lang w:val="ro-RO"/>
        </w:rPr>
        <w:t>,</w:t>
      </w:r>
      <w:r>
        <w:rPr>
          <w:rFonts w:ascii="Verdana" w:hAnsi="Verdana"/>
          <w:lang w:val="ro-RO"/>
        </w:rPr>
        <w:t xml:space="preserve"> deja aici pe pământ, mai ales apoi în ceasul morții. Eu însumi îl voi apăra ca pe slava mea.”(Jurnal 48). Nu mai puțin frumoase sunt promisiunile, pe care le-a obținut sora </w:t>
      </w:r>
      <w:proofErr w:type="spellStart"/>
      <w:r>
        <w:rPr>
          <w:rFonts w:ascii="Verdana" w:hAnsi="Verdana"/>
          <w:lang w:val="ro-RO"/>
        </w:rPr>
        <w:t>Faustina</w:t>
      </w:r>
      <w:proofErr w:type="spellEnd"/>
      <w:r>
        <w:rPr>
          <w:rFonts w:ascii="Verdana" w:hAnsi="Verdana"/>
          <w:lang w:val="ro-RO"/>
        </w:rPr>
        <w:t xml:space="preserve"> pentru aceia, care se vor ruga astăzi rugăciunea în general</w:t>
      </w:r>
      <w:r w:rsidR="00DF1E93">
        <w:rPr>
          <w:rFonts w:ascii="Verdana" w:hAnsi="Verdana"/>
          <w:lang w:val="ro-RO"/>
        </w:rPr>
        <w:t>,</w:t>
      </w:r>
      <w:r>
        <w:rPr>
          <w:rFonts w:ascii="Verdana" w:hAnsi="Verdana"/>
          <w:lang w:val="ro-RO"/>
        </w:rPr>
        <w:t xml:space="preserve"> cunoscută Coronița către Milostivirea lui Dumnezeu. „Oriunde se va ruga, va cunoaște Milostivirea lui Dumnezeu</w:t>
      </w:r>
      <w:r w:rsidR="00DF1E93">
        <w:rPr>
          <w:rFonts w:ascii="Verdana" w:hAnsi="Verdana"/>
          <w:lang w:val="ro-RO"/>
        </w:rPr>
        <w:t>,</w:t>
      </w:r>
      <w:r>
        <w:rPr>
          <w:rFonts w:ascii="Verdana" w:hAnsi="Verdana"/>
          <w:lang w:val="ro-RO"/>
        </w:rPr>
        <w:t xml:space="preserve"> în ceasul morții sale. Preoții o vor preda păcătoșilor</w:t>
      </w:r>
      <w:r w:rsidR="00DF1E93">
        <w:rPr>
          <w:rFonts w:ascii="Verdana" w:hAnsi="Verdana"/>
          <w:lang w:val="ro-RO"/>
        </w:rPr>
        <w:t>,</w:t>
      </w:r>
      <w:r>
        <w:rPr>
          <w:rFonts w:ascii="Verdana" w:hAnsi="Verdana"/>
          <w:lang w:val="ro-RO"/>
        </w:rPr>
        <w:t xml:space="preserve"> ca o ultimă salvare” (Jurnal 687). Mai sunt aici două culturi ale Milostivirii lui Dumnezeu. </w:t>
      </w:r>
    </w:p>
    <w:p w:rsidR="00B902D6" w:rsidRDefault="00B902D6" w:rsidP="00B902D6">
      <w:pPr>
        <w:pStyle w:val="NoSpacing"/>
        <w:ind w:firstLine="284"/>
        <w:jc w:val="both"/>
        <w:rPr>
          <w:rFonts w:ascii="Verdana" w:hAnsi="Verdana"/>
          <w:lang w:val="ro-RO"/>
        </w:rPr>
      </w:pPr>
      <w:r>
        <w:rPr>
          <w:rFonts w:ascii="Verdana" w:hAnsi="Verdana"/>
          <w:lang w:val="ro-RO"/>
        </w:rPr>
        <w:t>Prima este sărbătoarea Milostivirii lui Dumnezeu, despre care Domnul a spus surorii: „În acea zi sunt deschise tezaurele milostivirii mele, revărs mări de harului asupr</w:t>
      </w:r>
      <w:r w:rsidR="00DF1E93">
        <w:rPr>
          <w:rFonts w:ascii="Verdana" w:hAnsi="Verdana"/>
          <w:lang w:val="ro-RO"/>
        </w:rPr>
        <w:t>a sufletelor, care se apropie de</w:t>
      </w:r>
      <w:r>
        <w:rPr>
          <w:rFonts w:ascii="Verdana" w:hAnsi="Verdana"/>
          <w:lang w:val="ro-RO"/>
        </w:rPr>
        <w:t xml:space="preserve"> izvorul milostivirii (J 699). Sărbătoarea Milostivirii lui Dumnezeu a fost introdusă de sfântul Papa Ioan Paul al II-lea</w:t>
      </w:r>
      <w:r w:rsidR="00DF1E93">
        <w:rPr>
          <w:rFonts w:ascii="Verdana" w:hAnsi="Verdana"/>
          <w:lang w:val="ro-RO"/>
        </w:rPr>
        <w:t>,</w:t>
      </w:r>
      <w:r>
        <w:rPr>
          <w:rFonts w:ascii="Verdana" w:hAnsi="Verdana"/>
          <w:lang w:val="ro-RO"/>
        </w:rPr>
        <w:t xml:space="preserve"> în anul 2000</w:t>
      </w:r>
      <w:r w:rsidR="00DF1E93">
        <w:rPr>
          <w:rFonts w:ascii="Verdana" w:hAnsi="Verdana"/>
          <w:lang w:val="ro-RO"/>
        </w:rPr>
        <w:t>,</w:t>
      </w:r>
      <w:r>
        <w:rPr>
          <w:rFonts w:ascii="Verdana" w:hAnsi="Verdana"/>
          <w:lang w:val="ro-RO"/>
        </w:rPr>
        <w:t xml:space="preserve"> pentru întreaga Biserică. La beatificarea surorii </w:t>
      </w:r>
      <w:proofErr w:type="spellStart"/>
      <w:r>
        <w:rPr>
          <w:rFonts w:ascii="Verdana" w:hAnsi="Verdana"/>
          <w:lang w:val="ro-RO"/>
        </w:rPr>
        <w:t>Fustina</w:t>
      </w:r>
      <w:proofErr w:type="spellEnd"/>
      <w:r>
        <w:rPr>
          <w:rFonts w:ascii="Verdana" w:hAnsi="Verdana"/>
          <w:lang w:val="ro-RO"/>
        </w:rPr>
        <w:t xml:space="preserve"> Sfântul Părinte </w:t>
      </w:r>
      <w:r w:rsidR="00DF1E93">
        <w:rPr>
          <w:rFonts w:ascii="Verdana" w:hAnsi="Verdana"/>
          <w:lang w:val="ro-RO"/>
        </w:rPr>
        <w:t>a</w:t>
      </w:r>
      <w:r>
        <w:rPr>
          <w:rFonts w:ascii="Verdana" w:hAnsi="Verdana"/>
          <w:lang w:val="ro-RO"/>
        </w:rPr>
        <w:t xml:space="preserve"> spus: „</w:t>
      </w:r>
      <w:r>
        <w:rPr>
          <w:rFonts w:ascii="Verdana" w:hAnsi="Verdana"/>
          <w:i/>
          <w:lang w:val="ro-RO"/>
        </w:rPr>
        <w:t>În veci vreau să cânt despre milostivirea Domnului</w:t>
      </w:r>
      <w:r w:rsidR="00DF1E93">
        <w:rPr>
          <w:rFonts w:ascii="Verdana" w:hAnsi="Verdana"/>
          <w:lang w:val="ro-RO"/>
        </w:rPr>
        <w:t xml:space="preserve"> (</w:t>
      </w:r>
      <w:proofErr w:type="spellStart"/>
      <w:r w:rsidR="00DF1E93">
        <w:rPr>
          <w:rFonts w:ascii="Verdana" w:hAnsi="Verdana"/>
          <w:lang w:val="ro-RO"/>
        </w:rPr>
        <w:t>Ps</w:t>
      </w:r>
      <w:proofErr w:type="spellEnd"/>
      <w:r w:rsidR="00DF1E93">
        <w:rPr>
          <w:rFonts w:ascii="Verdana" w:hAnsi="Verdana"/>
          <w:lang w:val="ro-RO"/>
        </w:rPr>
        <w:t xml:space="preserve"> 89,2). Și noi, Biserica </w:t>
      </w:r>
      <w:r>
        <w:rPr>
          <w:rFonts w:ascii="Verdana" w:hAnsi="Verdana"/>
          <w:lang w:val="ro-RO"/>
        </w:rPr>
        <w:t xml:space="preserve"> aflată în pelerinaj, ne alăturăm vocile noastre</w:t>
      </w:r>
      <w:r w:rsidR="00DF1E93">
        <w:rPr>
          <w:rFonts w:ascii="Verdana" w:hAnsi="Verdana"/>
          <w:lang w:val="ro-RO"/>
        </w:rPr>
        <w:t>,</w:t>
      </w:r>
      <w:r>
        <w:rPr>
          <w:rFonts w:ascii="Verdana" w:hAnsi="Verdana"/>
          <w:lang w:val="ro-RO"/>
        </w:rPr>
        <w:t xml:space="preserve"> la vocea Preasfintei Fecioara Maria, Maica Milostivirii, și la voce acestei sfinte, c</w:t>
      </w:r>
      <w:r w:rsidR="00DF1E93">
        <w:rPr>
          <w:rFonts w:ascii="Verdana" w:hAnsi="Verdana"/>
          <w:lang w:val="ro-RO"/>
        </w:rPr>
        <w:t>a</w:t>
      </w:r>
      <w:r>
        <w:rPr>
          <w:rFonts w:ascii="Verdana" w:hAnsi="Verdana"/>
          <w:lang w:val="ro-RO"/>
        </w:rPr>
        <w:t>re cântă în Ierusalimul ceresc</w:t>
      </w:r>
      <w:r w:rsidR="00DF1E93">
        <w:rPr>
          <w:rFonts w:ascii="Verdana" w:hAnsi="Verdana"/>
          <w:lang w:val="ro-RO"/>
        </w:rPr>
        <w:t>,</w:t>
      </w:r>
      <w:r>
        <w:rPr>
          <w:rFonts w:ascii="Verdana" w:hAnsi="Verdana"/>
          <w:lang w:val="ro-RO"/>
        </w:rPr>
        <w:t xml:space="preserve"> împreună cu toți prietenii lui Dumnezeu și milostivirea sa. Și tu, </w:t>
      </w:r>
      <w:proofErr w:type="spellStart"/>
      <w:r>
        <w:rPr>
          <w:rFonts w:ascii="Verdana" w:hAnsi="Verdana"/>
          <w:lang w:val="ro-RO"/>
        </w:rPr>
        <w:t>Faustino</w:t>
      </w:r>
      <w:proofErr w:type="spellEnd"/>
      <w:r>
        <w:rPr>
          <w:rFonts w:ascii="Verdana" w:hAnsi="Verdana"/>
          <w:lang w:val="ro-RO"/>
        </w:rPr>
        <w:t>, care ești darul lui Dumnezeu pentru timpurile noastre, darul trimis pământului și întregii Biserici, roagă-te și obține-ne nouă, ca să înțelegem profunzime</w:t>
      </w:r>
      <w:r w:rsidR="00DF1E93">
        <w:rPr>
          <w:rFonts w:ascii="Verdana" w:hAnsi="Verdana"/>
          <w:lang w:val="ro-RO"/>
        </w:rPr>
        <w:t>a</w:t>
      </w:r>
      <w:r>
        <w:rPr>
          <w:rFonts w:ascii="Verdana" w:hAnsi="Verdana"/>
          <w:lang w:val="ro-RO"/>
        </w:rPr>
        <w:t xml:space="preserve"> Milostivirii lui Dumnezeu. Ajută-ne, ca pe viu să experimentăm și să transmite</w:t>
      </w:r>
      <w:r w:rsidR="00DF1E93">
        <w:rPr>
          <w:rFonts w:ascii="Verdana" w:hAnsi="Verdana"/>
          <w:lang w:val="ro-RO"/>
        </w:rPr>
        <w:t xml:space="preserve">m </w:t>
      </w:r>
      <w:r>
        <w:rPr>
          <w:rFonts w:ascii="Verdana" w:hAnsi="Verdana"/>
          <w:lang w:val="ro-RO"/>
        </w:rPr>
        <w:t>mărturie despre el</w:t>
      </w:r>
      <w:r w:rsidR="00DF1E93">
        <w:rPr>
          <w:rFonts w:ascii="Verdana" w:hAnsi="Verdana"/>
          <w:lang w:val="ro-RO"/>
        </w:rPr>
        <w:t>,</w:t>
      </w:r>
      <w:r>
        <w:rPr>
          <w:rFonts w:ascii="Verdana" w:hAnsi="Verdana"/>
          <w:lang w:val="ro-RO"/>
        </w:rPr>
        <w:t xml:space="preserve"> în mijlocul oamenilor.”</w:t>
      </w:r>
    </w:p>
    <w:p w:rsidR="00B902D6" w:rsidRDefault="00B902D6" w:rsidP="00B902D6">
      <w:pPr>
        <w:pStyle w:val="NoSpacing"/>
        <w:ind w:firstLine="284"/>
        <w:jc w:val="both"/>
        <w:rPr>
          <w:rFonts w:ascii="Verdana" w:hAnsi="Verdana"/>
          <w:lang w:val="ro-RO"/>
        </w:rPr>
      </w:pPr>
      <w:r>
        <w:rPr>
          <w:rFonts w:ascii="Verdana" w:hAnsi="Verdana"/>
          <w:lang w:val="ro-RO"/>
        </w:rPr>
        <w:t>Al doilea este Ora Milostivirii lui Dumnezeu. Cu un an înaintea morții sale</w:t>
      </w:r>
      <w:r w:rsidR="00DF1E93">
        <w:rPr>
          <w:rFonts w:ascii="Verdana" w:hAnsi="Verdana"/>
          <w:lang w:val="ro-RO"/>
        </w:rPr>
        <w:t>,</w:t>
      </w:r>
      <w:r>
        <w:rPr>
          <w:rFonts w:ascii="Verdana" w:hAnsi="Verdana"/>
          <w:lang w:val="ro-RO"/>
        </w:rPr>
        <w:t xml:space="preserve"> sora </w:t>
      </w:r>
      <w:proofErr w:type="spellStart"/>
      <w:r>
        <w:rPr>
          <w:rFonts w:ascii="Verdana" w:hAnsi="Verdana"/>
          <w:lang w:val="ro-RO"/>
        </w:rPr>
        <w:t>Kowalska</w:t>
      </w:r>
      <w:proofErr w:type="spellEnd"/>
      <w:r>
        <w:rPr>
          <w:rFonts w:ascii="Verdana" w:hAnsi="Verdana"/>
          <w:lang w:val="ro-RO"/>
        </w:rPr>
        <w:t xml:space="preserve"> a obținut de la Mântuitor o misiune specială: să extindă venerația</w:t>
      </w:r>
      <w:r w:rsidR="00DF1E93">
        <w:rPr>
          <w:rFonts w:ascii="Verdana" w:hAnsi="Verdana"/>
          <w:lang w:val="ro-RO"/>
        </w:rPr>
        <w:t>,</w:t>
      </w:r>
      <w:r>
        <w:rPr>
          <w:rFonts w:ascii="Verdana" w:hAnsi="Verdana"/>
          <w:lang w:val="ro-RO"/>
        </w:rPr>
        <w:t xml:space="preserve"> pentru ceasul morții sale. „În acel ceas îți vei ruga și</w:t>
      </w:r>
      <w:r w:rsidR="00DF1E93">
        <w:rPr>
          <w:rFonts w:ascii="Verdana" w:hAnsi="Verdana"/>
          <w:lang w:val="ro-RO"/>
        </w:rPr>
        <w:t xml:space="preserve"> va</w:t>
      </w:r>
      <w:r>
        <w:rPr>
          <w:rFonts w:ascii="Verdana" w:hAnsi="Verdana"/>
          <w:lang w:val="ro-RO"/>
        </w:rPr>
        <w:t xml:space="preserve"> obține tot</w:t>
      </w:r>
      <w:r w:rsidR="00DF1E93">
        <w:rPr>
          <w:rFonts w:ascii="Verdana" w:hAnsi="Verdana"/>
          <w:lang w:val="ro-RO"/>
        </w:rPr>
        <w:t>,</w:t>
      </w:r>
      <w:r>
        <w:rPr>
          <w:rFonts w:ascii="Verdana" w:hAnsi="Verdana"/>
          <w:lang w:val="ro-RO"/>
        </w:rPr>
        <w:t xml:space="preserve"> pentru tine și pentru cei dragi ai tăi. Acel ceas a devenit har pentru întreaga lume – milostivirea a învins asupra dreptății.” (J </w:t>
      </w:r>
      <w:r>
        <w:rPr>
          <w:rFonts w:ascii="Verdana" w:hAnsi="Verdana"/>
          <w:lang w:val="ro-RO"/>
        </w:rPr>
        <w:lastRenderedPageBreak/>
        <w:t xml:space="preserve">1572). Sora </w:t>
      </w:r>
      <w:proofErr w:type="spellStart"/>
      <w:r>
        <w:rPr>
          <w:rFonts w:ascii="Verdana" w:hAnsi="Verdana"/>
          <w:lang w:val="ro-RO"/>
        </w:rPr>
        <w:t>Fautina</w:t>
      </w:r>
      <w:proofErr w:type="spellEnd"/>
      <w:r>
        <w:rPr>
          <w:rFonts w:ascii="Verdana" w:hAnsi="Verdana"/>
          <w:lang w:val="ro-RO"/>
        </w:rPr>
        <w:t xml:space="preserve"> a murit la Cracovia în 5 octombrie 1938</w:t>
      </w:r>
      <w:r w:rsidR="00DF1E93">
        <w:rPr>
          <w:rFonts w:ascii="Verdana" w:hAnsi="Verdana"/>
          <w:lang w:val="ro-RO"/>
        </w:rPr>
        <w:t>,</w:t>
      </w:r>
      <w:r>
        <w:rPr>
          <w:rFonts w:ascii="Verdana" w:hAnsi="Verdana"/>
          <w:lang w:val="ro-RO"/>
        </w:rPr>
        <w:t xml:space="preserve"> la vârsta de 33 de ani. </w:t>
      </w:r>
    </w:p>
    <w:p w:rsidR="00B902D6" w:rsidRDefault="00B902D6" w:rsidP="00B902D6">
      <w:pPr>
        <w:pStyle w:val="NoSpacing"/>
        <w:ind w:firstLine="284"/>
        <w:jc w:val="both"/>
        <w:rPr>
          <w:rFonts w:ascii="Verdana" w:hAnsi="Verdana"/>
          <w:lang w:val="ro-RO"/>
        </w:rPr>
      </w:pPr>
    </w:p>
    <w:p w:rsidR="00B902D6" w:rsidRDefault="00B902D6" w:rsidP="00B902D6">
      <w:pPr>
        <w:pStyle w:val="NoSpacing"/>
        <w:ind w:firstLine="284"/>
        <w:jc w:val="both"/>
        <w:rPr>
          <w:rFonts w:ascii="Verdana" w:hAnsi="Verdana"/>
          <w:b/>
          <w:lang w:val="ro-RO"/>
        </w:rPr>
      </w:pPr>
      <w:r>
        <w:rPr>
          <w:rFonts w:ascii="Verdana" w:hAnsi="Verdana"/>
          <w:b/>
          <w:lang w:val="ro-RO"/>
        </w:rPr>
        <w:t>Necesitatea milostivirii</w:t>
      </w:r>
    </w:p>
    <w:p w:rsidR="00B902D6" w:rsidRDefault="00B902D6" w:rsidP="00B902D6">
      <w:pPr>
        <w:pStyle w:val="NoSpacing"/>
        <w:ind w:firstLine="284"/>
        <w:jc w:val="both"/>
        <w:rPr>
          <w:rFonts w:ascii="Verdana" w:hAnsi="Verdana"/>
          <w:lang w:val="ro-RO"/>
        </w:rPr>
      </w:pPr>
      <w:r>
        <w:rPr>
          <w:rFonts w:ascii="Verdana" w:hAnsi="Verdana"/>
          <w:lang w:val="ro-RO"/>
        </w:rPr>
        <w:t>În istoria Bisericii găsim puține exemple a</w:t>
      </w:r>
      <w:r w:rsidR="00DF1E93">
        <w:rPr>
          <w:rFonts w:ascii="Verdana" w:hAnsi="Verdana"/>
          <w:lang w:val="ro-RO"/>
        </w:rPr>
        <w:t>le</w:t>
      </w:r>
      <w:r>
        <w:rPr>
          <w:rFonts w:ascii="Verdana" w:hAnsi="Verdana"/>
          <w:lang w:val="ro-RO"/>
        </w:rPr>
        <w:t xml:space="preserve"> unei uniri atât de strânse și vii cu Isus Cristos</w:t>
      </w:r>
      <w:r w:rsidR="00DF1E93">
        <w:rPr>
          <w:rFonts w:ascii="Verdana" w:hAnsi="Verdana"/>
          <w:lang w:val="ro-RO"/>
        </w:rPr>
        <w:t>,</w:t>
      </w:r>
      <w:r>
        <w:rPr>
          <w:rFonts w:ascii="Verdana" w:hAnsi="Verdana"/>
          <w:lang w:val="ro-RO"/>
        </w:rPr>
        <w:t xml:space="preserve"> cum este la sora </w:t>
      </w:r>
      <w:proofErr w:type="spellStart"/>
      <w:r>
        <w:rPr>
          <w:rFonts w:ascii="Verdana" w:hAnsi="Verdana"/>
          <w:lang w:val="ro-RO"/>
        </w:rPr>
        <w:t>Faustina</w:t>
      </w:r>
      <w:proofErr w:type="spellEnd"/>
      <w:r>
        <w:rPr>
          <w:rFonts w:ascii="Verdana" w:hAnsi="Verdana"/>
          <w:lang w:val="ro-RO"/>
        </w:rPr>
        <w:t xml:space="preserve"> din </w:t>
      </w:r>
      <w:proofErr w:type="spellStart"/>
      <w:r>
        <w:rPr>
          <w:rFonts w:ascii="Verdana" w:hAnsi="Verdana"/>
          <w:lang w:val="ro-RO"/>
        </w:rPr>
        <w:t>Hlohavec</w:t>
      </w:r>
      <w:proofErr w:type="spellEnd"/>
      <w:r>
        <w:rPr>
          <w:rFonts w:ascii="Verdana" w:hAnsi="Verdana"/>
          <w:lang w:val="ro-RO"/>
        </w:rPr>
        <w:t xml:space="preserve"> – Polonia. A trăit multe suferințe și ne-a păstrat despre tot, ce s-a întâmplat cu ea, mărturie neobișnuită, în Jurnalul său. Cultul Milostivirii lui Dumnezeu</w:t>
      </w:r>
      <w:r w:rsidR="00DF1E93">
        <w:rPr>
          <w:rFonts w:ascii="Verdana" w:hAnsi="Verdana"/>
          <w:lang w:val="ro-RO"/>
        </w:rPr>
        <w:t>,</w:t>
      </w:r>
      <w:r>
        <w:rPr>
          <w:rFonts w:ascii="Verdana" w:hAnsi="Verdana"/>
          <w:lang w:val="ro-RO"/>
        </w:rPr>
        <w:t xml:space="preserve"> nu s-a dezvoltat fără mari greutăți nici în cursul vieții ei, nici după moartea ei. Principalul apărător și dezvoltator al acestui cult a fost </w:t>
      </w:r>
      <w:proofErr w:type="spellStart"/>
      <w:r>
        <w:rPr>
          <w:rFonts w:ascii="Verdana" w:hAnsi="Verdana"/>
          <w:lang w:val="ro-RO"/>
        </w:rPr>
        <w:t>Karol</w:t>
      </w:r>
      <w:proofErr w:type="spellEnd"/>
      <w:r>
        <w:rPr>
          <w:rFonts w:ascii="Verdana" w:hAnsi="Verdana"/>
          <w:lang w:val="ro-RO"/>
        </w:rPr>
        <w:t xml:space="preserve"> Wojtyla,  mai întâi ca episcop de Cracovia, card</w:t>
      </w:r>
      <w:r w:rsidR="00DF1E93">
        <w:rPr>
          <w:rFonts w:ascii="Verdana" w:hAnsi="Verdana"/>
          <w:lang w:val="ro-RO"/>
        </w:rPr>
        <w:t xml:space="preserve">inal și apoi arhiepiscop și </w:t>
      </w:r>
      <w:r>
        <w:rPr>
          <w:rFonts w:ascii="Verdana" w:hAnsi="Verdana"/>
          <w:lang w:val="ro-RO"/>
        </w:rPr>
        <w:t xml:space="preserve"> urmaș</w:t>
      </w:r>
      <w:r w:rsidR="00DF1E93">
        <w:rPr>
          <w:rFonts w:ascii="Verdana" w:hAnsi="Verdana"/>
          <w:lang w:val="ro-RO"/>
        </w:rPr>
        <w:t xml:space="preserve"> a lui Petru. Semnificativ </w:t>
      </w:r>
      <w:bookmarkStart w:id="0" w:name="_GoBack"/>
      <w:bookmarkEnd w:id="0"/>
      <w:r w:rsidR="00DF1E93">
        <w:rPr>
          <w:rFonts w:ascii="Verdana" w:hAnsi="Verdana"/>
          <w:lang w:val="ro-RO"/>
        </w:rPr>
        <w:t>este</w:t>
      </w:r>
      <w:r>
        <w:rPr>
          <w:rFonts w:ascii="Verdana" w:hAnsi="Verdana"/>
          <w:lang w:val="ro-RO"/>
        </w:rPr>
        <w:t xml:space="preserve"> că tocmai el a cerut inițierea procesului de beatificare al surorii </w:t>
      </w:r>
      <w:proofErr w:type="spellStart"/>
      <w:r>
        <w:rPr>
          <w:rFonts w:ascii="Verdana" w:hAnsi="Verdana"/>
          <w:lang w:val="ro-RO"/>
        </w:rPr>
        <w:t>Faustina</w:t>
      </w:r>
      <w:proofErr w:type="spellEnd"/>
      <w:r>
        <w:rPr>
          <w:rFonts w:ascii="Verdana" w:hAnsi="Verdana"/>
          <w:lang w:val="ro-RO"/>
        </w:rPr>
        <w:t xml:space="preserve"> și apoi el însuși a putut să o declare în anul 1993</w:t>
      </w:r>
      <w:r w:rsidR="00DF1E93">
        <w:rPr>
          <w:rFonts w:ascii="Verdana" w:hAnsi="Verdana"/>
          <w:lang w:val="ro-RO"/>
        </w:rPr>
        <w:t>,</w:t>
      </w:r>
      <w:r>
        <w:rPr>
          <w:rFonts w:ascii="Verdana" w:hAnsi="Verdana"/>
          <w:lang w:val="ro-RO"/>
        </w:rPr>
        <w:t xml:space="preserve"> ca fericită</w:t>
      </w:r>
      <w:r w:rsidR="00DF1E93">
        <w:rPr>
          <w:rFonts w:ascii="Verdana" w:hAnsi="Verdana"/>
          <w:lang w:val="ro-RO"/>
        </w:rPr>
        <w:t>,</w:t>
      </w:r>
      <w:r>
        <w:rPr>
          <w:rFonts w:ascii="Verdana" w:hAnsi="Verdana"/>
          <w:lang w:val="ro-RO"/>
        </w:rPr>
        <w:t xml:space="preserve"> apoi cu șapte ani mai târziu a introdus-o pe lista sfinților. Astăzi, sora </w:t>
      </w:r>
      <w:proofErr w:type="spellStart"/>
      <w:r>
        <w:rPr>
          <w:rFonts w:ascii="Verdana" w:hAnsi="Verdana"/>
          <w:lang w:val="ro-RO"/>
        </w:rPr>
        <w:t>Faustina</w:t>
      </w:r>
      <w:proofErr w:type="spellEnd"/>
      <w:r>
        <w:rPr>
          <w:rFonts w:ascii="Verdana" w:hAnsi="Verdana"/>
          <w:lang w:val="ro-RO"/>
        </w:rPr>
        <w:t xml:space="preserve"> </w:t>
      </w:r>
      <w:proofErr w:type="spellStart"/>
      <w:r>
        <w:rPr>
          <w:rFonts w:ascii="Verdana" w:hAnsi="Verdana"/>
          <w:lang w:val="ro-RO"/>
        </w:rPr>
        <w:t>Kowalska</w:t>
      </w:r>
      <w:proofErr w:type="spellEnd"/>
      <w:r>
        <w:rPr>
          <w:rFonts w:ascii="Verdana" w:hAnsi="Verdana"/>
          <w:lang w:val="ro-RO"/>
        </w:rPr>
        <w:t xml:space="preserve"> face parte dintre cei mai populari sfinți. Când sfântul papa Ioan Paul al II-lea a fo</w:t>
      </w:r>
      <w:r w:rsidR="00DF1E93">
        <w:rPr>
          <w:rFonts w:ascii="Verdana" w:hAnsi="Verdana"/>
          <w:lang w:val="ro-RO"/>
        </w:rPr>
        <w:t>s</w:t>
      </w:r>
      <w:r>
        <w:rPr>
          <w:rFonts w:ascii="Verdana" w:hAnsi="Verdana"/>
          <w:lang w:val="ro-RO"/>
        </w:rPr>
        <w:t xml:space="preserve">t la Cracovia în anul 1997, a amintit cuvintele din enciclica sa </w:t>
      </w:r>
      <w:proofErr w:type="spellStart"/>
      <w:r>
        <w:rPr>
          <w:rFonts w:ascii="Verdana" w:hAnsi="Verdana"/>
          <w:i/>
          <w:lang w:val="ro-RO"/>
        </w:rPr>
        <w:t>Dives</w:t>
      </w:r>
      <w:proofErr w:type="spellEnd"/>
      <w:r>
        <w:rPr>
          <w:rFonts w:ascii="Verdana" w:hAnsi="Verdana"/>
          <w:i/>
          <w:lang w:val="ro-RO"/>
        </w:rPr>
        <w:t xml:space="preserve"> in </w:t>
      </w:r>
      <w:proofErr w:type="spellStart"/>
      <w:r>
        <w:rPr>
          <w:rFonts w:ascii="Verdana" w:hAnsi="Verdana"/>
          <w:i/>
          <w:lang w:val="ro-RO"/>
        </w:rPr>
        <w:t>misericordia</w:t>
      </w:r>
      <w:proofErr w:type="spellEnd"/>
      <w:r>
        <w:rPr>
          <w:rFonts w:ascii="Verdana" w:hAnsi="Verdana"/>
          <w:i/>
          <w:lang w:val="ro-RO"/>
        </w:rPr>
        <w:t xml:space="preserve">: </w:t>
      </w:r>
      <w:r>
        <w:rPr>
          <w:rFonts w:ascii="Verdana" w:hAnsi="Verdana"/>
          <w:lang w:val="ro-RO"/>
        </w:rPr>
        <w:t xml:space="preserve">„În </w:t>
      </w:r>
      <w:proofErr w:type="spellStart"/>
      <w:r>
        <w:rPr>
          <w:rFonts w:ascii="Verdana" w:hAnsi="Verdana"/>
          <w:lang w:val="ro-RO"/>
        </w:rPr>
        <w:t>nici</w:t>
      </w:r>
      <w:r w:rsidR="00DF1E93">
        <w:rPr>
          <w:rFonts w:ascii="Verdana" w:hAnsi="Verdana"/>
          <w:lang w:val="ro-RO"/>
        </w:rPr>
        <w:t>o</w:t>
      </w:r>
      <w:proofErr w:type="spellEnd"/>
      <w:r w:rsidR="00DF1E93">
        <w:rPr>
          <w:rFonts w:ascii="Verdana" w:hAnsi="Verdana"/>
          <w:lang w:val="ro-RO"/>
        </w:rPr>
        <w:t xml:space="preserve"> epocă, în nici</w:t>
      </w:r>
      <w:r>
        <w:rPr>
          <w:rFonts w:ascii="Verdana" w:hAnsi="Verdana"/>
          <w:lang w:val="ro-RO"/>
        </w:rPr>
        <w:t>un segment al istoriei și mai ales în perioada atât de critică, cum este cea a noastră, Biserica nu trebuie să uite de rugăciunea, care este un strigăt pentru Milostivirea lui Dumnezeu, având în vedere orice r</w:t>
      </w:r>
      <w:r w:rsidR="00DF1E93">
        <w:rPr>
          <w:rFonts w:ascii="Verdana" w:hAnsi="Verdana"/>
          <w:lang w:val="ro-RO"/>
        </w:rPr>
        <w:t>ă</w:t>
      </w:r>
      <w:r>
        <w:rPr>
          <w:rFonts w:ascii="Verdana" w:hAnsi="Verdana"/>
          <w:lang w:val="ro-RO"/>
        </w:rPr>
        <w:t>u, care îngreunează și amenință omenirea. Cu cât mai mult conștiința umană se supune s</w:t>
      </w:r>
      <w:r w:rsidR="00DF1E93">
        <w:rPr>
          <w:rFonts w:ascii="Verdana" w:hAnsi="Verdana"/>
          <w:lang w:val="ro-RO"/>
        </w:rPr>
        <w:t xml:space="preserve">ecularizării și pierde </w:t>
      </w:r>
      <w:r>
        <w:rPr>
          <w:rFonts w:ascii="Verdana" w:hAnsi="Verdana"/>
          <w:lang w:val="ro-RO"/>
        </w:rPr>
        <w:t xml:space="preserve"> însuși sensul cuvântului „milostivire”, cu atât mai mult se îndepărtează de Dumnezeu și de misterul milostivirii sale, și prin aceasta Biserica are dreptul și obligația să strige către Milostivirea lui Dumnezeu </w:t>
      </w:r>
      <w:r>
        <w:rPr>
          <w:rFonts w:ascii="Verdana" w:hAnsi="Verdana"/>
          <w:i/>
          <w:lang w:val="ro-RO"/>
        </w:rPr>
        <w:t>cu glas puterni</w:t>
      </w:r>
      <w:r w:rsidR="00DF1E93">
        <w:rPr>
          <w:rFonts w:ascii="Verdana" w:hAnsi="Verdana"/>
          <w:i/>
          <w:lang w:val="ro-RO"/>
        </w:rPr>
        <w:t>c</w:t>
      </w:r>
      <w:r>
        <w:rPr>
          <w:rFonts w:ascii="Verdana" w:hAnsi="Verdana"/>
          <w:i/>
          <w:lang w:val="ro-RO"/>
        </w:rPr>
        <w:t>.”</w:t>
      </w:r>
    </w:p>
    <w:p w:rsidR="00B902D6" w:rsidRDefault="00B902D6" w:rsidP="00B902D6">
      <w:pPr>
        <w:pStyle w:val="NoSpacing"/>
        <w:ind w:firstLine="284"/>
        <w:jc w:val="both"/>
        <w:rPr>
          <w:rFonts w:ascii="Verdana" w:hAnsi="Verdana"/>
          <w:lang w:val="ro-RO"/>
        </w:rPr>
      </w:pPr>
      <w:r>
        <w:rPr>
          <w:rFonts w:ascii="Verdana" w:hAnsi="Verdana"/>
          <w:lang w:val="ro-RO"/>
        </w:rPr>
        <w:t xml:space="preserve">Sfântă soră </w:t>
      </w:r>
      <w:proofErr w:type="spellStart"/>
      <w:r>
        <w:rPr>
          <w:rFonts w:ascii="Verdana" w:hAnsi="Verdana"/>
          <w:lang w:val="ro-RO"/>
        </w:rPr>
        <w:t>Fautina</w:t>
      </w:r>
      <w:proofErr w:type="spellEnd"/>
      <w:r>
        <w:rPr>
          <w:rFonts w:ascii="Verdana" w:hAnsi="Verdana"/>
          <w:lang w:val="ro-RO"/>
        </w:rPr>
        <w:t xml:space="preserve">, roagă-te pentru noi! </w:t>
      </w:r>
    </w:p>
    <w:p w:rsidR="00B902D6" w:rsidRDefault="00B902D6" w:rsidP="00B902D6">
      <w:pPr>
        <w:pStyle w:val="NoSpacing"/>
        <w:ind w:firstLine="284"/>
        <w:jc w:val="both"/>
        <w:rPr>
          <w:rFonts w:ascii="Verdana" w:hAnsi="Verdana"/>
          <w:i/>
          <w:lang w:val="ro-RO"/>
        </w:rPr>
      </w:pPr>
      <w:r>
        <w:rPr>
          <w:rFonts w:ascii="Verdana" w:hAnsi="Verdana"/>
          <w:i/>
          <w:lang w:val="ro-RO"/>
        </w:rPr>
        <w:t xml:space="preserve">Din </w:t>
      </w:r>
      <w:proofErr w:type="spellStart"/>
      <w:r>
        <w:rPr>
          <w:rFonts w:ascii="Verdana" w:hAnsi="Verdana"/>
          <w:i/>
          <w:lang w:val="ro-RO"/>
        </w:rPr>
        <w:t>Kotwica</w:t>
      </w:r>
      <w:proofErr w:type="spellEnd"/>
      <w:r>
        <w:rPr>
          <w:rFonts w:ascii="Verdana" w:hAnsi="Verdana"/>
          <w:i/>
          <w:lang w:val="ro-RO"/>
        </w:rPr>
        <w:t xml:space="preserve"> 2/2005</w:t>
      </w:r>
    </w:p>
    <w:p w:rsidR="00B902D6" w:rsidRPr="00034ABA" w:rsidRDefault="00B902D6" w:rsidP="00B902D6">
      <w:pPr>
        <w:pStyle w:val="NoSpacing"/>
        <w:ind w:firstLine="284"/>
        <w:jc w:val="both"/>
        <w:rPr>
          <w:rFonts w:ascii="Verdana" w:hAnsi="Verdana"/>
          <w:lang w:val="ro-RO"/>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16/2006, </w:t>
      </w:r>
      <w:proofErr w:type="spellStart"/>
      <w:r>
        <w:rPr>
          <w:rFonts w:ascii="Verdana" w:hAnsi="Verdana"/>
          <w:b/>
          <w:i/>
          <w:lang w:val="cs-CZ"/>
        </w:rPr>
        <w:t>pag</w:t>
      </w:r>
      <w:proofErr w:type="spellEnd"/>
      <w:r>
        <w:rPr>
          <w:rFonts w:ascii="Verdana" w:hAnsi="Verdana"/>
          <w:b/>
          <w:i/>
          <w:lang w:val="cs-CZ"/>
        </w:rPr>
        <w:t xml:space="preserve">. 4-5   </w:t>
      </w:r>
    </w:p>
    <w:p w:rsidR="00B902D6" w:rsidRDefault="00B902D6" w:rsidP="00785841">
      <w:pPr>
        <w:ind w:left="-142"/>
        <w:rPr>
          <w:rFonts w:ascii="Verdana" w:hAnsi="Verdana"/>
          <w:sz w:val="22"/>
          <w:szCs w:val="22"/>
        </w:rPr>
      </w:pPr>
    </w:p>
    <w:p w:rsidR="006932C3" w:rsidRPr="004D1552" w:rsidRDefault="006932C3" w:rsidP="006932C3">
      <w:pPr>
        <w:pStyle w:val="NoSpacing"/>
        <w:jc w:val="both"/>
        <w:rPr>
          <w:rFonts w:ascii="Verdana" w:hAnsi="Verdana"/>
          <w:b/>
          <w:lang w:val="ro-RO"/>
        </w:rPr>
      </w:pPr>
      <w:r w:rsidRPr="004D1552">
        <w:rPr>
          <w:rFonts w:ascii="Verdana" w:hAnsi="Verdana"/>
          <w:b/>
          <w:lang w:val="ro-RO"/>
        </w:rPr>
        <w:t>Pontificatul Milostivirii lui Dumnezeu</w:t>
      </w:r>
    </w:p>
    <w:p w:rsidR="006932C3" w:rsidRPr="004D1552" w:rsidRDefault="006932C3" w:rsidP="006932C3">
      <w:pPr>
        <w:pStyle w:val="NoSpacing"/>
        <w:jc w:val="both"/>
        <w:rPr>
          <w:rFonts w:ascii="Verdana" w:hAnsi="Verdana"/>
          <w:b/>
          <w:i/>
          <w:lang w:val="ro-RO"/>
        </w:rPr>
      </w:pPr>
      <w:r w:rsidRPr="004D1552">
        <w:rPr>
          <w:rFonts w:ascii="Verdana" w:hAnsi="Verdana"/>
          <w:b/>
          <w:i/>
          <w:lang w:val="ro-RO"/>
        </w:rPr>
        <w:t>Jan Pluta</w:t>
      </w:r>
    </w:p>
    <w:p w:rsidR="006932C3" w:rsidRPr="004D1552" w:rsidRDefault="006932C3" w:rsidP="006932C3">
      <w:pPr>
        <w:pStyle w:val="NoSpacing"/>
        <w:jc w:val="both"/>
        <w:rPr>
          <w:rFonts w:ascii="Verdana" w:hAnsi="Verdana"/>
          <w:b/>
          <w:i/>
          <w:lang w:val="ro-RO"/>
        </w:rPr>
      </w:pP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 xml:space="preserve">Realitatea, că sfântul papa Ioan Paul al II-lea a murit în ajunul sărbătorii Milostivirii lui Dumnezeu, în anul când ne-am amintit aniversarea de o sută de ani de la nașterea a sfintei Maria </w:t>
      </w:r>
      <w:proofErr w:type="spellStart"/>
      <w:r w:rsidRPr="004D1552">
        <w:rPr>
          <w:rFonts w:ascii="Verdana" w:hAnsi="Verdana"/>
          <w:lang w:val="ro-RO"/>
        </w:rPr>
        <w:t>Faustina</w:t>
      </w:r>
      <w:proofErr w:type="spellEnd"/>
      <w:r w:rsidRPr="004D1552">
        <w:rPr>
          <w:rFonts w:ascii="Verdana" w:hAnsi="Verdana"/>
          <w:lang w:val="ro-RO"/>
        </w:rPr>
        <w:t xml:space="preserve">, este parcă o subliniere </w:t>
      </w:r>
      <w:r w:rsidRPr="004D1552">
        <w:rPr>
          <w:rFonts w:ascii="Verdana" w:hAnsi="Verdana"/>
          <w:lang w:val="ro-RO"/>
        </w:rPr>
        <w:lastRenderedPageBreak/>
        <w:t>a faptului, că pontificatul său</w:t>
      </w:r>
      <w:r w:rsidR="00DF1E93">
        <w:rPr>
          <w:rFonts w:ascii="Verdana" w:hAnsi="Verdana"/>
          <w:lang w:val="ro-RO"/>
        </w:rPr>
        <w:t>,</w:t>
      </w:r>
      <w:r w:rsidRPr="004D1552">
        <w:rPr>
          <w:rFonts w:ascii="Verdana" w:hAnsi="Verdana"/>
          <w:lang w:val="ro-RO"/>
        </w:rPr>
        <w:t xml:space="preserve"> cu o durată mai mare de un sfert de secol a fost sub semnul mesajului, pe care Domnul l-a încredințat sfintei. Acest adevăr l-a anunțat însuși pap</w:t>
      </w:r>
      <w:r w:rsidR="00DF1E93">
        <w:rPr>
          <w:rFonts w:ascii="Verdana" w:hAnsi="Verdana"/>
          <w:lang w:val="ro-RO"/>
        </w:rPr>
        <w:t>a</w:t>
      </w:r>
      <w:r w:rsidRPr="004D1552">
        <w:rPr>
          <w:rFonts w:ascii="Verdana" w:hAnsi="Verdana"/>
          <w:lang w:val="ro-RO"/>
        </w:rPr>
        <w:t>, când a sfințit prima biserică a Milostivirii lui Dumnezeu</w:t>
      </w:r>
      <w:r w:rsidR="00DF1E93">
        <w:rPr>
          <w:rFonts w:ascii="Verdana" w:hAnsi="Verdana"/>
          <w:lang w:val="ro-RO"/>
        </w:rPr>
        <w:t>,</w:t>
      </w:r>
      <w:r w:rsidRPr="004D1552">
        <w:rPr>
          <w:rFonts w:ascii="Verdana" w:hAnsi="Verdana"/>
          <w:lang w:val="ro-RO"/>
        </w:rPr>
        <w:t xml:space="preserve"> în Cracovia </w:t>
      </w:r>
      <w:proofErr w:type="spellStart"/>
      <w:r w:rsidRPr="004D1552">
        <w:rPr>
          <w:rFonts w:ascii="Verdana" w:hAnsi="Verdana"/>
          <w:lang w:val="ro-RO"/>
        </w:rPr>
        <w:t>Łagiewniki</w:t>
      </w:r>
      <w:proofErr w:type="spellEnd"/>
      <w:r w:rsidRPr="004D1552">
        <w:rPr>
          <w:rFonts w:ascii="Verdana" w:hAnsi="Verdana"/>
          <w:lang w:val="ro-RO"/>
        </w:rPr>
        <w:t xml:space="preserve">; </w:t>
      </w:r>
      <w:r w:rsidRPr="004D1552">
        <w:rPr>
          <w:rFonts w:ascii="Verdana" w:hAnsi="Verdana"/>
          <w:i/>
          <w:lang w:val="ro-RO"/>
        </w:rPr>
        <w:t>Mesajul Milostivirii lui Dumnezeu mi-a fost  întotdeauna scump și drag. Istoria parca i-a trecut în experiența tragică a celui de-al Doilea Război Mondial: În acei ani grei</w:t>
      </w:r>
      <w:r w:rsidR="00DF1E93">
        <w:rPr>
          <w:rFonts w:ascii="Verdana" w:hAnsi="Verdana"/>
          <w:i/>
          <w:lang w:val="ro-RO"/>
        </w:rPr>
        <w:t>,</w:t>
      </w:r>
      <w:r w:rsidRPr="004D1552">
        <w:rPr>
          <w:rFonts w:ascii="Verdana" w:hAnsi="Verdana"/>
          <w:i/>
          <w:lang w:val="ro-RO"/>
        </w:rPr>
        <w:t xml:space="preserve"> a fost un sprijin deosebit și un izvor inepuizabil de speranță</w:t>
      </w:r>
      <w:r w:rsidR="00DF1E93">
        <w:rPr>
          <w:rFonts w:ascii="Verdana" w:hAnsi="Verdana"/>
          <w:i/>
          <w:lang w:val="ro-RO"/>
        </w:rPr>
        <w:t>,</w:t>
      </w:r>
      <w:r w:rsidRPr="004D1552">
        <w:rPr>
          <w:rFonts w:ascii="Verdana" w:hAnsi="Verdana"/>
          <w:i/>
          <w:lang w:val="ro-RO"/>
        </w:rPr>
        <w:t xml:space="preserve"> nu numai pentru locuitorii din Cracovia, ci pentru întregul popor polonez. A fost și experiența mea personală, pe care mi-am transferat-o la catedra sfântului Petru și care ca și cum ar marcat imaginea acestui pontificat. </w:t>
      </w: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 xml:space="preserve">Cum s-a întipărit misiunea sf. </w:t>
      </w:r>
      <w:proofErr w:type="spellStart"/>
      <w:r w:rsidRPr="004D1552">
        <w:rPr>
          <w:rFonts w:ascii="Verdana" w:hAnsi="Verdana"/>
          <w:lang w:val="ro-RO"/>
        </w:rPr>
        <w:t>Faustina</w:t>
      </w:r>
      <w:proofErr w:type="spellEnd"/>
      <w:r w:rsidRPr="004D1552">
        <w:rPr>
          <w:rFonts w:ascii="Verdana" w:hAnsi="Verdana"/>
          <w:lang w:val="ro-RO"/>
        </w:rPr>
        <w:t xml:space="preserve"> și mesajul ei despre Milostivirea lui </w:t>
      </w:r>
      <w:r>
        <w:rPr>
          <w:noProof/>
        </w:rPr>
        <w:drawing>
          <wp:anchor distT="0" distB="0" distL="114300" distR="114300" simplePos="0" relativeHeight="251666432" behindDoc="0" locked="0" layoutInCell="1" allowOverlap="1" wp14:anchorId="516B6702" wp14:editId="205BA892">
            <wp:simplePos x="0" y="0"/>
            <wp:positionH relativeFrom="column">
              <wp:posOffset>0</wp:posOffset>
            </wp:positionH>
            <wp:positionV relativeFrom="paragraph">
              <wp:posOffset>165735</wp:posOffset>
            </wp:positionV>
            <wp:extent cx="1872000" cy="2229719"/>
            <wp:effectExtent l="0" t="0" r="0" b="0"/>
            <wp:wrapSquare wrapText="bothSides"/>
            <wp:docPr id="5" name="Picture 5" descr="John Paul II in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Paul II in 19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000" cy="22297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2">
        <w:rPr>
          <w:rFonts w:ascii="Verdana" w:hAnsi="Verdana"/>
          <w:lang w:val="ro-RO"/>
        </w:rPr>
        <w:t xml:space="preserve"> Dumnezeu</w:t>
      </w:r>
      <w:r w:rsidR="00DF1E93">
        <w:rPr>
          <w:rFonts w:ascii="Verdana" w:hAnsi="Verdana"/>
          <w:lang w:val="ro-RO"/>
        </w:rPr>
        <w:t>,</w:t>
      </w:r>
      <w:r w:rsidRPr="004D1552">
        <w:rPr>
          <w:rFonts w:ascii="Verdana" w:hAnsi="Verdana"/>
          <w:lang w:val="ro-RO"/>
        </w:rPr>
        <w:t xml:space="preserve"> în viața lui </w:t>
      </w:r>
      <w:proofErr w:type="spellStart"/>
      <w:r w:rsidRPr="004D1552">
        <w:rPr>
          <w:rFonts w:ascii="Verdana" w:hAnsi="Verdana"/>
          <w:lang w:val="ro-RO"/>
        </w:rPr>
        <w:t>Karol</w:t>
      </w:r>
      <w:proofErr w:type="spellEnd"/>
      <w:r w:rsidRPr="004D1552">
        <w:rPr>
          <w:rFonts w:ascii="Verdana" w:hAnsi="Verdana"/>
          <w:lang w:val="ro-RO"/>
        </w:rPr>
        <w:t xml:space="preserve"> Wojtyla, muncitor, student, preot și episcop al Cracoviei, s-a exprimat papa însuși</w:t>
      </w:r>
      <w:r w:rsidR="00DF1E93">
        <w:rPr>
          <w:rFonts w:ascii="Verdana" w:hAnsi="Verdana"/>
          <w:lang w:val="ro-RO"/>
        </w:rPr>
        <w:t>,</w:t>
      </w:r>
      <w:r w:rsidRPr="004D1552">
        <w:rPr>
          <w:rFonts w:ascii="Verdana" w:hAnsi="Verdana"/>
          <w:lang w:val="ro-RO"/>
        </w:rPr>
        <w:t xml:space="preserve"> în ziua canonizării surorii </w:t>
      </w:r>
      <w:proofErr w:type="spellStart"/>
      <w:r w:rsidRPr="004D1552">
        <w:rPr>
          <w:rFonts w:ascii="Verdana" w:hAnsi="Verdana"/>
          <w:lang w:val="ro-RO"/>
        </w:rPr>
        <w:t>Faustina</w:t>
      </w:r>
      <w:proofErr w:type="spellEnd"/>
      <w:r w:rsidRPr="004D1552">
        <w:rPr>
          <w:rFonts w:ascii="Verdana" w:hAnsi="Verdana"/>
          <w:lang w:val="ro-RO"/>
        </w:rPr>
        <w:t xml:space="preserve">: </w:t>
      </w:r>
      <w:r w:rsidRPr="004D1552">
        <w:rPr>
          <w:rFonts w:ascii="Verdana" w:hAnsi="Verdana"/>
          <w:i/>
          <w:lang w:val="ro-RO"/>
        </w:rPr>
        <w:t>Când efectuez această canonizare, îmi aduc aminte de anii de război. Cinci ani m-am pregătit pentru preoție</w:t>
      </w:r>
      <w:r w:rsidR="00DF1E93">
        <w:rPr>
          <w:rFonts w:ascii="Verdana" w:hAnsi="Verdana"/>
          <w:i/>
          <w:lang w:val="ro-RO"/>
        </w:rPr>
        <w:t>,</w:t>
      </w:r>
      <w:r w:rsidRPr="004D1552">
        <w:rPr>
          <w:rFonts w:ascii="Verdana" w:hAnsi="Verdana"/>
          <w:i/>
          <w:lang w:val="ro-RO"/>
        </w:rPr>
        <w:t xml:space="preserve"> în apropiere de </w:t>
      </w:r>
      <w:proofErr w:type="spellStart"/>
      <w:r w:rsidRPr="004D1552">
        <w:rPr>
          <w:rFonts w:ascii="Verdana" w:hAnsi="Verdana"/>
          <w:i/>
          <w:lang w:val="ro-RO"/>
        </w:rPr>
        <w:t>Łagiewniki</w:t>
      </w:r>
      <w:proofErr w:type="spellEnd"/>
      <w:r w:rsidRPr="004D1552">
        <w:rPr>
          <w:rFonts w:ascii="Verdana" w:hAnsi="Verdana"/>
          <w:i/>
          <w:lang w:val="ro-RO"/>
        </w:rPr>
        <w:t>. Și s-a întâmplat astfe</w:t>
      </w:r>
      <w:r w:rsidR="00DF1E93">
        <w:rPr>
          <w:rFonts w:ascii="Verdana" w:hAnsi="Verdana"/>
          <w:i/>
          <w:lang w:val="ro-RO"/>
        </w:rPr>
        <w:t>l</w:t>
      </w:r>
      <w:r w:rsidRPr="004D1552">
        <w:rPr>
          <w:rFonts w:ascii="Verdana" w:hAnsi="Verdana"/>
          <w:i/>
          <w:lang w:val="ro-RO"/>
        </w:rPr>
        <w:t xml:space="preserve">, că am lucrat în </w:t>
      </w:r>
      <w:proofErr w:type="spellStart"/>
      <w:r w:rsidRPr="004D1552">
        <w:rPr>
          <w:rFonts w:ascii="Verdana" w:hAnsi="Verdana"/>
          <w:i/>
          <w:lang w:val="ro-RO"/>
        </w:rPr>
        <w:t>Sovazi</w:t>
      </w:r>
      <w:proofErr w:type="spellEnd"/>
      <w:r w:rsidRPr="004D1552">
        <w:rPr>
          <w:rFonts w:ascii="Verdana" w:hAnsi="Verdana"/>
          <w:i/>
          <w:lang w:val="ro-RO"/>
        </w:rPr>
        <w:t xml:space="preserve">, deci în </w:t>
      </w:r>
      <w:proofErr w:type="spellStart"/>
      <w:r w:rsidRPr="004D1552">
        <w:rPr>
          <w:rFonts w:ascii="Verdana" w:hAnsi="Verdana"/>
          <w:i/>
          <w:lang w:val="ro-RO"/>
        </w:rPr>
        <w:t>Bork</w:t>
      </w:r>
      <w:proofErr w:type="spellEnd"/>
      <w:r w:rsidRPr="004D1552">
        <w:rPr>
          <w:rFonts w:ascii="Verdana" w:hAnsi="Verdana"/>
          <w:i/>
          <w:lang w:val="ro-RO"/>
        </w:rPr>
        <w:t xml:space="preserve"> </w:t>
      </w:r>
      <w:proofErr w:type="spellStart"/>
      <w:r w:rsidRPr="004D1552">
        <w:rPr>
          <w:rFonts w:ascii="Verdana" w:hAnsi="Verdana"/>
          <w:i/>
          <w:lang w:val="ro-RO"/>
        </w:rPr>
        <w:t>Falęckim</w:t>
      </w:r>
      <w:proofErr w:type="spellEnd"/>
      <w:r w:rsidRPr="004D1552">
        <w:rPr>
          <w:rFonts w:ascii="Verdana" w:hAnsi="Verdana"/>
          <w:i/>
          <w:lang w:val="ro-RO"/>
        </w:rPr>
        <w:t xml:space="preserve">, și zilnic treceam la lucru prin </w:t>
      </w:r>
      <w:proofErr w:type="spellStart"/>
      <w:r w:rsidRPr="004D1552">
        <w:rPr>
          <w:rFonts w:ascii="Verdana" w:hAnsi="Verdana"/>
          <w:i/>
          <w:lang w:val="ro-RO"/>
        </w:rPr>
        <w:t>Łagiewniki</w:t>
      </w:r>
      <w:proofErr w:type="spellEnd"/>
      <w:r w:rsidRPr="004D1552">
        <w:rPr>
          <w:rFonts w:ascii="Verdana" w:hAnsi="Verdana"/>
          <w:i/>
          <w:lang w:val="ro-RO"/>
        </w:rPr>
        <w:t xml:space="preserve">. De multe ori am intrat în această biserică-capelă, care astăzi devine un mare sanctuar. Atunci am știut prea puține despre sora </w:t>
      </w:r>
      <w:proofErr w:type="spellStart"/>
      <w:r w:rsidRPr="004D1552">
        <w:rPr>
          <w:rFonts w:ascii="Verdana" w:hAnsi="Verdana"/>
          <w:i/>
          <w:lang w:val="ro-RO"/>
        </w:rPr>
        <w:t>Faustina</w:t>
      </w:r>
      <w:proofErr w:type="spellEnd"/>
      <w:r w:rsidRPr="004D1552">
        <w:rPr>
          <w:rFonts w:ascii="Verdana" w:hAnsi="Verdana"/>
          <w:i/>
          <w:lang w:val="ro-RO"/>
        </w:rPr>
        <w:t xml:space="preserve">, câte puțin despre Milostivirea lui Dumnezeu și era de fapt perioada, când caracterul dublu al Cracoviei – milostivirea și </w:t>
      </w:r>
      <w:proofErr w:type="spellStart"/>
      <w:r w:rsidRPr="004D1552">
        <w:rPr>
          <w:rFonts w:ascii="Verdana" w:hAnsi="Verdana"/>
          <w:i/>
          <w:lang w:val="ro-RO"/>
        </w:rPr>
        <w:t>Faustina</w:t>
      </w:r>
      <w:proofErr w:type="spellEnd"/>
      <w:r w:rsidRPr="004D1552">
        <w:rPr>
          <w:rFonts w:ascii="Verdana" w:hAnsi="Verdana"/>
          <w:i/>
          <w:lang w:val="ro-RO"/>
        </w:rPr>
        <w:t xml:space="preserve"> – se umplea în țările ocupate. Noi, cei care am trăit această ocupație la Cracovia, am experimentat într-un mod excepțional prezența Milostivirii lui Dumnezeu. Acestea mi le-am amintit astăzi</w:t>
      </w:r>
      <w:r w:rsidR="007B0429">
        <w:rPr>
          <w:rFonts w:ascii="Verdana" w:hAnsi="Verdana"/>
          <w:i/>
          <w:lang w:val="ro-RO"/>
        </w:rPr>
        <w:t>,</w:t>
      </w:r>
      <w:r w:rsidRPr="004D1552">
        <w:rPr>
          <w:rFonts w:ascii="Verdana" w:hAnsi="Verdana"/>
          <w:i/>
          <w:lang w:val="ro-RO"/>
        </w:rPr>
        <w:t xml:space="preserve"> în timpul canonizării. Îmi reamintesc, ceea ce atunci nu știam, că între noi crește o mare și nouă apariție a Milostivirii </w:t>
      </w:r>
      <w:r w:rsidRPr="004D1552">
        <w:rPr>
          <w:rFonts w:ascii="Verdana" w:hAnsi="Verdana"/>
          <w:i/>
          <w:lang w:val="ro-RO"/>
        </w:rPr>
        <w:lastRenderedPageBreak/>
        <w:t xml:space="preserve">lui Dumnezeu, care trebuie să se răspândească în întreaga lume. Tânjesc de aceea să-i mulțumesc Providenței lui Dumnezeu și sfintei </w:t>
      </w:r>
      <w:proofErr w:type="spellStart"/>
      <w:r w:rsidRPr="004D1552">
        <w:rPr>
          <w:rFonts w:ascii="Verdana" w:hAnsi="Verdana"/>
          <w:i/>
          <w:lang w:val="ro-RO"/>
        </w:rPr>
        <w:t>Faustina</w:t>
      </w:r>
      <w:proofErr w:type="spellEnd"/>
      <w:r w:rsidRPr="004D1552">
        <w:rPr>
          <w:rFonts w:ascii="Verdana" w:hAnsi="Verdana"/>
          <w:i/>
          <w:lang w:val="ro-RO"/>
        </w:rPr>
        <w:t xml:space="preserve">. </w:t>
      </w: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 xml:space="preserve">Această persoană providențială, papa, care în tinerețe încă </w:t>
      </w:r>
      <w:r w:rsidRPr="004D1552">
        <w:rPr>
          <w:rFonts w:ascii="Verdana" w:hAnsi="Verdana"/>
          <w:i/>
          <w:lang w:val="ro-RO"/>
        </w:rPr>
        <w:t xml:space="preserve">știa doar foarte puțin despre sora </w:t>
      </w:r>
      <w:proofErr w:type="spellStart"/>
      <w:r w:rsidRPr="004D1552">
        <w:rPr>
          <w:rFonts w:ascii="Verdana" w:hAnsi="Verdana"/>
          <w:i/>
          <w:lang w:val="ro-RO"/>
        </w:rPr>
        <w:t>Faustina</w:t>
      </w:r>
      <w:proofErr w:type="spellEnd"/>
      <w:r w:rsidRPr="004D1552">
        <w:rPr>
          <w:rFonts w:ascii="Verdana" w:hAnsi="Verdana"/>
          <w:i/>
          <w:lang w:val="ro-RO"/>
        </w:rPr>
        <w:t xml:space="preserve">, câte ceva despre Milostivirea lui Dumnezeu, </w:t>
      </w:r>
      <w:r w:rsidRPr="004D1552">
        <w:rPr>
          <w:rFonts w:ascii="Verdana" w:hAnsi="Verdana"/>
          <w:lang w:val="ro-RO"/>
        </w:rPr>
        <w:t xml:space="preserve">după ani de zile a sfințit la </w:t>
      </w:r>
      <w:proofErr w:type="spellStart"/>
      <w:r w:rsidRPr="004D1552">
        <w:rPr>
          <w:rFonts w:ascii="Verdana" w:hAnsi="Verdana"/>
          <w:lang w:val="ro-RO"/>
        </w:rPr>
        <w:t>Łagiewniki</w:t>
      </w:r>
      <w:proofErr w:type="spellEnd"/>
      <w:r w:rsidRPr="004D1552">
        <w:rPr>
          <w:rFonts w:ascii="Verdana" w:hAnsi="Verdana"/>
          <w:lang w:val="ro-RO"/>
        </w:rPr>
        <w:t xml:space="preserve"> noul sanctuar al Milostivirii lui Dumnezeu. Cu această ocazie a spus: </w:t>
      </w:r>
      <w:r w:rsidRPr="004D1552">
        <w:rPr>
          <w:rFonts w:ascii="Verdana" w:hAnsi="Verdana"/>
          <w:i/>
          <w:lang w:val="ro-RO"/>
        </w:rPr>
        <w:t xml:space="preserve">Doresc să spun în această liturghie solemnă, că de acest loc sunt legate multe amintiri personale. Veneam aici mai ales în timpul ocupației din cel de-al Doilea Război Mondial, când am lucrat în localitate vecină </w:t>
      </w:r>
      <w:proofErr w:type="spellStart"/>
      <w:r w:rsidRPr="004D1552">
        <w:rPr>
          <w:rFonts w:ascii="Verdana" w:hAnsi="Verdana"/>
          <w:i/>
          <w:lang w:val="ro-RO"/>
        </w:rPr>
        <w:t>Solvayi</w:t>
      </w:r>
      <w:proofErr w:type="spellEnd"/>
      <w:r w:rsidRPr="004D1552">
        <w:rPr>
          <w:rFonts w:ascii="Verdana" w:hAnsi="Verdana"/>
          <w:i/>
          <w:lang w:val="ro-RO"/>
        </w:rPr>
        <w:t>. Până azi îm</w:t>
      </w:r>
      <w:r w:rsidR="007B0429">
        <w:rPr>
          <w:rFonts w:ascii="Verdana" w:hAnsi="Verdana"/>
          <w:i/>
          <w:lang w:val="ro-RO"/>
        </w:rPr>
        <w:t>i</w:t>
      </w:r>
      <w:r w:rsidRPr="004D1552">
        <w:rPr>
          <w:rFonts w:ascii="Verdana" w:hAnsi="Verdana"/>
          <w:i/>
          <w:lang w:val="ro-RO"/>
        </w:rPr>
        <w:t xml:space="preserve"> aduc aminte de acest drum, când veneam la diferite schimburi din </w:t>
      </w:r>
      <w:proofErr w:type="spellStart"/>
      <w:r w:rsidRPr="004D1552">
        <w:rPr>
          <w:rFonts w:ascii="Verdana" w:hAnsi="Verdana"/>
          <w:i/>
          <w:lang w:val="ro-RO"/>
        </w:rPr>
        <w:t>Bork</w:t>
      </w:r>
      <w:proofErr w:type="spellEnd"/>
      <w:r w:rsidRPr="004D1552">
        <w:rPr>
          <w:rFonts w:ascii="Verdana" w:hAnsi="Verdana"/>
          <w:i/>
          <w:lang w:val="ro-RO"/>
        </w:rPr>
        <w:t xml:space="preserve"> </w:t>
      </w:r>
      <w:proofErr w:type="spellStart"/>
      <w:r w:rsidRPr="004D1552">
        <w:rPr>
          <w:rFonts w:ascii="Verdana" w:hAnsi="Verdana"/>
          <w:i/>
          <w:lang w:val="ro-RO"/>
        </w:rPr>
        <w:t>Falęck</w:t>
      </w:r>
      <w:proofErr w:type="spellEnd"/>
      <w:r w:rsidRPr="004D1552">
        <w:rPr>
          <w:rFonts w:ascii="Verdana" w:hAnsi="Verdana"/>
          <w:i/>
          <w:lang w:val="ro-RO"/>
        </w:rPr>
        <w:t xml:space="preserve"> la </w:t>
      </w:r>
      <w:proofErr w:type="spellStart"/>
      <w:r w:rsidRPr="004D1552">
        <w:rPr>
          <w:rFonts w:ascii="Verdana" w:hAnsi="Verdana"/>
          <w:i/>
          <w:lang w:val="ro-RO"/>
        </w:rPr>
        <w:t>Dębnik</w:t>
      </w:r>
      <w:proofErr w:type="spellEnd"/>
      <w:r w:rsidR="007B0429">
        <w:rPr>
          <w:rFonts w:ascii="Verdana" w:hAnsi="Verdana"/>
          <w:i/>
          <w:lang w:val="ro-RO"/>
        </w:rPr>
        <w:t>,</w:t>
      </w:r>
      <w:r w:rsidRPr="004D1552">
        <w:rPr>
          <w:rFonts w:ascii="Verdana" w:hAnsi="Verdana"/>
          <w:i/>
          <w:lang w:val="ro-RO"/>
        </w:rPr>
        <w:t xml:space="preserve"> în încălțări de lemn. Acelea se purtau atunci. Cum ar fi posibil să-și închipuie, acel om în încălțări de lemn va sfinți odată bazilica Milostivirii lui Dumnezeu. Milostivirea în </w:t>
      </w:r>
      <w:proofErr w:type="spellStart"/>
      <w:r w:rsidRPr="004D1552">
        <w:rPr>
          <w:rFonts w:ascii="Verdana" w:hAnsi="Verdana"/>
          <w:i/>
          <w:lang w:val="ro-RO"/>
        </w:rPr>
        <w:t>Łagiewniki</w:t>
      </w:r>
      <w:proofErr w:type="spellEnd"/>
      <w:r w:rsidRPr="004D1552">
        <w:rPr>
          <w:rFonts w:ascii="Verdana" w:hAnsi="Verdana"/>
          <w:i/>
          <w:lang w:val="ro-RO"/>
        </w:rPr>
        <w:t xml:space="preserve"> din Crac</w:t>
      </w:r>
      <w:r w:rsidR="007B0429">
        <w:rPr>
          <w:rFonts w:ascii="Verdana" w:hAnsi="Verdana"/>
          <w:i/>
          <w:lang w:val="ro-RO"/>
        </w:rPr>
        <w:t>o</w:t>
      </w:r>
      <w:r w:rsidRPr="004D1552">
        <w:rPr>
          <w:rFonts w:ascii="Verdana" w:hAnsi="Verdana"/>
          <w:i/>
          <w:lang w:val="ro-RO"/>
        </w:rPr>
        <w:t>via</w:t>
      </w:r>
      <w:r w:rsidRPr="004D1552">
        <w:rPr>
          <w:rFonts w:ascii="Verdana" w:hAnsi="Verdana"/>
          <w:lang w:val="ro-RO"/>
        </w:rPr>
        <w:t>!</w:t>
      </w:r>
      <w:r w:rsidRPr="004D1552">
        <w:rPr>
          <w:rFonts w:ascii="Verdana" w:hAnsi="Verdana"/>
          <w:i/>
          <w:lang w:val="ro-RO"/>
        </w:rPr>
        <w:t xml:space="preserve"> </w:t>
      </w:r>
      <w:proofErr w:type="spellStart"/>
      <w:r w:rsidRPr="004D1552">
        <w:rPr>
          <w:rFonts w:ascii="Verdana" w:hAnsi="Verdana"/>
          <w:i/>
          <w:lang w:val="ro-RO"/>
        </w:rPr>
        <w:t>Magnlia</w:t>
      </w:r>
      <w:proofErr w:type="spellEnd"/>
      <w:r w:rsidRPr="004D1552">
        <w:rPr>
          <w:rFonts w:ascii="Verdana" w:hAnsi="Verdana"/>
          <w:i/>
          <w:lang w:val="ro-RO"/>
        </w:rPr>
        <w:t xml:space="preserve"> </w:t>
      </w:r>
      <w:proofErr w:type="spellStart"/>
      <w:r w:rsidRPr="004D1552">
        <w:rPr>
          <w:rFonts w:ascii="Verdana" w:hAnsi="Verdana"/>
          <w:i/>
          <w:lang w:val="ro-RO"/>
        </w:rPr>
        <w:t>Dei</w:t>
      </w:r>
      <w:proofErr w:type="spellEnd"/>
      <w:r w:rsidRPr="004D1552">
        <w:rPr>
          <w:rFonts w:ascii="Verdana" w:hAnsi="Verdana"/>
          <w:i/>
          <w:lang w:val="ro-RO"/>
        </w:rPr>
        <w:t xml:space="preserve">! – uluitoarele lucrări ale lui Dumnezeu. </w:t>
      </w:r>
    </w:p>
    <w:p w:rsidR="006932C3" w:rsidRPr="004D1552" w:rsidRDefault="006932C3" w:rsidP="006932C3">
      <w:pPr>
        <w:pStyle w:val="NoSpacing"/>
        <w:jc w:val="both"/>
        <w:rPr>
          <w:rStyle w:val="Emphasis"/>
          <w:rFonts w:ascii="Verdana" w:hAnsi="Verdana"/>
          <w:i w:val="0"/>
          <w:lang w:val="ro-RO"/>
        </w:rPr>
      </w:pPr>
      <w:r w:rsidRPr="004D1552">
        <w:rPr>
          <w:rFonts w:ascii="Verdana" w:hAnsi="Verdana"/>
          <w:lang w:val="ro-RO"/>
        </w:rPr>
        <w:t>Încă înainte, de a deveni papă</w:t>
      </w:r>
      <w:r w:rsidR="007B0429">
        <w:rPr>
          <w:rFonts w:ascii="Verdana" w:hAnsi="Verdana"/>
          <w:lang w:val="ro-RO"/>
        </w:rPr>
        <w:t>,</w:t>
      </w:r>
      <w:r w:rsidRPr="004D1552">
        <w:rPr>
          <w:rFonts w:ascii="Verdana" w:hAnsi="Verdana"/>
          <w:lang w:val="ro-RO"/>
        </w:rPr>
        <w:t xml:space="preserve"> </w:t>
      </w:r>
      <w:proofErr w:type="spellStart"/>
      <w:r w:rsidRPr="004D1552">
        <w:rPr>
          <w:rFonts w:ascii="Verdana" w:hAnsi="Verdana"/>
          <w:lang w:val="ro-RO"/>
        </w:rPr>
        <w:t>Karol</w:t>
      </w:r>
      <w:proofErr w:type="spellEnd"/>
      <w:r w:rsidRPr="004D1552">
        <w:rPr>
          <w:rFonts w:ascii="Verdana" w:hAnsi="Verdana"/>
          <w:lang w:val="ro-RO"/>
        </w:rPr>
        <w:t xml:space="preserve"> Wojtyla și sora </w:t>
      </w:r>
      <w:proofErr w:type="spellStart"/>
      <w:r w:rsidRPr="004D1552">
        <w:rPr>
          <w:rFonts w:ascii="Verdana" w:hAnsi="Verdana"/>
          <w:lang w:val="ro-RO"/>
        </w:rPr>
        <w:t>Faustina</w:t>
      </w:r>
      <w:proofErr w:type="spellEnd"/>
      <w:r w:rsidRPr="004D1552">
        <w:rPr>
          <w:rFonts w:ascii="Verdana" w:hAnsi="Verdana"/>
          <w:lang w:val="ro-RO"/>
        </w:rPr>
        <w:t xml:space="preserve"> a fost ridicată la cinstea altarelor, nu puțin s-a străduit pentru extinderea mesajului ei și cunoașterea spiritualității ei. În octombrie 1965</w:t>
      </w:r>
      <w:r w:rsidR="007B0429">
        <w:rPr>
          <w:rFonts w:ascii="Verdana" w:hAnsi="Verdana"/>
          <w:lang w:val="ro-RO"/>
        </w:rPr>
        <w:t>,</w:t>
      </w:r>
      <w:r w:rsidRPr="004D1552">
        <w:rPr>
          <w:rFonts w:ascii="Verdana" w:hAnsi="Verdana"/>
          <w:lang w:val="ro-RO"/>
        </w:rPr>
        <w:t xml:space="preserve"> episcopul </w:t>
      </w:r>
      <w:proofErr w:type="spellStart"/>
      <w:r w:rsidRPr="004D1552">
        <w:rPr>
          <w:rFonts w:ascii="Verdana" w:hAnsi="Verdana"/>
          <w:lang w:val="ro-RO"/>
        </w:rPr>
        <w:t>Groblicki</w:t>
      </w:r>
      <w:proofErr w:type="spellEnd"/>
      <w:r w:rsidR="007B0429">
        <w:rPr>
          <w:rFonts w:ascii="Verdana" w:hAnsi="Verdana"/>
          <w:lang w:val="ro-RO"/>
        </w:rPr>
        <w:t>,</w:t>
      </w:r>
      <w:r w:rsidRPr="004D1552">
        <w:rPr>
          <w:rFonts w:ascii="Verdana" w:hAnsi="Verdana"/>
          <w:lang w:val="ro-RO"/>
        </w:rPr>
        <w:t xml:space="preserve"> încredințat de cardinalul Wojtyla a inițiat un proces de informare despre viața și activitatea surorii </w:t>
      </w:r>
      <w:proofErr w:type="spellStart"/>
      <w:r w:rsidRPr="004D1552">
        <w:rPr>
          <w:rFonts w:ascii="Verdana" w:hAnsi="Verdana"/>
          <w:lang w:val="ro-RO"/>
        </w:rPr>
        <w:t>Faustina</w:t>
      </w:r>
      <w:proofErr w:type="spellEnd"/>
      <w:r w:rsidRPr="004D1552">
        <w:rPr>
          <w:rFonts w:ascii="Verdana" w:hAnsi="Verdana"/>
          <w:lang w:val="ro-RO"/>
        </w:rPr>
        <w:t>, pe care cardinalul Wojtyla a terminat-o într-o ședință solemnă la 20 septembrie 1967. În ianuarie 1968</w:t>
      </w:r>
      <w:r w:rsidR="007B0429">
        <w:rPr>
          <w:rFonts w:ascii="Verdana" w:hAnsi="Verdana"/>
          <w:lang w:val="ro-RO"/>
        </w:rPr>
        <w:t>,</w:t>
      </w:r>
      <w:r w:rsidRPr="004D1552">
        <w:rPr>
          <w:rFonts w:ascii="Verdana" w:hAnsi="Verdana"/>
          <w:lang w:val="ro-RO"/>
        </w:rPr>
        <w:t xml:space="preserve"> la Vatican a fost demarat procesul beatificării ei. Datorită </w:t>
      </w:r>
      <w:r w:rsidRPr="004D1552">
        <w:rPr>
          <w:rFonts w:ascii="Verdana" w:hAnsi="Verdana"/>
          <w:i/>
          <w:lang w:val="ro-RO"/>
        </w:rPr>
        <w:t>intervenției radicale de informare</w:t>
      </w:r>
      <w:r w:rsidR="007B0429">
        <w:rPr>
          <w:rFonts w:ascii="Verdana" w:hAnsi="Verdana"/>
          <w:i/>
          <w:lang w:val="ro-RO"/>
        </w:rPr>
        <w:t>,</w:t>
      </w:r>
      <w:r w:rsidRPr="004D1552">
        <w:rPr>
          <w:rStyle w:val="Emphasis"/>
          <w:rFonts w:ascii="Verdana" w:hAnsi="Verdana"/>
        </w:rPr>
        <w:t xml:space="preserve">  </w:t>
      </w:r>
      <w:r w:rsidRPr="004D1552">
        <w:rPr>
          <w:rStyle w:val="Emphasis"/>
          <w:rFonts w:ascii="Verdana" w:hAnsi="Verdana"/>
          <w:lang w:val="ro-RO"/>
        </w:rPr>
        <w:t>Sfântul Scaun a desființat interdicția de 19 ani de a fi transmis cultul Milostivirii lui Dumnezeu</w:t>
      </w:r>
      <w:r w:rsidR="007B0429">
        <w:rPr>
          <w:rStyle w:val="Emphasis"/>
          <w:rFonts w:ascii="Verdana" w:hAnsi="Verdana"/>
          <w:lang w:val="ro-RO"/>
        </w:rPr>
        <w:t>,</w:t>
      </w:r>
      <w:r w:rsidRPr="004D1552">
        <w:rPr>
          <w:rStyle w:val="Emphasis"/>
          <w:rFonts w:ascii="Verdana" w:hAnsi="Verdana"/>
          <w:lang w:val="ro-RO"/>
        </w:rPr>
        <w:t xml:space="preserve"> transmise de </w:t>
      </w:r>
      <w:proofErr w:type="spellStart"/>
      <w:r w:rsidRPr="004D1552">
        <w:rPr>
          <w:rStyle w:val="Emphasis"/>
          <w:rFonts w:ascii="Verdana" w:hAnsi="Verdana"/>
        </w:rPr>
        <w:t>sora</w:t>
      </w:r>
      <w:proofErr w:type="spellEnd"/>
      <w:r w:rsidRPr="004D1552">
        <w:rPr>
          <w:rStyle w:val="Emphasis"/>
          <w:rFonts w:ascii="Verdana" w:hAnsi="Verdana"/>
          <w:lang w:val="ro-RO"/>
        </w:rPr>
        <w:t xml:space="preserve"> </w:t>
      </w:r>
      <w:proofErr w:type="spellStart"/>
      <w:r w:rsidRPr="004D1552">
        <w:rPr>
          <w:rStyle w:val="Emphasis"/>
          <w:rFonts w:ascii="Verdana" w:hAnsi="Verdana"/>
          <w:lang w:val="ro-RO"/>
        </w:rPr>
        <w:t>Faustina</w:t>
      </w:r>
      <w:proofErr w:type="spellEnd"/>
      <w:r w:rsidRPr="004D1552">
        <w:rPr>
          <w:rStyle w:val="Emphasis"/>
          <w:rFonts w:ascii="Verdana" w:hAnsi="Verdana"/>
          <w:lang w:val="ro-RO"/>
        </w:rPr>
        <w:t>.</w:t>
      </w:r>
    </w:p>
    <w:p w:rsidR="006932C3" w:rsidRPr="004D1552" w:rsidRDefault="006932C3" w:rsidP="006932C3">
      <w:pPr>
        <w:pStyle w:val="NoSpacing"/>
        <w:ind w:firstLine="284"/>
        <w:jc w:val="both"/>
        <w:rPr>
          <w:rStyle w:val="Emphasis"/>
          <w:rFonts w:ascii="Verdana" w:hAnsi="Verdana"/>
          <w:i w:val="0"/>
          <w:lang w:val="ro-RO"/>
        </w:rPr>
      </w:pPr>
      <w:r w:rsidRPr="004D1552">
        <w:rPr>
          <w:rStyle w:val="Emphasis"/>
          <w:rFonts w:ascii="Verdana" w:hAnsi="Verdana"/>
          <w:i w:val="0"/>
          <w:lang w:val="ro-RO"/>
        </w:rPr>
        <w:t xml:space="preserve">Încă înainte, să devină papă </w:t>
      </w:r>
      <w:proofErr w:type="spellStart"/>
      <w:r w:rsidRPr="004D1552">
        <w:rPr>
          <w:rStyle w:val="Emphasis"/>
          <w:rFonts w:ascii="Verdana" w:hAnsi="Verdana"/>
          <w:i w:val="0"/>
          <w:lang w:val="ro-RO"/>
        </w:rPr>
        <w:t>Karol</w:t>
      </w:r>
      <w:proofErr w:type="spellEnd"/>
      <w:r w:rsidRPr="004D1552">
        <w:rPr>
          <w:rStyle w:val="Emphasis"/>
          <w:rFonts w:ascii="Verdana" w:hAnsi="Verdana"/>
          <w:i w:val="0"/>
          <w:lang w:val="ro-RO"/>
        </w:rPr>
        <w:t xml:space="preserve"> Wojtyla și sora </w:t>
      </w:r>
      <w:proofErr w:type="spellStart"/>
      <w:r w:rsidRPr="004D1552">
        <w:rPr>
          <w:rStyle w:val="Emphasis"/>
          <w:rFonts w:ascii="Verdana" w:hAnsi="Verdana"/>
          <w:i w:val="0"/>
          <w:lang w:val="ro-RO"/>
        </w:rPr>
        <w:t>Faustina</w:t>
      </w:r>
      <w:proofErr w:type="spellEnd"/>
      <w:r w:rsidRPr="004D1552">
        <w:rPr>
          <w:rStyle w:val="Emphasis"/>
          <w:rFonts w:ascii="Verdana" w:hAnsi="Verdana"/>
          <w:i w:val="0"/>
          <w:lang w:val="ro-RO"/>
        </w:rPr>
        <w:t xml:space="preserve"> a fost ridicată la cinstea altarelor, nu puțin s-a străduit pentru extindere</w:t>
      </w:r>
      <w:r w:rsidR="007B0429">
        <w:rPr>
          <w:rStyle w:val="Emphasis"/>
          <w:rFonts w:ascii="Verdana" w:hAnsi="Verdana"/>
          <w:i w:val="0"/>
          <w:lang w:val="ro-RO"/>
        </w:rPr>
        <w:t>a</w:t>
      </w:r>
      <w:r w:rsidRPr="004D1552">
        <w:rPr>
          <w:rStyle w:val="Emphasis"/>
          <w:rFonts w:ascii="Verdana" w:hAnsi="Verdana"/>
          <w:i w:val="0"/>
          <w:lang w:val="ro-RO"/>
        </w:rPr>
        <w:t xml:space="preserve">  mesajului său și  cunoașterea spiritualității ei. În octombrie 1965</w:t>
      </w:r>
      <w:r w:rsidR="007B0429">
        <w:rPr>
          <w:rStyle w:val="Emphasis"/>
          <w:rFonts w:ascii="Verdana" w:hAnsi="Verdana"/>
          <w:i w:val="0"/>
          <w:lang w:val="ro-RO"/>
        </w:rPr>
        <w:t>,</w:t>
      </w:r>
      <w:r w:rsidRPr="004D1552">
        <w:rPr>
          <w:rStyle w:val="Emphasis"/>
          <w:rFonts w:ascii="Verdana" w:hAnsi="Verdana"/>
          <w:i w:val="0"/>
          <w:lang w:val="ro-RO"/>
        </w:rPr>
        <w:t xml:space="preserve"> episcopul </w:t>
      </w:r>
      <w:proofErr w:type="spellStart"/>
      <w:r w:rsidRPr="004D1552">
        <w:rPr>
          <w:rStyle w:val="Emphasis"/>
          <w:rFonts w:ascii="Verdana" w:hAnsi="Verdana"/>
          <w:i w:val="0"/>
          <w:lang w:val="ro-RO"/>
        </w:rPr>
        <w:t>Grobilicki</w:t>
      </w:r>
      <w:proofErr w:type="spellEnd"/>
      <w:r w:rsidR="007B0429">
        <w:rPr>
          <w:rStyle w:val="Emphasis"/>
          <w:rFonts w:ascii="Verdana" w:hAnsi="Verdana"/>
          <w:i w:val="0"/>
          <w:lang w:val="ro-RO"/>
        </w:rPr>
        <w:t>,</w:t>
      </w:r>
      <w:r w:rsidRPr="004D1552">
        <w:rPr>
          <w:rStyle w:val="Emphasis"/>
          <w:rFonts w:ascii="Verdana" w:hAnsi="Verdana"/>
          <w:i w:val="0"/>
          <w:lang w:val="ro-RO"/>
        </w:rPr>
        <w:t xml:space="preserve"> cu încredințarea cardinalului Wojtyla a demarat procesul de informare despre vi</w:t>
      </w:r>
      <w:r w:rsidR="007B0429">
        <w:rPr>
          <w:rStyle w:val="Emphasis"/>
          <w:rFonts w:ascii="Verdana" w:hAnsi="Verdana"/>
          <w:i w:val="0"/>
          <w:lang w:val="ro-RO"/>
        </w:rPr>
        <w:t>a</w:t>
      </w:r>
      <w:r w:rsidRPr="004D1552">
        <w:rPr>
          <w:rStyle w:val="Emphasis"/>
          <w:rFonts w:ascii="Verdana" w:hAnsi="Verdana"/>
          <w:i w:val="0"/>
          <w:lang w:val="ro-RO"/>
        </w:rPr>
        <w:t>ța și activitate</w:t>
      </w:r>
      <w:r w:rsidR="007B0429">
        <w:rPr>
          <w:rStyle w:val="Emphasis"/>
          <w:rFonts w:ascii="Verdana" w:hAnsi="Verdana"/>
          <w:i w:val="0"/>
          <w:lang w:val="ro-RO"/>
        </w:rPr>
        <w:t>a</w:t>
      </w:r>
      <w:r w:rsidRPr="004D1552">
        <w:rPr>
          <w:rStyle w:val="Emphasis"/>
          <w:rFonts w:ascii="Verdana" w:hAnsi="Verdana"/>
          <w:i w:val="0"/>
          <w:lang w:val="ro-RO"/>
        </w:rPr>
        <w:t xml:space="preserve"> surorii </w:t>
      </w:r>
      <w:proofErr w:type="spellStart"/>
      <w:r w:rsidRPr="004D1552">
        <w:rPr>
          <w:rStyle w:val="Emphasis"/>
          <w:rFonts w:ascii="Verdana" w:hAnsi="Verdana"/>
          <w:i w:val="0"/>
          <w:lang w:val="ro-RO"/>
        </w:rPr>
        <w:t>Faustina</w:t>
      </w:r>
      <w:proofErr w:type="spellEnd"/>
      <w:r w:rsidRPr="004D1552">
        <w:rPr>
          <w:rStyle w:val="Emphasis"/>
          <w:rFonts w:ascii="Verdana" w:hAnsi="Verdana"/>
          <w:i w:val="0"/>
          <w:lang w:val="ro-RO"/>
        </w:rPr>
        <w:t xml:space="preserve">, </w:t>
      </w:r>
      <w:r w:rsidR="007B0429">
        <w:rPr>
          <w:rStyle w:val="Emphasis"/>
          <w:rFonts w:ascii="Verdana" w:hAnsi="Verdana"/>
          <w:i w:val="0"/>
          <w:lang w:val="ro-RO"/>
        </w:rPr>
        <w:t xml:space="preserve">pe </w:t>
      </w:r>
      <w:r w:rsidRPr="004D1552">
        <w:rPr>
          <w:rStyle w:val="Emphasis"/>
          <w:rFonts w:ascii="Verdana" w:hAnsi="Verdana"/>
          <w:i w:val="0"/>
          <w:lang w:val="ro-RO"/>
        </w:rPr>
        <w:t>care cardin</w:t>
      </w:r>
      <w:r w:rsidR="007B0429">
        <w:rPr>
          <w:rStyle w:val="Emphasis"/>
          <w:rFonts w:ascii="Verdana" w:hAnsi="Verdana"/>
          <w:i w:val="0"/>
          <w:lang w:val="ro-RO"/>
        </w:rPr>
        <w:t>alu</w:t>
      </w:r>
      <w:r w:rsidRPr="004D1552">
        <w:rPr>
          <w:rStyle w:val="Emphasis"/>
          <w:rFonts w:ascii="Verdana" w:hAnsi="Verdana"/>
          <w:i w:val="0"/>
          <w:lang w:val="ro-RO"/>
        </w:rPr>
        <w:t>l Wojtyla l-a încheiat într-o ședință solemnă</w:t>
      </w:r>
      <w:r w:rsidR="007B0429">
        <w:rPr>
          <w:rStyle w:val="Emphasis"/>
          <w:rFonts w:ascii="Verdana" w:hAnsi="Verdana"/>
          <w:i w:val="0"/>
          <w:lang w:val="ro-RO"/>
        </w:rPr>
        <w:t>,</w:t>
      </w:r>
      <w:r w:rsidRPr="004D1552">
        <w:rPr>
          <w:rStyle w:val="Emphasis"/>
          <w:rFonts w:ascii="Verdana" w:hAnsi="Verdana"/>
          <w:i w:val="0"/>
          <w:lang w:val="ro-RO"/>
        </w:rPr>
        <w:t xml:space="preserve"> la 20 septembrie 1967. În ianuarie 1968</w:t>
      </w:r>
      <w:r w:rsidR="007B0429">
        <w:rPr>
          <w:rStyle w:val="Emphasis"/>
          <w:rFonts w:ascii="Verdana" w:hAnsi="Verdana"/>
          <w:i w:val="0"/>
          <w:lang w:val="ro-RO"/>
        </w:rPr>
        <w:t>,</w:t>
      </w:r>
      <w:r w:rsidRPr="004D1552">
        <w:rPr>
          <w:rStyle w:val="Emphasis"/>
          <w:rFonts w:ascii="Verdana" w:hAnsi="Verdana"/>
          <w:i w:val="0"/>
          <w:lang w:val="ro-RO"/>
        </w:rPr>
        <w:t xml:space="preserve"> la Vatican a fost demarat procesul ei de beatificare. Mulțumită </w:t>
      </w:r>
      <w:r w:rsidRPr="004D1552">
        <w:rPr>
          <w:rStyle w:val="Emphasis"/>
          <w:rFonts w:ascii="Verdana" w:hAnsi="Verdana"/>
          <w:lang w:val="ro-RO"/>
        </w:rPr>
        <w:t>intervenției radicale de informare</w:t>
      </w:r>
      <w:r w:rsidR="007B0429">
        <w:rPr>
          <w:rStyle w:val="Emphasis"/>
          <w:rFonts w:ascii="Verdana" w:hAnsi="Verdana"/>
          <w:lang w:val="ro-RO"/>
        </w:rPr>
        <w:t xml:space="preserve"> a</w:t>
      </w:r>
      <w:r w:rsidRPr="004D1552">
        <w:rPr>
          <w:rStyle w:val="Emphasis"/>
          <w:rFonts w:ascii="Verdana" w:hAnsi="Verdana"/>
          <w:i w:val="0"/>
          <w:lang w:val="ro-RO"/>
        </w:rPr>
        <w:t xml:space="preserve"> Sfântul</w:t>
      </w:r>
      <w:r w:rsidR="007B0429">
        <w:rPr>
          <w:rStyle w:val="Emphasis"/>
          <w:rFonts w:ascii="Verdana" w:hAnsi="Verdana"/>
          <w:i w:val="0"/>
          <w:lang w:val="ro-RO"/>
        </w:rPr>
        <w:t>ui</w:t>
      </w:r>
      <w:r w:rsidRPr="004D1552">
        <w:rPr>
          <w:rStyle w:val="Emphasis"/>
          <w:rFonts w:ascii="Verdana" w:hAnsi="Verdana"/>
          <w:i w:val="0"/>
          <w:lang w:val="ro-RO"/>
        </w:rPr>
        <w:t xml:space="preserve"> </w:t>
      </w:r>
      <w:r w:rsidRPr="004D1552">
        <w:rPr>
          <w:rStyle w:val="Emphasis"/>
          <w:rFonts w:ascii="Verdana" w:hAnsi="Verdana"/>
          <w:i w:val="0"/>
          <w:lang w:val="ro-RO"/>
        </w:rPr>
        <w:lastRenderedPageBreak/>
        <w:t>Scaun a desființat interdicția care a durat 19 ani de a se populariza cultul Milostivirii lui Dumnezeu</w:t>
      </w:r>
      <w:r w:rsidR="007B0429">
        <w:rPr>
          <w:rStyle w:val="Emphasis"/>
          <w:rFonts w:ascii="Verdana" w:hAnsi="Verdana"/>
          <w:i w:val="0"/>
          <w:lang w:val="ro-RO"/>
        </w:rPr>
        <w:t>,</w:t>
      </w:r>
      <w:r w:rsidRPr="004D1552">
        <w:rPr>
          <w:rStyle w:val="Emphasis"/>
          <w:rFonts w:ascii="Verdana" w:hAnsi="Verdana"/>
          <w:i w:val="0"/>
          <w:lang w:val="ro-RO"/>
        </w:rPr>
        <w:t xml:space="preserve"> transmise de sora </w:t>
      </w:r>
      <w:proofErr w:type="spellStart"/>
      <w:r w:rsidRPr="004D1552">
        <w:rPr>
          <w:rStyle w:val="Emphasis"/>
          <w:rFonts w:ascii="Verdana" w:hAnsi="Verdana"/>
          <w:i w:val="0"/>
          <w:lang w:val="ro-RO"/>
        </w:rPr>
        <w:t>Faustina</w:t>
      </w:r>
      <w:proofErr w:type="spellEnd"/>
      <w:r w:rsidRPr="004D1552">
        <w:rPr>
          <w:rStyle w:val="Emphasis"/>
          <w:rFonts w:ascii="Verdana" w:hAnsi="Verdana"/>
          <w:i w:val="0"/>
          <w:lang w:val="ro-RO"/>
        </w:rPr>
        <w:t xml:space="preserve">. </w:t>
      </w:r>
    </w:p>
    <w:p w:rsidR="006932C3" w:rsidRPr="004D1552" w:rsidRDefault="006932C3" w:rsidP="006932C3">
      <w:pPr>
        <w:pStyle w:val="NoSpacing"/>
        <w:ind w:firstLine="284"/>
        <w:jc w:val="both"/>
        <w:rPr>
          <w:rFonts w:ascii="Verdana" w:hAnsi="Verdana"/>
          <w:i/>
          <w:lang w:val="ro-RO"/>
        </w:rPr>
      </w:pPr>
      <w:r>
        <w:rPr>
          <w:rFonts w:ascii="Arial" w:hAnsi="Arial" w:cs="Arial"/>
          <w:noProof/>
          <w:color w:val="0645AD"/>
          <w:sz w:val="20"/>
          <w:szCs w:val="20"/>
        </w:rPr>
        <w:drawing>
          <wp:anchor distT="0" distB="0" distL="114300" distR="114300" simplePos="0" relativeHeight="251667456" behindDoc="0" locked="0" layoutInCell="1" allowOverlap="1" wp14:anchorId="3CB789AF" wp14:editId="6829C35B">
            <wp:simplePos x="0" y="0"/>
            <wp:positionH relativeFrom="column">
              <wp:posOffset>2499995</wp:posOffset>
            </wp:positionH>
            <wp:positionV relativeFrom="paragraph">
              <wp:posOffset>1835150</wp:posOffset>
            </wp:positionV>
            <wp:extent cx="1691640" cy="2531745"/>
            <wp:effectExtent l="0" t="0" r="3810" b="1905"/>
            <wp:wrapSquare wrapText="bothSides"/>
            <wp:docPr id="7" name="Picture 7" descr="https://upload.wikimedia.org/wikipedia/commons/thumb/9/99/John_Paul_II_Medal_of_Freedom_2004.jpg/220px-John_Paul_II_Medal_of_Freedom_200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9/99/John_Paul_II_Medal_of_Freedom_2004.jpg/220px-John_Paul_II_Medal_of_Freedom_2004.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1640" cy="2531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2">
        <w:rPr>
          <w:rStyle w:val="Emphasis"/>
          <w:rFonts w:ascii="Verdana" w:hAnsi="Verdana"/>
          <w:i w:val="0"/>
          <w:lang w:val="ro-RO"/>
        </w:rPr>
        <w:t>Deja în al doilea an al pontificatului său</w:t>
      </w:r>
      <w:r w:rsidR="007B0429">
        <w:rPr>
          <w:rStyle w:val="Emphasis"/>
          <w:rFonts w:ascii="Verdana" w:hAnsi="Verdana"/>
          <w:i w:val="0"/>
          <w:lang w:val="ro-RO"/>
        </w:rPr>
        <w:t>,</w:t>
      </w:r>
      <w:r w:rsidRPr="004D1552">
        <w:rPr>
          <w:rStyle w:val="Emphasis"/>
          <w:rFonts w:ascii="Verdana" w:hAnsi="Verdana"/>
          <w:i w:val="0"/>
          <w:lang w:val="ro-RO"/>
        </w:rPr>
        <w:t xml:space="preserve"> Ioan Paul al II-lea a emis o enciclică foarte importantă </w:t>
      </w:r>
      <w:proofErr w:type="spellStart"/>
      <w:r w:rsidRPr="004D1552">
        <w:rPr>
          <w:rStyle w:val="Emphasis"/>
          <w:rFonts w:ascii="Verdana" w:hAnsi="Verdana"/>
          <w:lang w:val="ro-RO"/>
        </w:rPr>
        <w:t>Dies</w:t>
      </w:r>
      <w:proofErr w:type="spellEnd"/>
      <w:r w:rsidRPr="004D1552">
        <w:rPr>
          <w:rStyle w:val="Emphasis"/>
          <w:rFonts w:ascii="Verdana" w:hAnsi="Verdana"/>
          <w:lang w:val="ro-RO"/>
        </w:rPr>
        <w:t xml:space="preserve"> in </w:t>
      </w:r>
      <w:proofErr w:type="spellStart"/>
      <w:r w:rsidRPr="004D1552">
        <w:rPr>
          <w:rStyle w:val="Emphasis"/>
          <w:rFonts w:ascii="Verdana" w:hAnsi="Verdana"/>
          <w:lang w:val="ro-RO"/>
        </w:rPr>
        <w:t>misericordia</w:t>
      </w:r>
      <w:proofErr w:type="spellEnd"/>
      <w:r w:rsidRPr="004D1552">
        <w:rPr>
          <w:rStyle w:val="Emphasis"/>
          <w:rFonts w:ascii="Verdana" w:hAnsi="Verdana"/>
          <w:lang w:val="ro-RO"/>
        </w:rPr>
        <w:t xml:space="preserve">, </w:t>
      </w:r>
      <w:r w:rsidRPr="004D1552">
        <w:rPr>
          <w:rStyle w:val="Emphasis"/>
          <w:rFonts w:ascii="Verdana" w:hAnsi="Verdana"/>
          <w:i w:val="0"/>
          <w:lang w:val="ro-RO"/>
        </w:rPr>
        <w:t xml:space="preserve">care prezintă baza teologică pentru acceptarea mesajului despre Milostivirea lui Dumnezeu, așa cum l-a transmis sora </w:t>
      </w:r>
      <w:proofErr w:type="spellStart"/>
      <w:r w:rsidRPr="004D1552">
        <w:rPr>
          <w:rStyle w:val="Emphasis"/>
          <w:rFonts w:ascii="Verdana" w:hAnsi="Verdana"/>
          <w:i w:val="0"/>
          <w:lang w:val="ro-RO"/>
        </w:rPr>
        <w:t>Faustina</w:t>
      </w:r>
      <w:proofErr w:type="spellEnd"/>
      <w:r w:rsidRPr="004D1552">
        <w:rPr>
          <w:rStyle w:val="Emphasis"/>
          <w:rFonts w:ascii="Verdana" w:hAnsi="Verdana"/>
          <w:i w:val="0"/>
          <w:lang w:val="ro-RO"/>
        </w:rPr>
        <w:t>. În ziua de 18 aprilie 1995</w:t>
      </w:r>
      <w:r w:rsidR="007B0429">
        <w:rPr>
          <w:rStyle w:val="Emphasis"/>
          <w:rFonts w:ascii="Verdana" w:hAnsi="Verdana"/>
          <w:i w:val="0"/>
          <w:lang w:val="ro-RO"/>
        </w:rPr>
        <w:t>,</w:t>
      </w:r>
      <w:r w:rsidRPr="004D1552">
        <w:rPr>
          <w:rStyle w:val="Emphasis"/>
          <w:rFonts w:ascii="Verdana" w:hAnsi="Verdana"/>
          <w:i w:val="0"/>
          <w:lang w:val="ro-RO"/>
        </w:rPr>
        <w:t xml:space="preserve"> a declarat-o pe această soră fericită și în 7</w:t>
      </w:r>
      <w:r w:rsidR="007B0429">
        <w:rPr>
          <w:rStyle w:val="Emphasis"/>
          <w:rFonts w:ascii="Verdana" w:hAnsi="Verdana"/>
          <w:i w:val="0"/>
          <w:lang w:val="ro-RO"/>
        </w:rPr>
        <w:t xml:space="preserve"> aprilie 1997 a vizitat biserica</w:t>
      </w:r>
      <w:r w:rsidRPr="004D1552">
        <w:rPr>
          <w:rStyle w:val="Emphasis"/>
          <w:rFonts w:ascii="Verdana" w:hAnsi="Verdana"/>
          <w:i w:val="0"/>
          <w:lang w:val="ro-RO"/>
        </w:rPr>
        <w:t xml:space="preserve"> din </w:t>
      </w:r>
      <w:proofErr w:type="spellStart"/>
      <w:r w:rsidRPr="004D1552">
        <w:rPr>
          <w:rFonts w:ascii="Verdana" w:hAnsi="Verdana"/>
          <w:lang w:val="ro-RO"/>
        </w:rPr>
        <w:t>Łagiewniki</w:t>
      </w:r>
      <w:proofErr w:type="spellEnd"/>
      <w:r w:rsidRPr="004D1552">
        <w:rPr>
          <w:rFonts w:ascii="Verdana" w:hAnsi="Verdana"/>
          <w:lang w:val="ro-RO"/>
        </w:rPr>
        <w:t xml:space="preserve">. Atunci a spus: </w:t>
      </w:r>
      <w:r w:rsidRPr="004D1552">
        <w:rPr>
          <w:rFonts w:ascii="Verdana" w:hAnsi="Verdana"/>
          <w:i/>
          <w:lang w:val="ro-RO"/>
        </w:rPr>
        <w:t>Pe drumul meu de pelerinaj (a cincea vizită în Polonia) se află acest sanctuar. Vin aici, să încredințez toate grijile Bisericii și ale omenirii milostivului Cristos. În pragul celui de-al treilea mileniu</w:t>
      </w:r>
      <w:r w:rsidR="007B0429">
        <w:rPr>
          <w:rFonts w:ascii="Verdana" w:hAnsi="Verdana"/>
          <w:i/>
          <w:lang w:val="ro-RO"/>
        </w:rPr>
        <w:t>, vin</w:t>
      </w:r>
      <w:r w:rsidRPr="004D1552">
        <w:rPr>
          <w:rFonts w:ascii="Verdana" w:hAnsi="Verdana"/>
          <w:i/>
          <w:lang w:val="ro-RO"/>
        </w:rPr>
        <w:t xml:space="preserve"> ca încă odată să consfințesc slujirea ca urmaș a lui Petru – „</w:t>
      </w:r>
      <w:proofErr w:type="spellStart"/>
      <w:r w:rsidRPr="004D1552">
        <w:rPr>
          <w:rFonts w:ascii="Verdana" w:hAnsi="Verdana"/>
          <w:i/>
          <w:lang w:val="ro-RO"/>
        </w:rPr>
        <w:t>Isuse</w:t>
      </w:r>
      <w:proofErr w:type="spellEnd"/>
      <w:r w:rsidRPr="004D1552">
        <w:rPr>
          <w:rFonts w:ascii="Verdana" w:hAnsi="Verdana"/>
          <w:i/>
          <w:lang w:val="ro-RO"/>
        </w:rPr>
        <w:t>, am încredere în Tine!” (…) Aici</w:t>
      </w:r>
      <w:r w:rsidR="007B0429">
        <w:rPr>
          <w:rFonts w:ascii="Verdana" w:hAnsi="Verdana"/>
          <w:i/>
          <w:lang w:val="ro-RO"/>
        </w:rPr>
        <w:t>,</w:t>
      </w:r>
      <w:r w:rsidRPr="004D1552">
        <w:rPr>
          <w:rFonts w:ascii="Verdana" w:hAnsi="Verdana"/>
          <w:i/>
          <w:lang w:val="ro-RO"/>
        </w:rPr>
        <w:t xml:space="preserve"> la rămășițele fericitei </w:t>
      </w:r>
      <w:proofErr w:type="spellStart"/>
      <w:r w:rsidRPr="004D1552">
        <w:rPr>
          <w:rFonts w:ascii="Verdana" w:hAnsi="Verdana"/>
          <w:i/>
          <w:lang w:val="ro-RO"/>
        </w:rPr>
        <w:t>Faustina</w:t>
      </w:r>
      <w:proofErr w:type="spellEnd"/>
      <w:r w:rsidRPr="004D1552">
        <w:rPr>
          <w:rFonts w:ascii="Verdana" w:hAnsi="Verdana"/>
          <w:i/>
          <w:lang w:val="ro-RO"/>
        </w:rPr>
        <w:t xml:space="preserve"> </w:t>
      </w:r>
      <w:proofErr w:type="spellStart"/>
      <w:r w:rsidRPr="004D1552">
        <w:rPr>
          <w:rFonts w:ascii="Verdana" w:hAnsi="Verdana"/>
          <w:i/>
          <w:lang w:val="ro-RO"/>
        </w:rPr>
        <w:t>Kowalska</w:t>
      </w:r>
      <w:proofErr w:type="spellEnd"/>
      <w:r w:rsidR="007B0429">
        <w:rPr>
          <w:rFonts w:ascii="Verdana" w:hAnsi="Verdana"/>
          <w:i/>
          <w:lang w:val="ro-RO"/>
        </w:rPr>
        <w:t>,</w:t>
      </w:r>
      <w:r w:rsidRPr="004D1552">
        <w:rPr>
          <w:rFonts w:ascii="Verdana" w:hAnsi="Verdana"/>
          <w:i/>
          <w:lang w:val="ro-RO"/>
        </w:rPr>
        <w:t xml:space="preserve"> mulțumesc pentru darul beatificării sale. Mă rog necontenit pentru noi și pentru întreaga lume, pentru că „de nimic nu are nevoie mai mult omul</w:t>
      </w:r>
      <w:r w:rsidR="007B0429">
        <w:rPr>
          <w:rFonts w:ascii="Verdana" w:hAnsi="Verdana"/>
          <w:i/>
          <w:lang w:val="ro-RO"/>
        </w:rPr>
        <w:t>,</w:t>
      </w:r>
      <w:r w:rsidRPr="004D1552">
        <w:rPr>
          <w:rFonts w:ascii="Verdana" w:hAnsi="Verdana"/>
          <w:i/>
          <w:lang w:val="ro-RO"/>
        </w:rPr>
        <w:t xml:space="preserve"> în zilele noastre</w:t>
      </w:r>
      <w:r w:rsidR="007B0429">
        <w:rPr>
          <w:rFonts w:ascii="Verdana" w:hAnsi="Verdana"/>
          <w:i/>
          <w:lang w:val="ro-RO"/>
        </w:rPr>
        <w:t>,</w:t>
      </w:r>
      <w:r w:rsidRPr="004D1552">
        <w:rPr>
          <w:rFonts w:ascii="Verdana" w:hAnsi="Verdana"/>
          <w:i/>
          <w:lang w:val="ro-RO"/>
        </w:rPr>
        <w:t xml:space="preserve"> ca de Milostivirea lui Dumnezeu, care însuși</w:t>
      </w:r>
      <w:r w:rsidR="007B0429">
        <w:rPr>
          <w:rFonts w:ascii="Verdana" w:hAnsi="Verdana"/>
          <w:i/>
          <w:lang w:val="ro-RO"/>
        </w:rPr>
        <w:t>,</w:t>
      </w:r>
      <w:r w:rsidRPr="004D1552">
        <w:rPr>
          <w:rFonts w:ascii="Verdana" w:hAnsi="Verdana"/>
          <w:i/>
          <w:lang w:val="ro-RO"/>
        </w:rPr>
        <w:t xml:space="preserve"> Cristos a vrut să o transmită generației noastre</w:t>
      </w:r>
      <w:r w:rsidR="007B0429">
        <w:rPr>
          <w:rFonts w:ascii="Verdana" w:hAnsi="Verdana"/>
          <w:i/>
          <w:lang w:val="ro-RO"/>
        </w:rPr>
        <w:t>,</w:t>
      </w:r>
      <w:r w:rsidRPr="004D1552">
        <w:rPr>
          <w:rFonts w:ascii="Verdana" w:hAnsi="Verdana"/>
          <w:i/>
          <w:lang w:val="ro-RO"/>
        </w:rPr>
        <w:t xml:space="preserve"> prin intermediul fericitei </w:t>
      </w:r>
      <w:proofErr w:type="spellStart"/>
      <w:r w:rsidRPr="004D1552">
        <w:rPr>
          <w:rFonts w:ascii="Verdana" w:hAnsi="Verdana"/>
          <w:i/>
          <w:lang w:val="ro-RO"/>
        </w:rPr>
        <w:t>Faustina</w:t>
      </w:r>
      <w:proofErr w:type="spellEnd"/>
      <w:r w:rsidRPr="004D1552">
        <w:rPr>
          <w:rFonts w:ascii="Verdana" w:hAnsi="Verdana"/>
          <w:i/>
          <w:lang w:val="ro-RO"/>
        </w:rPr>
        <w:t xml:space="preserve">. </w:t>
      </w: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 xml:space="preserve">30 aprilie 2000 Ioan Paul al II-lea a canonizat-o pe sora </w:t>
      </w:r>
      <w:proofErr w:type="spellStart"/>
      <w:r w:rsidRPr="004D1552">
        <w:rPr>
          <w:rFonts w:ascii="Verdana" w:hAnsi="Verdana"/>
          <w:lang w:val="ro-RO"/>
        </w:rPr>
        <w:t>Fustina</w:t>
      </w:r>
      <w:proofErr w:type="spellEnd"/>
      <w:r w:rsidRPr="004D1552">
        <w:rPr>
          <w:rFonts w:ascii="Verdana" w:hAnsi="Verdana"/>
          <w:lang w:val="ro-RO"/>
        </w:rPr>
        <w:t xml:space="preserve"> și a stabilit  sărbătoarea Milostivirii lui Dumnezeu pentru întreaga omenire. Doi ani mai târziu</w:t>
      </w:r>
      <w:r w:rsidR="007B0429">
        <w:rPr>
          <w:rFonts w:ascii="Verdana" w:hAnsi="Verdana"/>
          <w:lang w:val="ro-RO"/>
        </w:rPr>
        <w:t>,</w:t>
      </w:r>
      <w:r w:rsidRPr="004D1552">
        <w:rPr>
          <w:rFonts w:ascii="Verdana" w:hAnsi="Verdana"/>
          <w:lang w:val="ro-RO"/>
        </w:rPr>
        <w:t xml:space="preserve"> la 17 august 2002 a sfințit la </w:t>
      </w:r>
      <w:proofErr w:type="spellStart"/>
      <w:r w:rsidRPr="004D1552">
        <w:rPr>
          <w:rFonts w:ascii="Verdana" w:hAnsi="Verdana"/>
          <w:lang w:val="ro-RO"/>
        </w:rPr>
        <w:t>Łagiewniki</w:t>
      </w:r>
      <w:proofErr w:type="spellEnd"/>
      <w:r w:rsidRPr="004D1552">
        <w:rPr>
          <w:rFonts w:ascii="Verdana" w:hAnsi="Verdana"/>
          <w:lang w:val="ro-RO"/>
        </w:rPr>
        <w:t xml:space="preserve"> noua bazilică, pentru care încă dinainte a sfințit piatra de temelie</w:t>
      </w:r>
      <w:r w:rsidR="007B0429">
        <w:rPr>
          <w:rFonts w:ascii="Verdana" w:hAnsi="Verdana"/>
          <w:lang w:val="ro-RO"/>
        </w:rPr>
        <w:t>,</w:t>
      </w:r>
      <w:r w:rsidRPr="004D1552">
        <w:rPr>
          <w:rFonts w:ascii="Verdana" w:hAnsi="Verdana"/>
          <w:lang w:val="ro-RO"/>
        </w:rPr>
        <w:t xml:space="preserve"> adusă din Golgota și a sprijinit această construcție</w:t>
      </w:r>
      <w:r w:rsidR="007B0429">
        <w:rPr>
          <w:rFonts w:ascii="Verdana" w:hAnsi="Verdana"/>
          <w:lang w:val="ro-RO"/>
        </w:rPr>
        <w:t>,</w:t>
      </w:r>
      <w:r w:rsidRPr="004D1552">
        <w:rPr>
          <w:rFonts w:ascii="Verdana" w:hAnsi="Verdana"/>
          <w:lang w:val="ro-RO"/>
        </w:rPr>
        <w:t xml:space="preserve"> în moduri diferite. În timpul ceremoniei</w:t>
      </w:r>
      <w:r w:rsidR="007B0429">
        <w:rPr>
          <w:rFonts w:ascii="Verdana" w:hAnsi="Verdana"/>
          <w:lang w:val="ro-RO"/>
        </w:rPr>
        <w:t>,</w:t>
      </w:r>
      <w:r w:rsidRPr="004D1552">
        <w:rPr>
          <w:rFonts w:ascii="Verdana" w:hAnsi="Verdana"/>
          <w:lang w:val="ro-RO"/>
        </w:rPr>
        <w:t xml:space="preserve"> a efectuat consfințirea lumii Milostivirii lui Dumnezeu. Când își lua rămas bun pe aeroportul din Balici, sfântul părinte a spus: </w:t>
      </w:r>
      <w:r w:rsidRPr="004D1552">
        <w:rPr>
          <w:rFonts w:ascii="Verdana" w:hAnsi="Verdana"/>
          <w:i/>
          <w:lang w:val="ro-RO"/>
        </w:rPr>
        <w:t xml:space="preserve">Felicit arhidieceza de Cracovia și întreaga Polonie pentru sanctuarul, pe care am putut să-l sfințesc.  Sunt convins, că acest sanctuar va fi un adevărat sediu și un centru viu al cultului Milostivirii lui Dumnezeu. Fie ca lumina, care cade din turla bisericii din </w:t>
      </w:r>
      <w:proofErr w:type="spellStart"/>
      <w:r w:rsidRPr="004D1552">
        <w:rPr>
          <w:rFonts w:ascii="Verdana" w:hAnsi="Verdana"/>
          <w:i/>
          <w:lang w:val="ro-RO"/>
        </w:rPr>
        <w:t>Łagiewniki</w:t>
      </w:r>
      <w:proofErr w:type="spellEnd"/>
      <w:r w:rsidRPr="004D1552">
        <w:rPr>
          <w:rFonts w:ascii="Verdana" w:hAnsi="Verdana"/>
          <w:i/>
          <w:lang w:val="ro-RO"/>
        </w:rPr>
        <w:t xml:space="preserve">, să aducă aminte de razele din icoana Milostivului </w:t>
      </w:r>
      <w:r w:rsidRPr="004D1552">
        <w:rPr>
          <w:rFonts w:ascii="Verdana" w:hAnsi="Verdana"/>
          <w:i/>
          <w:lang w:val="ro-RO"/>
        </w:rPr>
        <w:lastRenderedPageBreak/>
        <w:t xml:space="preserve">Isus și să reverse fulgere sufletești asupra întregii Polonii, de la Tatra până la Baltic, de la </w:t>
      </w:r>
      <w:proofErr w:type="spellStart"/>
      <w:r w:rsidRPr="004D1552">
        <w:rPr>
          <w:rFonts w:ascii="Verdana" w:hAnsi="Verdana"/>
          <w:i/>
          <w:lang w:val="ro-RO"/>
        </w:rPr>
        <w:t>Bugu</w:t>
      </w:r>
      <w:proofErr w:type="spellEnd"/>
      <w:r w:rsidRPr="004D1552">
        <w:rPr>
          <w:rFonts w:ascii="Verdana" w:hAnsi="Verdana"/>
          <w:i/>
          <w:lang w:val="ro-RO"/>
        </w:rPr>
        <w:t xml:space="preserve"> până la </w:t>
      </w:r>
      <w:proofErr w:type="spellStart"/>
      <w:r w:rsidRPr="004D1552">
        <w:rPr>
          <w:rFonts w:ascii="Verdana" w:hAnsi="Verdana"/>
          <w:i/>
          <w:lang w:val="ro-RO"/>
        </w:rPr>
        <w:t>Odra</w:t>
      </w:r>
      <w:proofErr w:type="spellEnd"/>
      <w:r w:rsidRPr="004D1552">
        <w:rPr>
          <w:rFonts w:ascii="Verdana" w:hAnsi="Verdana"/>
          <w:i/>
          <w:lang w:val="ro-RO"/>
        </w:rPr>
        <w:t xml:space="preserve"> și asupra întregii lumi. </w:t>
      </w:r>
    </w:p>
    <w:p w:rsidR="006932C3" w:rsidRPr="004D1552" w:rsidRDefault="006932C3" w:rsidP="006932C3">
      <w:pPr>
        <w:pStyle w:val="NoSpacing"/>
        <w:ind w:firstLine="284"/>
        <w:jc w:val="both"/>
        <w:rPr>
          <w:rFonts w:ascii="Verdana" w:hAnsi="Verdana"/>
          <w:i/>
          <w:lang w:val="ro-RO"/>
        </w:rPr>
      </w:pPr>
      <w:r w:rsidRPr="004D1552">
        <w:rPr>
          <w:rFonts w:ascii="Verdana" w:hAnsi="Verdana"/>
          <w:i/>
          <w:lang w:val="ro-RO"/>
        </w:rPr>
        <w:t>„Dumnezeu este bogat în milostivire!” Acestea sunt cuvintele care au fost deviz</w:t>
      </w:r>
      <w:r w:rsidR="007B0429">
        <w:rPr>
          <w:rFonts w:ascii="Verdana" w:hAnsi="Verdana"/>
          <w:i/>
          <w:lang w:val="ro-RO"/>
        </w:rPr>
        <w:t>a</w:t>
      </w:r>
      <w:r w:rsidRPr="004D1552">
        <w:rPr>
          <w:rFonts w:ascii="Verdana" w:hAnsi="Verdana"/>
          <w:i/>
          <w:lang w:val="ro-RO"/>
        </w:rPr>
        <w:t xml:space="preserve"> conducăto</w:t>
      </w:r>
      <w:r w:rsidR="007B0429">
        <w:rPr>
          <w:rFonts w:ascii="Verdana" w:hAnsi="Verdana"/>
          <w:i/>
          <w:lang w:val="ro-RO"/>
        </w:rPr>
        <w:t>a</w:t>
      </w:r>
      <w:r w:rsidRPr="004D1552">
        <w:rPr>
          <w:rFonts w:ascii="Verdana" w:hAnsi="Verdana"/>
          <w:i/>
          <w:lang w:val="ro-RO"/>
        </w:rPr>
        <w:t>re ale acestei vizite. Le-am citit ca un îndemn pentru Biserică și pentru Polonia noului mileniu. Doresc concetățenilor mei, să reușească mesajul milostivirii</w:t>
      </w:r>
      <w:r w:rsidR="007B0429">
        <w:rPr>
          <w:rFonts w:ascii="Verdana" w:hAnsi="Verdana"/>
          <w:i/>
          <w:lang w:val="ro-RO"/>
        </w:rPr>
        <w:t>,</w:t>
      </w:r>
      <w:r w:rsidRPr="004D1552">
        <w:rPr>
          <w:rFonts w:ascii="Verdana" w:hAnsi="Verdana"/>
          <w:i/>
          <w:lang w:val="ro-RO"/>
        </w:rPr>
        <w:t xml:space="preserve"> cu inima deschisă, pentru a putea să-l ducă peste tot acolo, unde oamenii au nevoie de speranță. </w:t>
      </w:r>
    </w:p>
    <w:p w:rsidR="006932C3" w:rsidRPr="004D1552" w:rsidRDefault="006932C3" w:rsidP="006932C3">
      <w:pPr>
        <w:pStyle w:val="NoSpacing"/>
        <w:ind w:firstLine="284"/>
        <w:jc w:val="both"/>
        <w:rPr>
          <w:rFonts w:ascii="Verdana" w:hAnsi="Verdana"/>
          <w:i/>
          <w:lang w:val="ro-RO"/>
        </w:rPr>
      </w:pPr>
      <w:r w:rsidRPr="004D1552">
        <w:rPr>
          <w:rFonts w:ascii="Verdana" w:hAnsi="Verdana"/>
          <w:i/>
          <w:lang w:val="ro-RO"/>
        </w:rPr>
        <w:t>Tot binele, care s-a realizat în aceste zile de pelerinaj, care</w:t>
      </w:r>
      <w:r w:rsidRPr="004D1552">
        <w:rPr>
          <w:rFonts w:ascii="Verdana" w:hAnsi="Verdana"/>
          <w:i/>
          <w:lang w:val="cs-CZ"/>
        </w:rPr>
        <w:t xml:space="preserve"> a </w:t>
      </w:r>
      <w:r w:rsidRPr="004D1552">
        <w:rPr>
          <w:rFonts w:ascii="Verdana" w:hAnsi="Verdana"/>
          <w:i/>
          <w:lang w:val="ro-RO"/>
        </w:rPr>
        <w:t>devenit destinul meu, îl voi ține în inima mea. Sunt recunoscător pentru tot ceea ce împreună cu comunitatea bisericească</w:t>
      </w:r>
      <w:r w:rsidR="007B0429">
        <w:rPr>
          <w:rFonts w:ascii="Verdana" w:hAnsi="Verdana"/>
          <w:i/>
          <w:lang w:val="ro-RO"/>
        </w:rPr>
        <w:t>,</w:t>
      </w:r>
      <w:r w:rsidRPr="004D1552">
        <w:rPr>
          <w:rFonts w:ascii="Verdana" w:hAnsi="Verdana"/>
          <w:i/>
          <w:lang w:val="ro-RO"/>
        </w:rPr>
        <w:t xml:space="preserve"> repet în Polonia lui Isus Milostivul: „</w:t>
      </w:r>
      <w:proofErr w:type="spellStart"/>
      <w:r w:rsidRPr="004D1552">
        <w:rPr>
          <w:rFonts w:ascii="Verdana" w:hAnsi="Verdana"/>
          <w:i/>
          <w:lang w:val="ro-RO"/>
        </w:rPr>
        <w:t>Isuse</w:t>
      </w:r>
      <w:proofErr w:type="spellEnd"/>
      <w:r w:rsidRPr="004D1552">
        <w:rPr>
          <w:rFonts w:ascii="Verdana" w:hAnsi="Verdana"/>
          <w:i/>
          <w:lang w:val="ro-RO"/>
        </w:rPr>
        <w:t xml:space="preserve">, am încredere în Tine! </w:t>
      </w:r>
      <w:r w:rsidRPr="004D1552">
        <w:rPr>
          <w:rFonts w:ascii="Verdana" w:hAnsi="Verdana"/>
          <w:lang w:val="ro-RO"/>
        </w:rPr>
        <w:t>Apoi</w:t>
      </w:r>
      <w:r w:rsidR="007B0429">
        <w:rPr>
          <w:rFonts w:ascii="Verdana" w:hAnsi="Verdana"/>
          <w:lang w:val="ro-RO"/>
        </w:rPr>
        <w:t>,</w:t>
      </w:r>
      <w:r w:rsidRPr="004D1552">
        <w:rPr>
          <w:rFonts w:ascii="Verdana" w:hAnsi="Verdana"/>
          <w:lang w:val="ro-RO"/>
        </w:rPr>
        <w:t xml:space="preserve"> au răsunat ultimele cuvinte, pe care papa le-a rostit pe teritoriul țări</w:t>
      </w:r>
      <w:r w:rsidR="007B0429">
        <w:rPr>
          <w:rFonts w:ascii="Verdana" w:hAnsi="Verdana"/>
          <w:lang w:val="ro-RO"/>
        </w:rPr>
        <w:t>i</w:t>
      </w:r>
      <w:r w:rsidRPr="004D1552">
        <w:rPr>
          <w:rFonts w:ascii="Verdana" w:hAnsi="Verdana"/>
          <w:lang w:val="ro-RO"/>
        </w:rPr>
        <w:t xml:space="preserve"> sale. </w:t>
      </w:r>
      <w:r w:rsidRPr="004D1552">
        <w:rPr>
          <w:rFonts w:ascii="Verdana" w:hAnsi="Verdana"/>
          <w:i/>
          <w:lang w:val="ro-RO"/>
        </w:rPr>
        <w:t>Și ce să spun la final: Cât de greu e să pleci! Lacrima vrea să-și facă loc în ochi…</w:t>
      </w: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 xml:space="preserve">După întoarcere deja la Castel </w:t>
      </w:r>
      <w:proofErr w:type="spellStart"/>
      <w:r w:rsidRPr="004D1552">
        <w:rPr>
          <w:rFonts w:ascii="Verdana" w:hAnsi="Verdana"/>
          <w:lang w:val="ro-RO"/>
        </w:rPr>
        <w:t>Gandolfo</w:t>
      </w:r>
      <w:proofErr w:type="spellEnd"/>
      <w:r w:rsidR="007B0429">
        <w:rPr>
          <w:rFonts w:ascii="Verdana" w:hAnsi="Verdana"/>
          <w:lang w:val="ro-RO"/>
        </w:rPr>
        <w:t>,</w:t>
      </w:r>
      <w:r w:rsidRPr="004D1552">
        <w:rPr>
          <w:rFonts w:ascii="Verdana" w:hAnsi="Verdana"/>
          <w:lang w:val="ro-RO"/>
        </w:rPr>
        <w:t xml:space="preserve"> Sfântul părinte a spus: </w:t>
      </w:r>
      <w:r w:rsidRPr="004D1552">
        <w:rPr>
          <w:rFonts w:ascii="Verdana" w:hAnsi="Verdana"/>
          <w:i/>
          <w:lang w:val="ro-RO"/>
        </w:rPr>
        <w:t>Principala țintă a vizitei mele a fo</w:t>
      </w:r>
      <w:r w:rsidR="007B0429">
        <w:rPr>
          <w:rFonts w:ascii="Verdana" w:hAnsi="Verdana"/>
          <w:i/>
          <w:lang w:val="ro-RO"/>
        </w:rPr>
        <w:t>s</w:t>
      </w:r>
      <w:r w:rsidRPr="004D1552">
        <w:rPr>
          <w:rFonts w:ascii="Verdana" w:hAnsi="Verdana"/>
          <w:i/>
          <w:lang w:val="ro-RO"/>
        </w:rPr>
        <w:t>t de fapt o repetare a vestirii lui Dumnezeu „bogat în milostivire,” mai ales prin sfințirea sanctuarului Milostivirii lui Dumnezeu</w:t>
      </w:r>
      <w:r w:rsidR="007B0429">
        <w:rPr>
          <w:rFonts w:ascii="Verdana" w:hAnsi="Verdana"/>
          <w:i/>
          <w:lang w:val="ro-RO"/>
        </w:rPr>
        <w:t>,</w:t>
      </w:r>
      <w:r w:rsidRPr="004D1552">
        <w:rPr>
          <w:rFonts w:ascii="Verdana" w:hAnsi="Verdana"/>
          <w:i/>
          <w:lang w:val="ro-RO"/>
        </w:rPr>
        <w:t xml:space="preserve"> la </w:t>
      </w:r>
      <w:proofErr w:type="spellStart"/>
      <w:r w:rsidRPr="004D1552">
        <w:rPr>
          <w:rFonts w:ascii="Verdana" w:hAnsi="Verdana"/>
          <w:i/>
          <w:lang w:val="ro-RO"/>
        </w:rPr>
        <w:t>Łagiewniki</w:t>
      </w:r>
      <w:proofErr w:type="spellEnd"/>
      <w:r w:rsidRPr="004D1552">
        <w:rPr>
          <w:rFonts w:ascii="Verdana" w:hAnsi="Verdana"/>
          <w:i/>
          <w:lang w:val="ro-RO"/>
        </w:rPr>
        <w:t>. Noul sanctuar va fi centrul, de unde va fi revărsată strălucire</w:t>
      </w:r>
      <w:r w:rsidR="007B0429">
        <w:rPr>
          <w:rFonts w:ascii="Verdana" w:hAnsi="Verdana"/>
          <w:i/>
          <w:lang w:val="ro-RO"/>
        </w:rPr>
        <w:t>a</w:t>
      </w:r>
      <w:r w:rsidRPr="004D1552">
        <w:rPr>
          <w:rFonts w:ascii="Verdana" w:hAnsi="Verdana"/>
          <w:i/>
          <w:lang w:val="ro-RO"/>
        </w:rPr>
        <w:t xml:space="preserve"> Milostivirii lui Dumnezeu</w:t>
      </w:r>
      <w:r w:rsidR="007B0429">
        <w:rPr>
          <w:rFonts w:ascii="Verdana" w:hAnsi="Verdana"/>
          <w:i/>
          <w:lang w:val="ro-RO"/>
        </w:rPr>
        <w:t>,</w:t>
      </w:r>
      <w:r w:rsidRPr="004D1552">
        <w:rPr>
          <w:rFonts w:ascii="Verdana" w:hAnsi="Verdana"/>
          <w:i/>
          <w:lang w:val="ro-RO"/>
        </w:rPr>
        <w:t xml:space="preserve"> în concordanță cu aceia, ce Domnul i-a descoperit sf. </w:t>
      </w:r>
      <w:proofErr w:type="spellStart"/>
      <w:r w:rsidRPr="004D1552">
        <w:rPr>
          <w:rFonts w:ascii="Verdana" w:hAnsi="Verdana"/>
          <w:i/>
          <w:lang w:val="ro-RO"/>
        </w:rPr>
        <w:t>Faustina</w:t>
      </w:r>
      <w:proofErr w:type="spellEnd"/>
      <w:r w:rsidRPr="004D1552">
        <w:rPr>
          <w:rFonts w:ascii="Verdana" w:hAnsi="Verdana"/>
          <w:i/>
          <w:lang w:val="ro-RO"/>
        </w:rPr>
        <w:t xml:space="preserve"> </w:t>
      </w:r>
      <w:proofErr w:type="spellStart"/>
      <w:r w:rsidRPr="004D1552">
        <w:rPr>
          <w:rFonts w:ascii="Verdana" w:hAnsi="Verdana"/>
          <w:i/>
          <w:lang w:val="ro-RO"/>
        </w:rPr>
        <w:t>Kowalska</w:t>
      </w:r>
      <w:proofErr w:type="spellEnd"/>
      <w:r w:rsidRPr="004D1552">
        <w:rPr>
          <w:rFonts w:ascii="Verdana" w:hAnsi="Verdana"/>
          <w:i/>
          <w:lang w:val="ro-RO"/>
        </w:rPr>
        <w:t xml:space="preserve">, apostol al Milostivirii lui Dumnezeu. </w:t>
      </w:r>
    </w:p>
    <w:p w:rsidR="006932C3" w:rsidRPr="004D1552" w:rsidRDefault="006932C3" w:rsidP="006932C3">
      <w:pPr>
        <w:pStyle w:val="NoSpacing"/>
        <w:ind w:firstLine="284"/>
        <w:jc w:val="both"/>
        <w:rPr>
          <w:rFonts w:ascii="Verdana" w:hAnsi="Verdana"/>
          <w:i/>
          <w:lang w:val="ro-RO"/>
        </w:rPr>
      </w:pPr>
      <w:r w:rsidRPr="004D1552">
        <w:rPr>
          <w:rFonts w:ascii="Verdana" w:hAnsi="Verdana"/>
          <w:i/>
          <w:lang w:val="ro-RO"/>
        </w:rPr>
        <w:t>„</w:t>
      </w:r>
      <w:proofErr w:type="spellStart"/>
      <w:r w:rsidRPr="004D1552">
        <w:rPr>
          <w:rFonts w:ascii="Verdana" w:hAnsi="Verdana"/>
          <w:i/>
          <w:lang w:val="ro-RO"/>
        </w:rPr>
        <w:t>Isuse</w:t>
      </w:r>
      <w:proofErr w:type="spellEnd"/>
      <w:r w:rsidRPr="004D1552">
        <w:rPr>
          <w:rFonts w:ascii="Verdana" w:hAnsi="Verdana"/>
          <w:i/>
          <w:lang w:val="ro-RO"/>
        </w:rPr>
        <w:t xml:space="preserve">, am încredere în Tine!” – ce rugăciune simplă, care ne învăța sora </w:t>
      </w:r>
      <w:proofErr w:type="spellStart"/>
      <w:r w:rsidRPr="004D1552">
        <w:rPr>
          <w:rFonts w:ascii="Verdana" w:hAnsi="Verdana"/>
          <w:i/>
          <w:lang w:val="ro-RO"/>
        </w:rPr>
        <w:t>Faustina</w:t>
      </w:r>
      <w:proofErr w:type="spellEnd"/>
      <w:r w:rsidRPr="004D1552">
        <w:rPr>
          <w:rFonts w:ascii="Verdana" w:hAnsi="Verdana"/>
          <w:i/>
          <w:lang w:val="ro-RO"/>
        </w:rPr>
        <w:t xml:space="preserve"> și</w:t>
      </w:r>
      <w:r w:rsidR="007B0429">
        <w:rPr>
          <w:rFonts w:ascii="Verdana" w:hAnsi="Verdana"/>
          <w:i/>
          <w:lang w:val="ro-RO"/>
        </w:rPr>
        <w:t xml:space="preserve"> pe</w:t>
      </w:r>
      <w:r w:rsidRPr="004D1552">
        <w:rPr>
          <w:rFonts w:ascii="Verdana" w:hAnsi="Verdana"/>
          <w:i/>
          <w:lang w:val="ro-RO"/>
        </w:rPr>
        <w:t xml:space="preserve"> care o putem rosti în fiecare moment al vieții noastre. De câte ori eu, ca muncitor, student apoi preot și episcop în clipele grele ale istoriei</w:t>
      </w:r>
      <w:r w:rsidR="007B0429">
        <w:rPr>
          <w:rFonts w:ascii="Verdana" w:hAnsi="Verdana"/>
          <w:i/>
          <w:lang w:val="ro-RO"/>
        </w:rPr>
        <w:t>,</w:t>
      </w:r>
      <w:r w:rsidRPr="004D1552">
        <w:rPr>
          <w:rFonts w:ascii="Verdana" w:hAnsi="Verdana"/>
          <w:i/>
          <w:lang w:val="ro-RO"/>
        </w:rPr>
        <w:t xml:space="preserve"> am repetat această simplă și profundă rugăminte și am experimentat eficacitatea ei. </w:t>
      </w:r>
    </w:p>
    <w:p w:rsidR="006932C3" w:rsidRPr="004D1552" w:rsidRDefault="006932C3" w:rsidP="006932C3">
      <w:pPr>
        <w:pStyle w:val="NoSpacing"/>
        <w:ind w:firstLine="284"/>
        <w:jc w:val="both"/>
        <w:rPr>
          <w:rFonts w:ascii="Verdana" w:hAnsi="Verdana"/>
          <w:i/>
          <w:lang w:val="ro-RO"/>
        </w:rPr>
      </w:pPr>
      <w:r w:rsidRPr="004D1552">
        <w:rPr>
          <w:rFonts w:ascii="Verdana" w:hAnsi="Verdana"/>
          <w:i/>
          <w:lang w:val="ro-RO"/>
        </w:rPr>
        <w:t>Milostivirea este una dintre cele mai frumoase trăsături ale Creatorului și Mântuitorului și Biserica insistă, ca să aducă oamenii mai aproape</w:t>
      </w:r>
      <w:r w:rsidR="007B0429">
        <w:rPr>
          <w:rFonts w:ascii="Verdana" w:hAnsi="Verdana"/>
          <w:i/>
          <w:lang w:val="ro-RO"/>
        </w:rPr>
        <w:t>,</w:t>
      </w:r>
      <w:r w:rsidRPr="004D1552">
        <w:rPr>
          <w:rFonts w:ascii="Verdana" w:hAnsi="Verdana"/>
          <w:i/>
          <w:lang w:val="ro-RO"/>
        </w:rPr>
        <w:t xml:space="preserve"> la sursa  inepuizabilă, a cărei administrator generos este. Acesta este motivul, de ce am dorit să încredințez patria mea, Biserica și întreaga omenire</w:t>
      </w:r>
      <w:r w:rsidR="007B0429">
        <w:rPr>
          <w:rFonts w:ascii="Verdana" w:hAnsi="Verdana"/>
          <w:i/>
          <w:lang w:val="ro-RO"/>
        </w:rPr>
        <w:t>,</w:t>
      </w:r>
      <w:r w:rsidRPr="004D1552">
        <w:rPr>
          <w:rFonts w:ascii="Verdana" w:hAnsi="Verdana"/>
          <w:i/>
          <w:lang w:val="ro-RO"/>
        </w:rPr>
        <w:t xml:space="preserve"> Milostivirii lui Dumnezeu. </w:t>
      </w:r>
    </w:p>
    <w:p w:rsidR="006932C3" w:rsidRPr="004D1552" w:rsidRDefault="006932C3" w:rsidP="006932C3">
      <w:pPr>
        <w:pStyle w:val="NoSpacing"/>
        <w:ind w:firstLine="284"/>
        <w:jc w:val="both"/>
        <w:rPr>
          <w:rFonts w:ascii="Verdana" w:hAnsi="Verdana"/>
          <w:i/>
          <w:lang w:val="ro-RO"/>
        </w:rPr>
      </w:pPr>
      <w:r>
        <w:rPr>
          <w:rFonts w:ascii="Arial" w:hAnsi="Arial" w:cs="Arial"/>
          <w:noProof/>
          <w:color w:val="0645AD"/>
          <w:sz w:val="20"/>
          <w:szCs w:val="20"/>
        </w:rPr>
        <w:lastRenderedPageBreak/>
        <w:drawing>
          <wp:anchor distT="0" distB="0" distL="114300" distR="114300" simplePos="0" relativeHeight="251668480" behindDoc="0" locked="0" layoutInCell="1" allowOverlap="1" wp14:anchorId="4B3199C8" wp14:editId="48E56147">
            <wp:simplePos x="0" y="0"/>
            <wp:positionH relativeFrom="column">
              <wp:posOffset>-9525</wp:posOffset>
            </wp:positionH>
            <wp:positionV relativeFrom="paragraph">
              <wp:posOffset>16510</wp:posOffset>
            </wp:positionV>
            <wp:extent cx="1655445" cy="2270760"/>
            <wp:effectExtent l="0" t="0" r="1905" b="0"/>
            <wp:wrapSquare wrapText="bothSides"/>
            <wp:docPr id="8" name="Picture 8" descr="https://upload.wikimedia.org/wikipedia/commons/thumb/1/18/John_Paul_II_Brazil_1997_3.jpg/220px-John_Paul_II_Brazil_1997_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8/John_Paul_II_Brazil_1997_3.jpg/220px-John_Paul_II_Brazil_1997_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5445" cy="227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2">
        <w:rPr>
          <w:rFonts w:ascii="Verdana" w:hAnsi="Verdana"/>
          <w:lang w:val="ro-RO"/>
        </w:rPr>
        <w:t xml:space="preserve">Cu două zile înainte de moarte, care apoi a devenit </w:t>
      </w:r>
      <w:proofErr w:type="spellStart"/>
      <w:r w:rsidRPr="004D1552">
        <w:rPr>
          <w:rFonts w:ascii="Verdana" w:hAnsi="Verdana"/>
          <w:lang w:val="ro-RO"/>
        </w:rPr>
        <w:t>vigilia</w:t>
      </w:r>
      <w:proofErr w:type="spellEnd"/>
      <w:r w:rsidRPr="004D1552">
        <w:rPr>
          <w:rFonts w:ascii="Verdana" w:hAnsi="Verdana"/>
          <w:lang w:val="ro-RO"/>
        </w:rPr>
        <w:t xml:space="preserve"> Milostivirii lui Dumnezeu, Sfântul Părinte a trimis la </w:t>
      </w:r>
      <w:proofErr w:type="spellStart"/>
      <w:r w:rsidRPr="004D1552">
        <w:rPr>
          <w:rFonts w:ascii="Verdana" w:hAnsi="Verdana"/>
          <w:lang w:val="ro-RO"/>
        </w:rPr>
        <w:t>Łagiewniki</w:t>
      </w:r>
      <w:proofErr w:type="spellEnd"/>
      <w:r w:rsidR="003943BD">
        <w:rPr>
          <w:rFonts w:ascii="Verdana" w:hAnsi="Verdana"/>
          <w:lang w:val="ro-RO"/>
        </w:rPr>
        <w:t>,</w:t>
      </w:r>
      <w:r w:rsidRPr="004D1552">
        <w:rPr>
          <w:rFonts w:ascii="Verdana" w:hAnsi="Verdana"/>
          <w:lang w:val="ro-RO"/>
        </w:rPr>
        <w:t xml:space="preserve"> ultima sa telegramă: </w:t>
      </w:r>
      <w:r w:rsidRPr="004D1552">
        <w:rPr>
          <w:rFonts w:ascii="Verdana" w:hAnsi="Verdana"/>
          <w:i/>
          <w:lang w:val="ro-RO"/>
        </w:rPr>
        <w:t>Se apropie Duminica Milostivirii lui Dumnezeu. Cu această ocazie</w:t>
      </w:r>
      <w:r w:rsidR="003943BD">
        <w:rPr>
          <w:rFonts w:ascii="Verdana" w:hAnsi="Verdana"/>
          <w:i/>
          <w:lang w:val="ro-RO"/>
        </w:rPr>
        <w:t>,</w:t>
      </w:r>
      <w:r w:rsidRPr="004D1552">
        <w:rPr>
          <w:rFonts w:ascii="Verdana" w:hAnsi="Verdana"/>
          <w:i/>
          <w:lang w:val="ro-RO"/>
        </w:rPr>
        <w:t xml:space="preserve"> doresc să trimit salutările mele cordiale tuturor, care s-au adunat în sanctuarul din Cracovia la </w:t>
      </w:r>
      <w:proofErr w:type="spellStart"/>
      <w:r w:rsidRPr="004D1552">
        <w:rPr>
          <w:rFonts w:ascii="Verdana" w:hAnsi="Verdana"/>
          <w:i/>
          <w:lang w:val="ro-RO"/>
        </w:rPr>
        <w:t>Łagiewniki</w:t>
      </w:r>
      <w:proofErr w:type="spellEnd"/>
      <w:r w:rsidRPr="004D1552">
        <w:rPr>
          <w:rFonts w:ascii="Verdana" w:hAnsi="Verdana"/>
          <w:i/>
          <w:lang w:val="ro-RO"/>
        </w:rPr>
        <w:t>, pentru a-l lăuda pe Dumnezeu</w:t>
      </w:r>
      <w:r w:rsidR="003943BD">
        <w:rPr>
          <w:rFonts w:ascii="Verdana" w:hAnsi="Verdana"/>
          <w:i/>
          <w:lang w:val="ro-RO"/>
        </w:rPr>
        <w:t>,</w:t>
      </w:r>
      <w:r w:rsidRPr="004D1552">
        <w:rPr>
          <w:rFonts w:ascii="Verdana" w:hAnsi="Verdana"/>
          <w:i/>
          <w:lang w:val="ro-RO"/>
        </w:rPr>
        <w:t xml:space="preserve"> pentru dragostea lui iertătoare. Doresc din nou să încredințez acestei iubiri Biserica, lumea, toți oamenii  pe întreg teritoriu al pământului și pe mine însumi</w:t>
      </w:r>
      <w:r w:rsidR="003943BD">
        <w:rPr>
          <w:rFonts w:ascii="Verdana" w:hAnsi="Verdana"/>
          <w:i/>
          <w:lang w:val="ro-RO"/>
        </w:rPr>
        <w:t>,</w:t>
      </w:r>
      <w:r w:rsidRPr="004D1552">
        <w:rPr>
          <w:rFonts w:ascii="Verdana" w:hAnsi="Verdana"/>
          <w:i/>
          <w:lang w:val="ro-RO"/>
        </w:rPr>
        <w:t xml:space="preserve"> în slăbiciunea mea. Mă bucur, că această duminică începe în acest sanctuar</w:t>
      </w:r>
      <w:r w:rsidR="003943BD">
        <w:rPr>
          <w:rFonts w:ascii="Verdana" w:hAnsi="Verdana"/>
          <w:i/>
          <w:lang w:val="ro-RO"/>
        </w:rPr>
        <w:t>,</w:t>
      </w:r>
      <w:r w:rsidRPr="004D1552">
        <w:rPr>
          <w:rFonts w:ascii="Verdana" w:hAnsi="Verdana"/>
          <w:i/>
          <w:lang w:val="ro-RO"/>
        </w:rPr>
        <w:t xml:space="preserve"> începe adorația veșnică către Preasfântul Sacrament. Nimic nu aduce în realitate opera Milostivirii ca prezența Domnului în Euharistie, Milostivirea, care se realizează prin Cruce și Înviere. Să fie această prezență pentru toți pelerinii</w:t>
      </w:r>
      <w:r w:rsidR="003943BD">
        <w:rPr>
          <w:rFonts w:ascii="Verdana" w:hAnsi="Verdana"/>
          <w:i/>
          <w:lang w:val="ro-RO"/>
        </w:rPr>
        <w:t>,</w:t>
      </w:r>
      <w:r w:rsidRPr="004D1552">
        <w:rPr>
          <w:rFonts w:ascii="Verdana" w:hAnsi="Verdana"/>
          <w:i/>
          <w:lang w:val="ro-RO"/>
        </w:rPr>
        <w:t xml:space="preserve"> izvor de putere și speranță. Tuturor cinstitorilor Milostivirii lui Dumnezeu le trimit o cordială binecuvântare (…).</w:t>
      </w:r>
    </w:p>
    <w:p w:rsidR="006932C3" w:rsidRPr="004D1552" w:rsidRDefault="006932C3" w:rsidP="006932C3">
      <w:pPr>
        <w:pStyle w:val="NoSpacing"/>
        <w:ind w:firstLine="284"/>
        <w:jc w:val="both"/>
        <w:rPr>
          <w:rFonts w:ascii="Verdana" w:hAnsi="Verdana"/>
          <w:i/>
          <w:lang w:val="ro-RO"/>
        </w:rPr>
      </w:pPr>
      <w:r w:rsidRPr="004D1552">
        <w:rPr>
          <w:rFonts w:ascii="Verdana" w:hAnsi="Verdana"/>
          <w:lang w:val="ro-RO"/>
        </w:rPr>
        <w:t>A trecu</w:t>
      </w:r>
      <w:r w:rsidR="003943BD">
        <w:rPr>
          <w:rFonts w:ascii="Verdana" w:hAnsi="Verdana"/>
          <w:lang w:val="ro-RO"/>
        </w:rPr>
        <w:t>t</w:t>
      </w:r>
      <w:r w:rsidRPr="004D1552">
        <w:rPr>
          <w:rFonts w:ascii="Verdana" w:hAnsi="Verdana"/>
          <w:lang w:val="ro-RO"/>
        </w:rPr>
        <w:t xml:space="preserve"> un an de la moartea Sfâ</w:t>
      </w:r>
      <w:r w:rsidR="003943BD">
        <w:rPr>
          <w:rFonts w:ascii="Verdana" w:hAnsi="Verdana"/>
          <w:lang w:val="ro-RO"/>
        </w:rPr>
        <w:t>ntului Părinte și avem mereu vii</w:t>
      </w:r>
      <w:r w:rsidRPr="004D1552">
        <w:rPr>
          <w:rFonts w:ascii="Verdana" w:hAnsi="Verdana"/>
          <w:lang w:val="ro-RO"/>
        </w:rPr>
        <w:t xml:space="preserve"> în memorie cuvintele, pe care le-a spus Isus surorii </w:t>
      </w:r>
      <w:proofErr w:type="spellStart"/>
      <w:r w:rsidRPr="004D1552">
        <w:rPr>
          <w:rFonts w:ascii="Verdana" w:hAnsi="Verdana"/>
          <w:lang w:val="ro-RO"/>
        </w:rPr>
        <w:t>Faustina</w:t>
      </w:r>
      <w:proofErr w:type="spellEnd"/>
      <w:r w:rsidRPr="004D1552">
        <w:rPr>
          <w:rFonts w:ascii="Verdana" w:hAnsi="Verdana"/>
          <w:lang w:val="ro-RO"/>
        </w:rPr>
        <w:t xml:space="preserve">: </w:t>
      </w:r>
      <w:r w:rsidRPr="004D1552">
        <w:rPr>
          <w:rFonts w:ascii="Verdana" w:hAnsi="Verdana"/>
          <w:i/>
          <w:lang w:val="ro-RO"/>
        </w:rPr>
        <w:t>M-am îndrăgostit de Polonia, și dacă va fi ascultătoare față de voința mea, o voi înălța în putere și sfințenie, din ea va pleca scânteia, care</w:t>
      </w:r>
      <w:r w:rsidR="003943BD">
        <w:rPr>
          <w:rFonts w:ascii="Verdana" w:hAnsi="Verdana"/>
          <w:i/>
          <w:lang w:val="ro-RO"/>
        </w:rPr>
        <w:t xml:space="preserve"> va pregă</w:t>
      </w:r>
      <w:r w:rsidRPr="004D1552">
        <w:rPr>
          <w:rFonts w:ascii="Verdana" w:hAnsi="Verdana"/>
          <w:i/>
          <w:lang w:val="ro-RO"/>
        </w:rPr>
        <w:t>ti lumea</w:t>
      </w:r>
      <w:r w:rsidR="003943BD">
        <w:rPr>
          <w:rFonts w:ascii="Verdana" w:hAnsi="Verdana"/>
          <w:i/>
          <w:lang w:val="ro-RO"/>
        </w:rPr>
        <w:t>,</w:t>
      </w:r>
      <w:r w:rsidRPr="004D1552">
        <w:rPr>
          <w:rFonts w:ascii="Verdana" w:hAnsi="Verdana"/>
          <w:i/>
          <w:lang w:val="ro-RO"/>
        </w:rPr>
        <w:t xml:space="preserve"> pentru ultima mea venire. </w:t>
      </w:r>
    </w:p>
    <w:p w:rsidR="006932C3" w:rsidRPr="004D1552" w:rsidRDefault="006932C3" w:rsidP="006932C3">
      <w:pPr>
        <w:pStyle w:val="NoSpacing"/>
        <w:ind w:firstLine="284"/>
        <w:jc w:val="both"/>
        <w:rPr>
          <w:rFonts w:ascii="Verdana" w:hAnsi="Verdana"/>
          <w:i/>
          <w:lang w:val="ro-RO"/>
        </w:rPr>
      </w:pPr>
      <w:r w:rsidRPr="004D1552">
        <w:rPr>
          <w:rFonts w:ascii="Verdana" w:hAnsi="Verdana"/>
          <w:i/>
          <w:lang w:val="ro-RO"/>
        </w:rPr>
        <w:t xml:space="preserve">Din </w:t>
      </w:r>
      <w:proofErr w:type="spellStart"/>
      <w:r w:rsidRPr="004D1552">
        <w:rPr>
          <w:rFonts w:ascii="Verdana" w:hAnsi="Verdana"/>
          <w:i/>
          <w:lang w:val="ro-RO"/>
        </w:rPr>
        <w:t>Polaniec</w:t>
      </w:r>
      <w:proofErr w:type="spellEnd"/>
      <w:r w:rsidRPr="004D1552">
        <w:rPr>
          <w:rFonts w:ascii="Verdana" w:hAnsi="Verdana"/>
          <w:i/>
          <w:lang w:val="ro-RO"/>
        </w:rPr>
        <w:t xml:space="preserve"> </w:t>
      </w:r>
      <w:proofErr w:type="spellStart"/>
      <w:r w:rsidRPr="004D1552">
        <w:rPr>
          <w:rFonts w:ascii="Verdana" w:hAnsi="Verdana"/>
          <w:i/>
          <w:lang w:val="ro-RO"/>
        </w:rPr>
        <w:t>Serc</w:t>
      </w:r>
      <w:proofErr w:type="spellEnd"/>
      <w:r w:rsidRPr="004D1552">
        <w:rPr>
          <w:rFonts w:ascii="Verdana" w:hAnsi="Verdana"/>
          <w:i/>
          <w:lang w:val="ro-RO"/>
        </w:rPr>
        <w:t xml:space="preserve"> </w:t>
      </w:r>
      <w:proofErr w:type="spellStart"/>
      <w:r w:rsidRPr="004D1552">
        <w:rPr>
          <w:rFonts w:ascii="Verdana" w:hAnsi="Verdana"/>
          <w:i/>
          <w:lang w:val="ro-RO"/>
        </w:rPr>
        <w:t>Jezusovego</w:t>
      </w:r>
      <w:proofErr w:type="spellEnd"/>
      <w:r w:rsidRPr="004D1552">
        <w:rPr>
          <w:rFonts w:ascii="Verdana" w:hAnsi="Verdana"/>
          <w:i/>
          <w:lang w:val="ro-RO"/>
        </w:rPr>
        <w:t xml:space="preserve"> 8/2005</w:t>
      </w:r>
    </w:p>
    <w:p w:rsidR="006932C3" w:rsidRPr="004D1552" w:rsidRDefault="006932C3" w:rsidP="006932C3">
      <w:pPr>
        <w:pStyle w:val="NoSpacing"/>
        <w:jc w:val="both"/>
        <w:rPr>
          <w:rStyle w:val="Emphasis"/>
          <w:rFonts w:ascii="Verdana" w:hAnsi="Verdana"/>
          <w:b/>
          <w:iCs w:val="0"/>
          <w:lang w:val="cs-CZ"/>
        </w:rPr>
      </w:pPr>
      <w:r w:rsidRPr="004D1552">
        <w:rPr>
          <w:rFonts w:ascii="Verdana" w:hAnsi="Verdana"/>
          <w:b/>
          <w:i/>
          <w:lang w:val="ro-RO"/>
        </w:rPr>
        <w:t xml:space="preserve">Sursa: </w:t>
      </w:r>
      <w:r w:rsidRPr="004D1552">
        <w:rPr>
          <w:rFonts w:ascii="Verdana" w:hAnsi="Verdana"/>
          <w:b/>
          <w:i/>
          <w:lang w:val="cs-CZ"/>
        </w:rPr>
        <w:t xml:space="preserve">Světlo, </w:t>
      </w:r>
      <w:proofErr w:type="spellStart"/>
      <w:r w:rsidRPr="004D1552">
        <w:rPr>
          <w:rFonts w:ascii="Verdana" w:hAnsi="Verdana"/>
          <w:b/>
          <w:i/>
          <w:lang w:val="cs-CZ"/>
        </w:rPr>
        <w:t>nr</w:t>
      </w:r>
      <w:proofErr w:type="spellEnd"/>
      <w:r w:rsidRPr="004D1552">
        <w:rPr>
          <w:rFonts w:ascii="Verdana" w:hAnsi="Verdana"/>
          <w:b/>
          <w:i/>
          <w:lang w:val="cs-CZ"/>
        </w:rPr>
        <w:t xml:space="preserve">. 16/2006, </w:t>
      </w:r>
      <w:proofErr w:type="spellStart"/>
      <w:r w:rsidRPr="004D1552">
        <w:rPr>
          <w:rFonts w:ascii="Verdana" w:hAnsi="Verdana"/>
          <w:b/>
          <w:i/>
          <w:lang w:val="cs-CZ"/>
        </w:rPr>
        <w:t>pag</w:t>
      </w:r>
      <w:proofErr w:type="spellEnd"/>
      <w:r w:rsidRPr="004D1552">
        <w:rPr>
          <w:rFonts w:ascii="Verdana" w:hAnsi="Verdana"/>
          <w:b/>
          <w:i/>
          <w:lang w:val="cs-CZ"/>
        </w:rPr>
        <w:t xml:space="preserve">. 9-10 </w:t>
      </w:r>
    </w:p>
    <w:p w:rsidR="006932C3" w:rsidRPr="004D1552" w:rsidRDefault="006932C3" w:rsidP="006932C3">
      <w:pPr>
        <w:pStyle w:val="NoSpacing"/>
        <w:ind w:firstLine="284"/>
        <w:jc w:val="both"/>
        <w:rPr>
          <w:rFonts w:ascii="Verdana" w:hAnsi="Verdana"/>
          <w:lang w:val="ro-RO"/>
        </w:rPr>
      </w:pPr>
    </w:p>
    <w:p w:rsidR="001E5E7E" w:rsidRPr="001E5E7E" w:rsidRDefault="001E5E7E" w:rsidP="001E5E7E">
      <w:pPr>
        <w:autoSpaceDE w:val="0"/>
        <w:autoSpaceDN w:val="0"/>
        <w:adjustRightInd w:val="0"/>
        <w:rPr>
          <w:rFonts w:ascii="Verdana" w:hAnsi="Verdana" w:cs="Arial"/>
          <w:b/>
          <w:bCs/>
          <w:lang w:val="ro-RO"/>
        </w:rPr>
      </w:pPr>
      <w:r w:rsidRPr="001E5E7E">
        <w:rPr>
          <w:rFonts w:ascii="Verdana" w:hAnsi="Verdana" w:cs="Arial"/>
          <w:b/>
          <w:bCs/>
          <w:lang w:val="ro-RO"/>
        </w:rPr>
        <w:t>CONSFINȚIREA LUMII MILOSTIVIRII LUI DUMNEZEU</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 xml:space="preserve">Dumnezeule, Tată milostiv, </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care ai descoperit iubirea ta</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în Fiul Tău Isus Cristos</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și ai revărsat peste noi în Mângâietorul Duhul Sfânt,</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Îți încredințăm astăzi soarta lumii</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și pe fiecare om.</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Apleacă te spre noi păcătoșii,</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lastRenderedPageBreak/>
        <w:t>vindecă slăbiciunea noastră,</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 xml:space="preserve">învinge tot răul, </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permite-le tuturor locuitorilor pământului,</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să experimenteze milostivirea ta</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ca în Tine, Întreitul Dumnezeu,</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să găsească izvorul speranței,</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Tată veșnic, pentru dureroasa suferință</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și învierea din morți a Fiului Tău,</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fi milostiv cu noi și cu întreaga lume.</w:t>
      </w:r>
    </w:p>
    <w:p w:rsidR="001E5E7E" w:rsidRPr="001E5E7E" w:rsidRDefault="001E5E7E" w:rsidP="001E5E7E">
      <w:pPr>
        <w:autoSpaceDE w:val="0"/>
        <w:autoSpaceDN w:val="0"/>
        <w:adjustRightInd w:val="0"/>
        <w:rPr>
          <w:rFonts w:ascii="Verdana" w:hAnsi="Verdana" w:cs="Arial"/>
          <w:b/>
          <w:bCs/>
          <w:sz w:val="22"/>
          <w:szCs w:val="22"/>
          <w:lang w:val="ro-RO"/>
        </w:rPr>
      </w:pPr>
      <w:r w:rsidRPr="001E5E7E">
        <w:rPr>
          <w:rFonts w:ascii="Verdana" w:hAnsi="Verdana" w:cs="Arial"/>
          <w:b/>
          <w:bCs/>
          <w:sz w:val="22"/>
          <w:szCs w:val="22"/>
          <w:lang w:val="ro-RO"/>
        </w:rPr>
        <w:t>Amin.</w:t>
      </w:r>
    </w:p>
    <w:p w:rsidR="001E5E7E" w:rsidRPr="001E5E7E" w:rsidRDefault="001E5E7E" w:rsidP="001E5E7E">
      <w:pPr>
        <w:autoSpaceDE w:val="0"/>
        <w:autoSpaceDN w:val="0"/>
        <w:adjustRightInd w:val="0"/>
        <w:rPr>
          <w:rFonts w:ascii="Verdana" w:hAnsi="Verdana" w:cs="Arial"/>
          <w:bCs/>
          <w:i/>
          <w:sz w:val="22"/>
          <w:szCs w:val="22"/>
          <w:lang w:val="ro-RO"/>
        </w:rPr>
      </w:pPr>
      <w:r w:rsidRPr="001E5E7E">
        <w:rPr>
          <w:rFonts w:ascii="Verdana" w:hAnsi="Verdana" w:cs="Arial"/>
          <w:bCs/>
          <w:i/>
          <w:sz w:val="22"/>
          <w:szCs w:val="22"/>
          <w:lang w:val="ro-RO"/>
        </w:rPr>
        <w:t>Ioan Paul al II-lea</w:t>
      </w:r>
    </w:p>
    <w:p w:rsidR="001E5E7E" w:rsidRPr="001E5E7E" w:rsidRDefault="001E5E7E" w:rsidP="001E5E7E">
      <w:pPr>
        <w:autoSpaceDE w:val="0"/>
        <w:autoSpaceDN w:val="0"/>
        <w:adjustRightInd w:val="0"/>
        <w:rPr>
          <w:rFonts w:ascii="Verdana" w:hAnsi="Verdana" w:cs="Arial"/>
          <w:bCs/>
          <w:i/>
          <w:sz w:val="22"/>
          <w:szCs w:val="22"/>
          <w:lang w:val="ro-RO"/>
        </w:rPr>
      </w:pPr>
      <w:r w:rsidRPr="001E5E7E">
        <w:rPr>
          <w:rFonts w:ascii="Verdana" w:hAnsi="Verdana" w:cs="Arial"/>
          <w:bCs/>
          <w:i/>
          <w:sz w:val="22"/>
          <w:szCs w:val="22"/>
          <w:lang w:val="ro-RO"/>
        </w:rPr>
        <w:t xml:space="preserve">Cracovia, </w:t>
      </w:r>
      <w:proofErr w:type="spellStart"/>
      <w:r w:rsidRPr="001E5E7E">
        <w:rPr>
          <w:rFonts w:ascii="Verdana" w:hAnsi="Verdana" w:cs="Arial"/>
          <w:bCs/>
          <w:i/>
          <w:sz w:val="22"/>
          <w:szCs w:val="22"/>
          <w:lang w:val="ro-RO"/>
        </w:rPr>
        <w:t>Lagiewniki</w:t>
      </w:r>
      <w:proofErr w:type="spellEnd"/>
      <w:r w:rsidRPr="001E5E7E">
        <w:rPr>
          <w:rFonts w:ascii="Verdana" w:hAnsi="Verdana" w:cs="Arial"/>
          <w:bCs/>
          <w:i/>
          <w:sz w:val="22"/>
          <w:szCs w:val="22"/>
          <w:lang w:val="ro-RO"/>
        </w:rPr>
        <w:t xml:space="preserve"> 18.07.2002</w:t>
      </w:r>
    </w:p>
    <w:p w:rsidR="006932C3" w:rsidRPr="001E5E7E" w:rsidRDefault="006932C3" w:rsidP="001E5E7E">
      <w:pPr>
        <w:pStyle w:val="NoSpacing"/>
        <w:jc w:val="both"/>
        <w:rPr>
          <w:rFonts w:ascii="Verdana" w:hAnsi="Verdana"/>
          <w:lang w:val="ro-RO"/>
        </w:rPr>
      </w:pPr>
    </w:p>
    <w:p w:rsidR="00352121" w:rsidRDefault="00352121" w:rsidP="00785841">
      <w:pPr>
        <w:ind w:left="-142"/>
        <w:rPr>
          <w:rFonts w:ascii="Verdana" w:hAnsi="Verdana"/>
          <w:sz w:val="22"/>
          <w:szCs w:val="22"/>
        </w:rPr>
      </w:pPr>
    </w:p>
    <w:p w:rsidR="004733FA" w:rsidRDefault="004733FA" w:rsidP="004733FA">
      <w:pPr>
        <w:pStyle w:val="NoSpacing"/>
        <w:jc w:val="both"/>
        <w:rPr>
          <w:rFonts w:ascii="Verdana" w:hAnsi="Verdana"/>
          <w:b/>
          <w:sz w:val="24"/>
          <w:szCs w:val="24"/>
          <w:lang w:val="ro-RO"/>
        </w:rPr>
      </w:pPr>
      <w:r>
        <w:rPr>
          <w:rFonts w:ascii="Verdana" w:hAnsi="Verdana"/>
          <w:b/>
          <w:sz w:val="24"/>
          <w:szCs w:val="24"/>
          <w:lang w:val="ro-RO"/>
        </w:rPr>
        <w:t>CASA PĂRINTEASCĂ A PAPEI IOAN PAUL AL II-LEA</w:t>
      </w:r>
    </w:p>
    <w:p w:rsidR="004733FA" w:rsidRDefault="004733FA" w:rsidP="004733FA">
      <w:pPr>
        <w:pStyle w:val="NoSpacing"/>
        <w:ind w:firstLine="284"/>
        <w:jc w:val="both"/>
        <w:rPr>
          <w:rFonts w:ascii="Verdana" w:hAnsi="Verdana"/>
          <w:lang w:val="ro-RO"/>
        </w:rPr>
      </w:pPr>
      <w:r>
        <w:rPr>
          <w:rFonts w:ascii="Verdana" w:hAnsi="Verdana"/>
          <w:lang w:val="ro-RO"/>
        </w:rPr>
        <w:t xml:space="preserve">La scurt timp după prima comemorare a morții papei Ioan Paul al II-lea Biserica poloneză a obținut casa părintească în </w:t>
      </w:r>
      <w:proofErr w:type="spellStart"/>
      <w:r>
        <w:rPr>
          <w:rFonts w:ascii="Verdana" w:hAnsi="Verdana"/>
          <w:lang w:val="ro-RO"/>
        </w:rPr>
        <w:t>Wadovice</w:t>
      </w:r>
      <w:proofErr w:type="spellEnd"/>
      <w:r>
        <w:rPr>
          <w:rFonts w:ascii="Verdana" w:hAnsi="Verdana"/>
          <w:lang w:val="ro-RO"/>
        </w:rPr>
        <w:t xml:space="preserve"> în patrimoniul său. Proprietarul de până acum Evreul american Ron </w:t>
      </w:r>
      <w:proofErr w:type="spellStart"/>
      <w:r>
        <w:rPr>
          <w:rFonts w:ascii="Verdana" w:hAnsi="Verdana"/>
          <w:lang w:val="ro-RO"/>
        </w:rPr>
        <w:t>Balamuth</w:t>
      </w:r>
      <w:proofErr w:type="spellEnd"/>
      <w:r>
        <w:rPr>
          <w:rFonts w:ascii="Verdana" w:hAnsi="Verdana"/>
          <w:lang w:val="ro-RO"/>
        </w:rPr>
        <w:t xml:space="preserve"> a vândut-o întâi unui proprietar de firmă software Richard </w:t>
      </w:r>
      <w:proofErr w:type="spellStart"/>
      <w:r>
        <w:rPr>
          <w:rFonts w:ascii="Verdana" w:hAnsi="Verdana"/>
          <w:lang w:val="ro-RO"/>
        </w:rPr>
        <w:t>Krauzeman</w:t>
      </w:r>
      <w:proofErr w:type="spellEnd"/>
      <w:r>
        <w:rPr>
          <w:rFonts w:ascii="Verdana" w:hAnsi="Verdana"/>
          <w:lang w:val="ro-RO"/>
        </w:rPr>
        <w:t xml:space="preserve">. Acesta a donat casa arhiepiscopului de Cracovia Stanislav </w:t>
      </w:r>
      <w:proofErr w:type="spellStart"/>
      <w:r>
        <w:rPr>
          <w:rFonts w:ascii="Verdana" w:hAnsi="Verdana"/>
          <w:lang w:val="ro-RO"/>
        </w:rPr>
        <w:t>Diwisz</w:t>
      </w:r>
      <w:proofErr w:type="spellEnd"/>
      <w:r>
        <w:rPr>
          <w:rFonts w:ascii="Verdana" w:hAnsi="Verdana"/>
          <w:lang w:val="ro-RO"/>
        </w:rPr>
        <w:t>.</w:t>
      </w:r>
    </w:p>
    <w:p w:rsidR="004733FA" w:rsidRPr="00CA195C" w:rsidRDefault="004733FA" w:rsidP="004733FA">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nr.16/2006,pag.10</w:t>
      </w:r>
    </w:p>
    <w:p w:rsidR="00A35B9A" w:rsidRDefault="00A35B9A" w:rsidP="00A35B9A">
      <w:pPr>
        <w:pStyle w:val="NoSpacing"/>
      </w:pPr>
    </w:p>
    <w:p w:rsidR="004733FA" w:rsidRDefault="004733FA" w:rsidP="004733FA">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7" w:history="1">
        <w:r w:rsidRPr="00485989">
          <w:rPr>
            <w:rStyle w:val="Hyperlink"/>
            <w:rFonts w:ascii="Verdana" w:hAnsi="Verdana"/>
            <w:b/>
            <w:sz w:val="22"/>
            <w:szCs w:val="22"/>
            <w:u w:val="none"/>
            <w:lang w:val="ro-RO"/>
          </w:rPr>
          <w:t>monimex_f@yahoo.com</w:t>
        </w:r>
      </w:hyperlink>
      <w:r w:rsidRPr="007538E3">
        <w:rPr>
          <w:rFonts w:ascii="Verdana" w:hAnsi="Verdana"/>
          <w:b/>
          <w:sz w:val="22"/>
          <w:szCs w:val="22"/>
          <w:lang w:val="ro-RO"/>
        </w:rPr>
        <w:t xml:space="preserve"> </w:t>
      </w:r>
      <w:r>
        <w:rPr>
          <w:rFonts w:ascii="Verdana" w:hAnsi="Verdana"/>
          <w:b/>
          <w:sz w:val="22"/>
          <w:szCs w:val="22"/>
          <w:lang w:val="ro-RO"/>
        </w:rPr>
        <w:t>Tel.: 0722 490 485 sau 0742 519 115.</w:t>
      </w:r>
    </w:p>
    <w:p w:rsidR="004733FA" w:rsidRDefault="004733FA" w:rsidP="004733FA">
      <w:pPr>
        <w:rPr>
          <w:rFonts w:ascii="Verdana" w:hAnsi="Verdana"/>
          <w:b/>
          <w:sz w:val="22"/>
          <w:szCs w:val="22"/>
          <w:lang w:val="ro-RO"/>
        </w:rPr>
      </w:pPr>
    </w:p>
    <w:p w:rsidR="004733FA" w:rsidRDefault="004733FA" w:rsidP="004733FA">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4733FA" w:rsidRPr="00C50A30" w:rsidRDefault="004733FA" w:rsidP="004733FA">
      <w:pPr>
        <w:rPr>
          <w:rFonts w:ascii="Verdana" w:hAnsi="Verdana"/>
          <w:b/>
          <w:color w:val="FF0000"/>
          <w:lang w:val="ro-RO"/>
        </w:rPr>
      </w:pPr>
      <w:r>
        <w:rPr>
          <w:rFonts w:ascii="Verdana" w:hAnsi="Verdana"/>
          <w:b/>
          <w:color w:val="FF0000"/>
          <w:lang w:val="ro-RO"/>
        </w:rPr>
        <w:t xml:space="preserve">TOTUL ESTE  G R A T U I T!!! </w:t>
      </w:r>
    </w:p>
    <w:p w:rsidR="004733FA" w:rsidRPr="00454FE2" w:rsidRDefault="004733FA" w:rsidP="004733FA">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4733FA" w:rsidRDefault="004733FA" w:rsidP="004733FA">
      <w:pPr>
        <w:rPr>
          <w:rFonts w:ascii="Verdana" w:hAnsi="Verdana"/>
          <w:b/>
          <w:sz w:val="22"/>
          <w:szCs w:val="22"/>
          <w:lang w:val="ro-RO"/>
        </w:rPr>
      </w:pPr>
      <w:r w:rsidRPr="00454FE2">
        <w:rPr>
          <w:rFonts w:ascii="Verdana" w:hAnsi="Verdana"/>
          <w:b/>
          <w:sz w:val="22"/>
          <w:szCs w:val="22"/>
          <w:lang w:val="ro-RO"/>
        </w:rPr>
        <w:t>Vă mulțumim.</w:t>
      </w:r>
    </w:p>
    <w:p w:rsidR="004733FA" w:rsidRPr="009F0F71" w:rsidRDefault="004733FA" w:rsidP="004733FA">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4733FA" w:rsidRPr="00CD3206" w:rsidRDefault="004733FA" w:rsidP="004733FA">
      <w:pPr>
        <w:rPr>
          <w:rFonts w:ascii="Verdana" w:hAnsi="Verdana"/>
          <w:b/>
          <w:sz w:val="22"/>
          <w:szCs w:val="22"/>
        </w:rPr>
      </w:pPr>
      <w:r>
        <w:rPr>
          <w:rFonts w:ascii="Verdana" w:hAnsi="Verdana"/>
          <w:sz w:val="22"/>
          <w:szCs w:val="22"/>
          <w:lang w:val="ro-RO"/>
        </w:rPr>
        <w:t xml:space="preserve">Corectură: Maria </w:t>
      </w:r>
      <w:proofErr w:type="spellStart"/>
      <w:r>
        <w:rPr>
          <w:rFonts w:ascii="Verdana" w:hAnsi="Verdana"/>
          <w:sz w:val="22"/>
          <w:szCs w:val="22"/>
          <w:lang w:val="ro-RO"/>
        </w:rPr>
        <w:t>Fickl</w:t>
      </w:r>
      <w:proofErr w:type="spellEnd"/>
      <w:r>
        <w:rPr>
          <w:rFonts w:ascii="Verdana" w:hAnsi="Verdana"/>
          <w:sz w:val="22"/>
          <w:szCs w:val="22"/>
          <w:lang w:val="ro-RO"/>
        </w:rPr>
        <w:t xml:space="preserve"> </w:t>
      </w:r>
    </w:p>
    <w:p w:rsidR="004733FA" w:rsidRDefault="004733FA" w:rsidP="00A35B9A">
      <w:pPr>
        <w:pStyle w:val="NoSpacing"/>
      </w:pPr>
    </w:p>
    <w:p w:rsidR="00D23305" w:rsidRPr="001E5E7E" w:rsidRDefault="00785841" w:rsidP="00785841">
      <w:pPr>
        <w:ind w:left="-142"/>
        <w:rPr>
          <w:rFonts w:ascii="Verdana" w:hAnsi="Verdana"/>
          <w:sz w:val="22"/>
          <w:szCs w:val="22"/>
        </w:rPr>
      </w:pP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r w:rsidRPr="001E5E7E">
        <w:rPr>
          <w:rFonts w:ascii="Verdana" w:hAnsi="Verdana"/>
          <w:sz w:val="22"/>
          <w:szCs w:val="22"/>
        </w:rPr>
        <w:tab/>
      </w:r>
    </w:p>
    <w:sectPr w:rsidR="00D23305" w:rsidRPr="001E5E7E" w:rsidSect="004D23D1">
      <w:type w:val="continuous"/>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06" w:rsidRDefault="00810906" w:rsidP="00644CD6">
      <w:r>
        <w:separator/>
      </w:r>
    </w:p>
  </w:endnote>
  <w:endnote w:type="continuationSeparator" w:id="0">
    <w:p w:rsidR="00810906" w:rsidRDefault="00810906" w:rsidP="006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36450"/>
      <w:docPartObj>
        <w:docPartGallery w:val="Page Numbers (Bottom of Page)"/>
        <w:docPartUnique/>
      </w:docPartObj>
    </w:sdtPr>
    <w:sdtEndPr>
      <w:rPr>
        <w:noProof/>
      </w:rPr>
    </w:sdtEndPr>
    <w:sdtContent>
      <w:p w:rsidR="00352121" w:rsidRDefault="00352121">
        <w:pPr>
          <w:pStyle w:val="Footer"/>
          <w:jc w:val="center"/>
        </w:pPr>
        <w:r>
          <w:fldChar w:fldCharType="begin"/>
        </w:r>
        <w:r>
          <w:instrText xml:space="preserve"> PAGE   \* MERGEFORMAT </w:instrText>
        </w:r>
        <w:r>
          <w:fldChar w:fldCharType="separate"/>
        </w:r>
        <w:r w:rsidR="00D10CE6">
          <w:rPr>
            <w:noProof/>
          </w:rPr>
          <w:t>1</w:t>
        </w:r>
        <w:r>
          <w:rPr>
            <w:noProof/>
          </w:rPr>
          <w:fldChar w:fldCharType="end"/>
        </w:r>
      </w:p>
    </w:sdtContent>
  </w:sdt>
  <w:p w:rsidR="00352121" w:rsidRDefault="00352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06" w:rsidRDefault="00810906" w:rsidP="00644CD6">
      <w:r>
        <w:separator/>
      </w:r>
    </w:p>
  </w:footnote>
  <w:footnote w:type="continuationSeparator" w:id="0">
    <w:p w:rsidR="00810906" w:rsidRDefault="00810906" w:rsidP="00644CD6">
      <w:r>
        <w:continuationSeparator/>
      </w:r>
    </w:p>
  </w:footnote>
  <w:footnote w:id="1">
    <w:p w:rsidR="00644CD6" w:rsidRPr="00852FD9" w:rsidRDefault="00644CD6" w:rsidP="00644CD6">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19,27</w:t>
      </w:r>
    </w:p>
  </w:footnote>
  <w:footnote w:id="2">
    <w:p w:rsidR="00644CD6" w:rsidRPr="00104B72" w:rsidRDefault="00644CD6" w:rsidP="00644CD6">
      <w:pPr>
        <w:pStyle w:val="FootnoteText"/>
        <w:rPr>
          <w:lang w:val="ro-RO"/>
        </w:rPr>
      </w:pPr>
      <w:r>
        <w:rPr>
          <w:rStyle w:val="FootnoteReference"/>
        </w:rPr>
        <w:footnoteRef/>
      </w:r>
      <w:r>
        <w:t xml:space="preserve"> </w:t>
      </w:r>
      <w:r>
        <w:rPr>
          <w:lang w:val="ro-RO"/>
        </w:rPr>
        <w:t xml:space="preserve">Conf. </w:t>
      </w:r>
      <w:proofErr w:type="spellStart"/>
      <w:r>
        <w:rPr>
          <w:lang w:val="ro-RO"/>
        </w:rPr>
        <w:t>Mt</w:t>
      </w:r>
      <w:proofErr w:type="spellEnd"/>
      <w:r>
        <w:rPr>
          <w:lang w:val="ro-RO"/>
        </w:rPr>
        <w:t xml:space="preserve"> 10,12</w:t>
      </w:r>
    </w:p>
  </w:footnote>
  <w:footnote w:id="3">
    <w:p w:rsidR="00644CD6" w:rsidRPr="00033A53" w:rsidRDefault="00644CD6" w:rsidP="00644CD6">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9,6</w:t>
      </w:r>
    </w:p>
  </w:footnote>
  <w:footnote w:id="4">
    <w:p w:rsidR="00644CD6" w:rsidRPr="00053681" w:rsidRDefault="00644CD6" w:rsidP="00644CD6">
      <w:pPr>
        <w:pStyle w:val="FootnoteText"/>
        <w:rPr>
          <w:lang w:val="ro-RO"/>
        </w:rPr>
      </w:pPr>
      <w:r>
        <w:rPr>
          <w:rStyle w:val="FootnoteReference"/>
        </w:rPr>
        <w:footnoteRef/>
      </w:r>
      <w:r>
        <w:t xml:space="preserve"> </w:t>
      </w:r>
      <w:proofErr w:type="spellStart"/>
      <w:r>
        <w:rPr>
          <w:lang w:val="ro-RO"/>
        </w:rPr>
        <w:t>Conf</w:t>
      </w:r>
      <w:proofErr w:type="spellEnd"/>
      <w:r>
        <w:rPr>
          <w:lang w:val="ro-RO"/>
        </w:rPr>
        <w:t xml:space="preserve"> </w:t>
      </w:r>
      <w:proofErr w:type="spellStart"/>
      <w:r>
        <w:rPr>
          <w:lang w:val="ro-RO"/>
        </w:rPr>
        <w:t>Fpt</w:t>
      </w:r>
      <w:proofErr w:type="spellEnd"/>
      <w:r>
        <w:rPr>
          <w:lang w:val="ro-RO"/>
        </w:rPr>
        <w:t xml:space="preserve"> 4,7-10</w:t>
      </w:r>
    </w:p>
  </w:footnote>
  <w:footnote w:id="5">
    <w:p w:rsidR="00644CD6" w:rsidRPr="000A1D65" w:rsidRDefault="00644CD6" w:rsidP="00644CD6">
      <w:pPr>
        <w:pStyle w:val="FootnoteText"/>
        <w:rPr>
          <w:lang w:val="ro-RO"/>
        </w:rPr>
      </w:pPr>
      <w:r>
        <w:rPr>
          <w:rStyle w:val="FootnoteReference"/>
        </w:rPr>
        <w:footnoteRef/>
      </w:r>
      <w:r>
        <w:t xml:space="preserve"> </w:t>
      </w:r>
      <w:r>
        <w:rPr>
          <w:lang w:val="ro-RO"/>
        </w:rPr>
        <w:t>Conf. Psalmului responsorial 117</w:t>
      </w:r>
    </w:p>
  </w:footnote>
  <w:footnote w:id="6">
    <w:p w:rsidR="00644CD6" w:rsidRPr="00F61FC2" w:rsidRDefault="00644CD6" w:rsidP="00644CD6">
      <w:pPr>
        <w:pStyle w:val="FootnoteText"/>
        <w:rPr>
          <w:lang w:val="ro-RO"/>
        </w:rPr>
      </w:pPr>
      <w:r>
        <w:rPr>
          <w:rStyle w:val="FootnoteReference"/>
        </w:rPr>
        <w:footnoteRef/>
      </w:r>
      <w:r>
        <w:t xml:space="preserve"> </w:t>
      </w:r>
      <w:r>
        <w:rPr>
          <w:lang w:val="ro-RO"/>
        </w:rPr>
        <w:t xml:space="preserve">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2E92"/>
    <w:multiLevelType w:val="hybridMultilevel"/>
    <w:tmpl w:val="976CADFC"/>
    <w:lvl w:ilvl="0" w:tplc="EDD6AF90">
      <w:numFmt w:val="bullet"/>
      <w:lvlText w:val="-"/>
      <w:lvlJc w:val="left"/>
      <w:pPr>
        <w:ind w:left="644" w:hanging="360"/>
      </w:pPr>
      <w:rPr>
        <w:rFonts w:ascii="Verdana" w:eastAsiaTheme="minorHAnsi" w:hAnsi="Verdana"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94CFC"/>
    <w:rsid w:val="001A361A"/>
    <w:rsid w:val="001C25DE"/>
    <w:rsid w:val="001E5E7E"/>
    <w:rsid w:val="002D70AB"/>
    <w:rsid w:val="00352121"/>
    <w:rsid w:val="003943BD"/>
    <w:rsid w:val="00427F06"/>
    <w:rsid w:val="004733FA"/>
    <w:rsid w:val="004D23D1"/>
    <w:rsid w:val="004D3DEB"/>
    <w:rsid w:val="00547974"/>
    <w:rsid w:val="005A08F1"/>
    <w:rsid w:val="00644CD6"/>
    <w:rsid w:val="00675CC8"/>
    <w:rsid w:val="006932C3"/>
    <w:rsid w:val="00785841"/>
    <w:rsid w:val="007B0429"/>
    <w:rsid w:val="007E634F"/>
    <w:rsid w:val="00810906"/>
    <w:rsid w:val="0085416E"/>
    <w:rsid w:val="0089243F"/>
    <w:rsid w:val="008D6CBD"/>
    <w:rsid w:val="00A35B9A"/>
    <w:rsid w:val="00A75D04"/>
    <w:rsid w:val="00B30C5A"/>
    <w:rsid w:val="00B31A7D"/>
    <w:rsid w:val="00B902D6"/>
    <w:rsid w:val="00BF41F3"/>
    <w:rsid w:val="00CA02E1"/>
    <w:rsid w:val="00CE565B"/>
    <w:rsid w:val="00D10CE6"/>
    <w:rsid w:val="00D23305"/>
    <w:rsid w:val="00DF1E93"/>
    <w:rsid w:val="00FC383A"/>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644CD6"/>
    <w:pPr>
      <w:spacing w:after="0" w:line="240" w:lineRule="auto"/>
    </w:pPr>
  </w:style>
  <w:style w:type="paragraph" w:styleId="FootnoteText">
    <w:name w:val="footnote text"/>
    <w:basedOn w:val="Normal"/>
    <w:link w:val="FootnoteTextChar"/>
    <w:uiPriority w:val="99"/>
    <w:semiHidden/>
    <w:unhideWhenUsed/>
    <w:rsid w:val="00644CD6"/>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44CD6"/>
    <w:rPr>
      <w:sz w:val="20"/>
      <w:szCs w:val="20"/>
    </w:rPr>
  </w:style>
  <w:style w:type="character" w:styleId="FootnoteReference">
    <w:name w:val="footnote reference"/>
    <w:basedOn w:val="DefaultParagraphFont"/>
    <w:uiPriority w:val="99"/>
    <w:semiHidden/>
    <w:unhideWhenUsed/>
    <w:rsid w:val="00644CD6"/>
    <w:rPr>
      <w:vertAlign w:val="superscript"/>
    </w:rPr>
  </w:style>
  <w:style w:type="table" w:styleId="TableGrid">
    <w:name w:val="Table Grid"/>
    <w:basedOn w:val="TableNormal"/>
    <w:uiPriority w:val="59"/>
    <w:rsid w:val="00B9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2121"/>
    <w:pPr>
      <w:tabs>
        <w:tab w:val="center" w:pos="4680"/>
        <w:tab w:val="right" w:pos="9360"/>
      </w:tabs>
    </w:pPr>
  </w:style>
  <w:style w:type="character" w:customStyle="1" w:styleId="HeaderChar">
    <w:name w:val="Header Char"/>
    <w:basedOn w:val="DefaultParagraphFont"/>
    <w:link w:val="Header"/>
    <w:uiPriority w:val="99"/>
    <w:rsid w:val="00352121"/>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352121"/>
    <w:pPr>
      <w:tabs>
        <w:tab w:val="center" w:pos="4680"/>
        <w:tab w:val="right" w:pos="9360"/>
      </w:tabs>
    </w:pPr>
  </w:style>
  <w:style w:type="character" w:customStyle="1" w:styleId="FooterChar">
    <w:name w:val="Footer Char"/>
    <w:basedOn w:val="DefaultParagraphFont"/>
    <w:link w:val="Footer"/>
    <w:uiPriority w:val="99"/>
    <w:rsid w:val="00352121"/>
    <w:rPr>
      <w:rFonts w:ascii="Times New Roman" w:eastAsia="Times New Roman" w:hAnsi="Times New Roman" w:cs="Times New Roman"/>
      <w:sz w:val="24"/>
      <w:szCs w:val="24"/>
      <w:lang w:val="cs-CZ"/>
    </w:rPr>
  </w:style>
  <w:style w:type="character" w:styleId="Emphasis">
    <w:name w:val="Emphasis"/>
    <w:basedOn w:val="DefaultParagraphFont"/>
    <w:uiPriority w:val="20"/>
    <w:qFormat/>
    <w:rsid w:val="006932C3"/>
    <w:rPr>
      <w:i/>
      <w:iCs/>
    </w:rPr>
  </w:style>
  <w:style w:type="character" w:styleId="Hyperlink">
    <w:name w:val="Hyperlink"/>
    <w:basedOn w:val="DefaultParagraphFont"/>
    <w:uiPriority w:val="99"/>
    <w:semiHidden/>
    <w:unhideWhenUsed/>
    <w:rsid w:val="004733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644CD6"/>
    <w:pPr>
      <w:spacing w:after="0" w:line="240" w:lineRule="auto"/>
    </w:pPr>
  </w:style>
  <w:style w:type="paragraph" w:styleId="FootnoteText">
    <w:name w:val="footnote text"/>
    <w:basedOn w:val="Normal"/>
    <w:link w:val="FootnoteTextChar"/>
    <w:uiPriority w:val="99"/>
    <w:semiHidden/>
    <w:unhideWhenUsed/>
    <w:rsid w:val="00644CD6"/>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44CD6"/>
    <w:rPr>
      <w:sz w:val="20"/>
      <w:szCs w:val="20"/>
    </w:rPr>
  </w:style>
  <w:style w:type="character" w:styleId="FootnoteReference">
    <w:name w:val="footnote reference"/>
    <w:basedOn w:val="DefaultParagraphFont"/>
    <w:uiPriority w:val="99"/>
    <w:semiHidden/>
    <w:unhideWhenUsed/>
    <w:rsid w:val="00644CD6"/>
    <w:rPr>
      <w:vertAlign w:val="superscript"/>
    </w:rPr>
  </w:style>
  <w:style w:type="table" w:styleId="TableGrid">
    <w:name w:val="Table Grid"/>
    <w:basedOn w:val="TableNormal"/>
    <w:uiPriority w:val="59"/>
    <w:rsid w:val="00B9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2121"/>
    <w:pPr>
      <w:tabs>
        <w:tab w:val="center" w:pos="4680"/>
        <w:tab w:val="right" w:pos="9360"/>
      </w:tabs>
    </w:pPr>
  </w:style>
  <w:style w:type="character" w:customStyle="1" w:styleId="HeaderChar">
    <w:name w:val="Header Char"/>
    <w:basedOn w:val="DefaultParagraphFont"/>
    <w:link w:val="Header"/>
    <w:uiPriority w:val="99"/>
    <w:rsid w:val="00352121"/>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352121"/>
    <w:pPr>
      <w:tabs>
        <w:tab w:val="center" w:pos="4680"/>
        <w:tab w:val="right" w:pos="9360"/>
      </w:tabs>
    </w:pPr>
  </w:style>
  <w:style w:type="character" w:customStyle="1" w:styleId="FooterChar">
    <w:name w:val="Footer Char"/>
    <w:basedOn w:val="DefaultParagraphFont"/>
    <w:link w:val="Footer"/>
    <w:uiPriority w:val="99"/>
    <w:rsid w:val="00352121"/>
    <w:rPr>
      <w:rFonts w:ascii="Times New Roman" w:eastAsia="Times New Roman" w:hAnsi="Times New Roman" w:cs="Times New Roman"/>
      <w:sz w:val="24"/>
      <w:szCs w:val="24"/>
      <w:lang w:val="cs-CZ"/>
    </w:rPr>
  </w:style>
  <w:style w:type="character" w:styleId="Emphasis">
    <w:name w:val="Emphasis"/>
    <w:basedOn w:val="DefaultParagraphFont"/>
    <w:uiPriority w:val="20"/>
    <w:qFormat/>
    <w:rsid w:val="006932C3"/>
    <w:rPr>
      <w:i/>
      <w:iCs/>
    </w:rPr>
  </w:style>
  <w:style w:type="character" w:styleId="Hyperlink">
    <w:name w:val="Hyperlink"/>
    <w:basedOn w:val="DefaultParagraphFont"/>
    <w:uiPriority w:val="99"/>
    <w:semiHidden/>
    <w:unhideWhenUsed/>
    <w:rsid w:val="00473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wikipedia.org/wiki/File:John_Paul_II_Medal_of_Freedom_2004.jp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monimex_f@yahoo.com"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it.wikipedia.org/wiki/File:John_Paul_II_Brazil_1997_3.jpg"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2021-04-06T14:44:00Z</dcterms:created>
  <dcterms:modified xsi:type="dcterms:W3CDTF">2021-04-06T14:44:00Z</dcterms:modified>
</cp:coreProperties>
</file>