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6D6" w:rsidRDefault="000976D6" w:rsidP="000976D6">
      <w:pPr>
        <w:jc w:val="center"/>
        <w:rPr>
          <w:rFonts w:ascii="Verdana" w:eastAsia="Times New Roman" w:hAnsi="Verdana" w:cs="Times New Roman"/>
          <w:b/>
          <w:color w:val="FF0000"/>
          <w:sz w:val="56"/>
          <w:szCs w:val="56"/>
        </w:rPr>
      </w:pPr>
      <w:bookmarkStart w:id="0" w:name="_GoBack"/>
      <w:bookmarkEnd w:id="0"/>
    </w:p>
    <w:p w:rsidR="000976D6" w:rsidRDefault="000976D6" w:rsidP="000976D6">
      <w:pPr>
        <w:jc w:val="center"/>
        <w:rPr>
          <w:rFonts w:ascii="Verdana" w:eastAsia="Times New Roman" w:hAnsi="Verdana" w:cs="Times New Roman"/>
          <w:b/>
          <w:color w:val="17365D" w:themeColor="text2" w:themeShade="BF"/>
          <w:sz w:val="28"/>
          <w:szCs w:val="28"/>
        </w:rPr>
      </w:pPr>
      <w:r>
        <w:rPr>
          <w:noProof/>
          <w:lang w:val="cs-CZ" w:eastAsia="cs-CZ"/>
        </w:rPr>
        <w:drawing>
          <wp:anchor distT="0" distB="0" distL="114300" distR="114300" simplePos="0" relativeHeight="251658240" behindDoc="0" locked="0" layoutInCell="1" allowOverlap="1" wp14:anchorId="4EFFA721" wp14:editId="40BB806B">
            <wp:simplePos x="0" y="0"/>
            <wp:positionH relativeFrom="column">
              <wp:posOffset>-289560</wp:posOffset>
            </wp:positionH>
            <wp:positionV relativeFrom="paragraph">
              <wp:posOffset>1203960</wp:posOffset>
            </wp:positionV>
            <wp:extent cx="6547485" cy="4831080"/>
            <wp:effectExtent l="0" t="0" r="5715" b="7620"/>
            <wp:wrapSquare wrapText="bothSides"/>
            <wp:docPr id="1" name="Picture 1" descr="Kostel, Katedrála, Náboženství, Architektura, H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l, Katedrála, Náboženství, Architektura, Hd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47485" cy="48310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eastAsia="Times New Roman" w:hAnsi="Verdana" w:cs="Times New Roman"/>
          <w:b/>
          <w:color w:val="FF0000"/>
          <w:sz w:val="56"/>
          <w:szCs w:val="56"/>
        </w:rPr>
        <w:t>Stalo se… (3</w:t>
      </w:r>
      <w:proofErr w:type="gramStart"/>
      <w:r>
        <w:rPr>
          <w:rFonts w:ascii="Verdana" w:eastAsia="Times New Roman" w:hAnsi="Verdana" w:cs="Times New Roman"/>
          <w:b/>
          <w:color w:val="FF0000"/>
          <w:sz w:val="56"/>
          <w:szCs w:val="56"/>
        </w:rPr>
        <w:t>)</w:t>
      </w:r>
      <w:proofErr w:type="gramEnd"/>
      <w:r>
        <w:rPr>
          <w:rFonts w:ascii="Verdana" w:eastAsia="Times New Roman" w:hAnsi="Verdana" w:cs="Times New Roman"/>
          <w:b/>
          <w:color w:val="FF0000"/>
          <w:sz w:val="56"/>
          <w:szCs w:val="56"/>
        </w:rPr>
        <w:br/>
      </w:r>
      <w:r>
        <w:rPr>
          <w:rFonts w:ascii="Verdana" w:eastAsia="Times New Roman" w:hAnsi="Verdana" w:cs="Times New Roman"/>
          <w:b/>
          <w:color w:val="17365D" w:themeColor="text2" w:themeShade="BF"/>
          <w:sz w:val="28"/>
          <w:szCs w:val="28"/>
        </w:rPr>
        <w:t xml:space="preserve">Skutečné příběhy ze života s Bohem </w:t>
      </w:r>
      <w:r>
        <w:rPr>
          <w:rFonts w:ascii="Verdana" w:eastAsia="Times New Roman" w:hAnsi="Verdana" w:cs="Times New Roman"/>
          <w:b/>
          <w:color w:val="17365D" w:themeColor="text2" w:themeShade="BF"/>
          <w:sz w:val="28"/>
          <w:szCs w:val="28"/>
        </w:rPr>
        <w:br/>
        <w:t xml:space="preserve">Posbíral: P. Dr. Marek Dunda </w:t>
      </w:r>
    </w:p>
    <w:p w:rsidR="000976D6" w:rsidRDefault="000976D6" w:rsidP="000976D6">
      <w:pPr>
        <w:jc w:val="center"/>
        <w:rPr>
          <w:rFonts w:ascii="Verdana" w:eastAsia="Times New Roman" w:hAnsi="Verdana" w:cs="Times New Roman"/>
          <w:b/>
          <w:color w:val="17365D" w:themeColor="text2" w:themeShade="BF"/>
          <w:sz w:val="28"/>
          <w:szCs w:val="28"/>
        </w:rPr>
      </w:pPr>
    </w:p>
    <w:p w:rsidR="000976D6" w:rsidRDefault="000976D6" w:rsidP="000976D6">
      <w:pPr>
        <w:jc w:val="center"/>
        <w:rPr>
          <w:rFonts w:ascii="Verdana" w:hAnsi="Verdana"/>
          <w:b/>
          <w:i/>
          <w:color w:val="C00000"/>
          <w:sz w:val="32"/>
          <w:szCs w:val="32"/>
          <w:lang w:val="cs-CZ"/>
        </w:rPr>
      </w:pPr>
      <w:r w:rsidRPr="00AD43DA">
        <w:rPr>
          <w:rFonts w:ascii="Verdana" w:hAnsi="Verdana"/>
          <w:b/>
          <w:i/>
          <w:color w:val="C00000"/>
          <w:sz w:val="32"/>
          <w:szCs w:val="32"/>
          <w:lang w:val="cs-CZ"/>
        </w:rPr>
        <w:t>Četba na pokračování</w:t>
      </w:r>
    </w:p>
    <w:p w:rsidR="000976D6" w:rsidRDefault="000976D6" w:rsidP="000976D6">
      <w:pPr>
        <w:jc w:val="center"/>
        <w:rPr>
          <w:rFonts w:ascii="Verdana" w:eastAsia="Times New Roman" w:hAnsi="Verdana" w:cs="Times New Roman"/>
          <w:b/>
          <w:color w:val="17365D" w:themeColor="text2" w:themeShade="BF"/>
          <w:sz w:val="28"/>
          <w:szCs w:val="28"/>
        </w:rPr>
      </w:pPr>
    </w:p>
    <w:p w:rsidR="003C3632" w:rsidRDefault="003C3632" w:rsidP="000976D6">
      <w:pPr>
        <w:pStyle w:val="Bezmezer"/>
      </w:pPr>
    </w:p>
    <w:p w:rsidR="000976D6" w:rsidRDefault="000976D6" w:rsidP="000976D6">
      <w:pPr>
        <w:pStyle w:val="Bezmezer"/>
      </w:pPr>
    </w:p>
    <w:p w:rsidR="000976D6" w:rsidRDefault="000976D6" w:rsidP="000976D6">
      <w:pPr>
        <w:pStyle w:val="Bezmezer"/>
      </w:pPr>
      <w:bookmarkStart w:id="1" w:name="zac"/>
      <w:bookmarkEnd w:id="1"/>
      <w:r w:rsidRPr="005A5695">
        <w:rPr>
          <w:rFonts w:ascii="Verdana" w:eastAsia="Times New Roman" w:hAnsi="Verdana" w:cs="Times New Roman"/>
          <w:b/>
          <w:color w:val="000000"/>
          <w:sz w:val="36"/>
          <w:szCs w:val="36"/>
        </w:rPr>
        <w:lastRenderedPageBreak/>
        <w:t xml:space="preserve">Stalo se </w:t>
      </w:r>
      <w:r w:rsidRPr="005A5695">
        <w:rPr>
          <w:rFonts w:ascii="Verdana" w:eastAsia="Times New Roman" w:hAnsi="Verdana" w:cs="Times New Roman"/>
          <w:b/>
          <w:color w:val="000000"/>
          <w:sz w:val="36"/>
          <w:szCs w:val="36"/>
        </w:rPr>
        <w:br/>
      </w:r>
      <w:r w:rsidRPr="005A5695">
        <w:rPr>
          <w:rFonts w:ascii="Verdana" w:eastAsia="Times New Roman" w:hAnsi="Verdana" w:cs="Times New Roman"/>
          <w:b/>
          <w:color w:val="000000"/>
        </w:rPr>
        <w:t xml:space="preserve">Skutečné příběhy ze života s Bohem </w:t>
      </w:r>
      <w:r w:rsidRPr="005A5695">
        <w:rPr>
          <w:rFonts w:ascii="Verdana" w:eastAsia="Times New Roman" w:hAnsi="Verdana" w:cs="Times New Roman"/>
          <w:b/>
          <w:color w:val="000000"/>
        </w:rPr>
        <w:br/>
      </w:r>
      <w:r w:rsidRPr="005A5695">
        <w:rPr>
          <w:rFonts w:ascii="Verdana" w:eastAsia="Times New Roman" w:hAnsi="Verdana" w:cs="Times New Roman"/>
          <w:b/>
          <w:color w:val="000000"/>
          <w:sz w:val="28"/>
          <w:szCs w:val="28"/>
        </w:rPr>
        <w:t xml:space="preserve">Posbíral: </w:t>
      </w:r>
      <w:r>
        <w:rPr>
          <w:rFonts w:ascii="Verdana" w:eastAsia="Times New Roman" w:hAnsi="Verdana" w:cs="Times New Roman"/>
          <w:b/>
          <w:color w:val="000000"/>
          <w:sz w:val="28"/>
          <w:szCs w:val="28"/>
        </w:rPr>
        <w:t xml:space="preserve">P. Dr. </w:t>
      </w:r>
      <w:r w:rsidRPr="005A5695">
        <w:rPr>
          <w:rFonts w:ascii="Verdana" w:eastAsia="Times New Roman" w:hAnsi="Verdana" w:cs="Times New Roman"/>
          <w:b/>
          <w:color w:val="000000"/>
          <w:sz w:val="28"/>
          <w:szCs w:val="28"/>
        </w:rPr>
        <w:t xml:space="preserve">Marek Dunda </w:t>
      </w:r>
      <w:r w:rsidRPr="005A5695">
        <w:rPr>
          <w:rFonts w:ascii="Verdana" w:eastAsia="Times New Roman" w:hAnsi="Verdana" w:cs="Times New Roman"/>
          <w:b/>
          <w:color w:val="000000"/>
          <w:sz w:val="28"/>
          <w:szCs w:val="28"/>
        </w:rPr>
        <w:br/>
      </w:r>
    </w:p>
    <w:p w:rsidR="000976D6" w:rsidRPr="005A5695" w:rsidRDefault="000976D6" w:rsidP="000976D6">
      <w:pPr>
        <w:spacing w:before="100" w:beforeAutospacing="1" w:after="100" w:afterAutospacing="1" w:line="240" w:lineRule="auto"/>
        <w:rPr>
          <w:rFonts w:ascii="Verdana" w:eastAsia="Times New Roman" w:hAnsi="Verdana" w:cs="Times New Roman"/>
          <w:b/>
          <w:color w:val="000000"/>
        </w:rPr>
      </w:pPr>
      <w:r w:rsidRPr="005A5695">
        <w:rPr>
          <w:rFonts w:ascii="Verdana" w:eastAsia="Times New Roman" w:hAnsi="Verdana" w:cs="Times New Roman"/>
          <w:b/>
          <w:color w:val="000000"/>
        </w:rPr>
        <w:t xml:space="preserve">Existuje PRAVDA a SPRAVEDLNOST! </w:t>
      </w:r>
    </w:p>
    <w:p w:rsidR="000976D6" w:rsidRPr="005A5695" w:rsidRDefault="000976D6" w:rsidP="000976D6">
      <w:pPr>
        <w:spacing w:before="100" w:beforeAutospacing="1" w:after="100" w:afterAutospacing="1" w:line="240" w:lineRule="auto"/>
        <w:rPr>
          <w:rFonts w:ascii="Verdana" w:eastAsia="Times New Roman" w:hAnsi="Verdana" w:cs="Times New Roman"/>
          <w:color w:val="000000"/>
        </w:rPr>
      </w:pPr>
      <w:r w:rsidRPr="005A5695">
        <w:rPr>
          <w:rFonts w:ascii="Verdana" w:eastAsia="Times New Roman" w:hAnsi="Verdana" w:cs="Times New Roman"/>
          <w:color w:val="000000"/>
        </w:rPr>
        <w:t xml:space="preserve">O Bohu jsem slyšel poprvé v první třídě základní školy a sice - že neexistuje; nikdy nebyl </w:t>
      </w:r>
      <w:proofErr w:type="gramStart"/>
      <w:r w:rsidRPr="005A5695">
        <w:rPr>
          <w:rFonts w:ascii="Verdana" w:eastAsia="Times New Roman" w:hAnsi="Verdana" w:cs="Times New Roman"/>
          <w:color w:val="000000"/>
        </w:rPr>
        <w:t>a</w:t>
      </w:r>
      <w:proofErr w:type="gramEnd"/>
      <w:r w:rsidRPr="005A5695">
        <w:rPr>
          <w:rFonts w:ascii="Verdana" w:eastAsia="Times New Roman" w:hAnsi="Verdana" w:cs="Times New Roman"/>
          <w:color w:val="000000"/>
        </w:rPr>
        <w:t xml:space="preserve"> ani nebude. Tenkrát jsem nejen nechápal, jak by vůbec mohl být, ale ani mi nebylo jasné, proč se někdo touto otázkou vůbec zabývá. </w:t>
      </w:r>
      <w:r w:rsidRPr="005A5695">
        <w:rPr>
          <w:rFonts w:ascii="Verdana" w:eastAsia="Times New Roman" w:hAnsi="Verdana" w:cs="Times New Roman"/>
          <w:color w:val="000000"/>
        </w:rPr>
        <w:br/>
        <w:t xml:space="preserve">Až později, když jsem více přemýšlel o životě, studoval biologii, pozoroval život včel a noční oblohu, byl jsem stále více zneklidněn myšlenkou, že to vše je dílo pouhé náhody. Ve všem jsem totiž pozoroval úžasný řád, </w:t>
      </w:r>
      <w:proofErr w:type="gramStart"/>
      <w:r w:rsidRPr="005A5695">
        <w:rPr>
          <w:rFonts w:ascii="Verdana" w:eastAsia="Times New Roman" w:hAnsi="Verdana" w:cs="Times New Roman"/>
          <w:color w:val="000000"/>
        </w:rPr>
        <w:t>a</w:t>
      </w:r>
      <w:proofErr w:type="gramEnd"/>
      <w:r w:rsidRPr="005A5695">
        <w:rPr>
          <w:rFonts w:ascii="Verdana" w:eastAsia="Times New Roman" w:hAnsi="Verdana" w:cs="Times New Roman"/>
          <w:color w:val="000000"/>
        </w:rPr>
        <w:t xml:space="preserve"> uvědomoval si, že náhoda přece žádný řád nezná. </w:t>
      </w:r>
      <w:r w:rsidRPr="005A5695">
        <w:rPr>
          <w:rFonts w:ascii="Verdana" w:eastAsia="Times New Roman" w:hAnsi="Verdana" w:cs="Times New Roman"/>
          <w:color w:val="000000"/>
        </w:rPr>
        <w:br/>
        <w:t xml:space="preserve">Během studia </w:t>
      </w:r>
      <w:proofErr w:type="gramStart"/>
      <w:r w:rsidRPr="005A5695">
        <w:rPr>
          <w:rFonts w:ascii="Verdana" w:eastAsia="Times New Roman" w:hAnsi="Verdana" w:cs="Times New Roman"/>
          <w:color w:val="000000"/>
        </w:rPr>
        <w:t>na</w:t>
      </w:r>
      <w:proofErr w:type="gramEnd"/>
      <w:r w:rsidRPr="005A5695">
        <w:rPr>
          <w:rFonts w:ascii="Verdana" w:eastAsia="Times New Roman" w:hAnsi="Verdana" w:cs="Times New Roman"/>
          <w:color w:val="000000"/>
        </w:rPr>
        <w:t xml:space="preserve"> střední škole jsem stále více poznával, jak lživá a nespravedlivá je společnost, v níž jsme tenkrát žili - společnost "reálného socialismu." Myšlenka hledání pravdy a spravedlnosti se mě zmocňovala stále častěji. Musel jsem však čekat až do chvíle, než jsem z úst několika přátel uslyšel tu nejradostnější zprávu mého života: "Existuje PRAVDA a SPRAVEDLNOST! Věčný Bůh, který Tě miluje a chce, abys Ho také miloval! Věř Mu!" </w:t>
      </w:r>
      <w:r w:rsidRPr="005A5695">
        <w:rPr>
          <w:rFonts w:ascii="Verdana" w:eastAsia="Times New Roman" w:hAnsi="Verdana" w:cs="Times New Roman"/>
          <w:color w:val="000000"/>
        </w:rPr>
        <w:br/>
        <w:t xml:space="preserve">Dnes, s odstupem deseti let se </w:t>
      </w:r>
      <w:proofErr w:type="gramStart"/>
      <w:r w:rsidRPr="005A5695">
        <w:rPr>
          <w:rFonts w:ascii="Verdana" w:eastAsia="Times New Roman" w:hAnsi="Verdana" w:cs="Times New Roman"/>
          <w:color w:val="000000"/>
        </w:rPr>
        <w:t>na</w:t>
      </w:r>
      <w:proofErr w:type="gramEnd"/>
      <w:r w:rsidRPr="005A5695">
        <w:rPr>
          <w:rFonts w:ascii="Verdana" w:eastAsia="Times New Roman" w:hAnsi="Verdana" w:cs="Times New Roman"/>
          <w:color w:val="000000"/>
        </w:rPr>
        <w:t xml:space="preserve"> události těch dní přece jen dívám trochu jinak. Jedno však platí stále: Našel jsem smysl svého života. </w:t>
      </w:r>
      <w:r w:rsidRPr="005A5695">
        <w:rPr>
          <w:rFonts w:ascii="Verdana" w:eastAsia="Times New Roman" w:hAnsi="Verdana" w:cs="Times New Roman"/>
          <w:color w:val="000000"/>
        </w:rPr>
        <w:br/>
        <w:t xml:space="preserve">Chtěl bych tedy vyjádřit svůj dík všem, kdo mi v životě jakkoli pomáhali. Jsem také vděčný všem, kdo mě vychovali k touze celý život hledat pravdu a konat </w:t>
      </w:r>
      <w:proofErr w:type="gramStart"/>
      <w:r w:rsidRPr="005A5695">
        <w:rPr>
          <w:rFonts w:ascii="Verdana" w:eastAsia="Times New Roman" w:hAnsi="Verdana" w:cs="Times New Roman"/>
          <w:color w:val="000000"/>
        </w:rPr>
        <w:t>dobro</w:t>
      </w:r>
      <w:proofErr w:type="gramEnd"/>
      <w:r w:rsidRPr="005A5695">
        <w:rPr>
          <w:rFonts w:ascii="Verdana" w:eastAsia="Times New Roman" w:hAnsi="Verdana" w:cs="Times New Roman"/>
          <w:color w:val="000000"/>
        </w:rPr>
        <w:t xml:space="preserve">. Jsem vděčný všem, kdo mi pomohli poznat nekonečnou Boží lásku. Jsem vděčný Tomu, kdo chtěl, abych žil a nyní mě posílá hlásat: </w:t>
      </w:r>
      <w:r w:rsidRPr="005A5695">
        <w:rPr>
          <w:rFonts w:ascii="Verdana" w:eastAsia="Times New Roman" w:hAnsi="Verdana" w:cs="Times New Roman"/>
          <w:color w:val="000000"/>
        </w:rPr>
        <w:br/>
        <w:t xml:space="preserve">Existuje PRAVDA a SPRAVEDLNOST! Věčný Bůh, který Tě miluje a chce, abys Ho také miloval! Věř Mu! </w:t>
      </w:r>
      <w:r w:rsidRPr="005A5695">
        <w:rPr>
          <w:rFonts w:ascii="Verdana" w:eastAsia="Times New Roman" w:hAnsi="Verdana" w:cs="Times New Roman"/>
          <w:color w:val="000000"/>
        </w:rPr>
        <w:br/>
        <w:t xml:space="preserve">  </w:t>
      </w:r>
    </w:p>
    <w:p w:rsidR="000976D6" w:rsidRPr="005A5695" w:rsidRDefault="000976D6" w:rsidP="000976D6">
      <w:pPr>
        <w:spacing w:after="0" w:line="240" w:lineRule="auto"/>
        <w:jc w:val="right"/>
        <w:rPr>
          <w:rFonts w:ascii="Verdana" w:eastAsia="Times New Roman" w:hAnsi="Verdana" w:cs="Times New Roman"/>
          <w:color w:val="000000"/>
        </w:rPr>
      </w:pPr>
      <w:r w:rsidRPr="005A5695">
        <w:rPr>
          <w:rFonts w:ascii="Verdana" w:eastAsia="Times New Roman" w:hAnsi="Verdana" w:cs="Times New Roman"/>
          <w:i/>
          <w:iCs/>
          <w:color w:val="000000"/>
        </w:rPr>
        <w:t>Vojtěch</w:t>
      </w:r>
    </w:p>
    <w:p w:rsidR="000976D6" w:rsidRPr="005A5695" w:rsidRDefault="000976D6" w:rsidP="000976D6">
      <w:pPr>
        <w:spacing w:before="100" w:beforeAutospacing="1" w:after="100" w:afterAutospacing="1" w:line="240" w:lineRule="auto"/>
        <w:rPr>
          <w:rFonts w:ascii="Verdana" w:eastAsia="Times New Roman" w:hAnsi="Verdana" w:cs="Times New Roman"/>
          <w:b/>
          <w:color w:val="000000"/>
        </w:rPr>
      </w:pPr>
      <w:bookmarkStart w:id="2" w:name="23"/>
      <w:bookmarkEnd w:id="2"/>
      <w:r w:rsidRPr="005A5695">
        <w:rPr>
          <w:rFonts w:ascii="Verdana" w:eastAsia="Times New Roman" w:hAnsi="Verdana" w:cs="Times New Roman"/>
          <w:b/>
          <w:color w:val="000000"/>
        </w:rPr>
        <w:t xml:space="preserve">Láska zadarmo </w:t>
      </w:r>
    </w:p>
    <w:p w:rsidR="000976D6" w:rsidRPr="005A5695" w:rsidRDefault="000976D6" w:rsidP="000976D6">
      <w:pPr>
        <w:spacing w:before="100" w:beforeAutospacing="1" w:after="100" w:afterAutospacing="1" w:line="240" w:lineRule="auto"/>
        <w:rPr>
          <w:rFonts w:ascii="Verdana" w:eastAsia="Times New Roman" w:hAnsi="Verdana" w:cs="Times New Roman"/>
          <w:color w:val="000000"/>
        </w:rPr>
      </w:pPr>
      <w:r w:rsidRPr="005A5695">
        <w:rPr>
          <w:rFonts w:ascii="Verdana" w:eastAsia="Times New Roman" w:hAnsi="Verdana" w:cs="Times New Roman"/>
          <w:color w:val="000000"/>
        </w:rPr>
        <w:t xml:space="preserve">Jmenuji se Robert, je mi 25 let a jsem absolventem lékařské fakulty. Chtěl bych se podělit o takové své svědectví o tom, jak Bůh vstoupil do mého života a co v něm zatím za tu krátkou dobu udělal. </w:t>
      </w:r>
      <w:r w:rsidRPr="005A5695">
        <w:rPr>
          <w:rFonts w:ascii="Verdana" w:eastAsia="Times New Roman" w:hAnsi="Verdana" w:cs="Times New Roman"/>
          <w:color w:val="000000"/>
        </w:rPr>
        <w:br/>
        <w:t xml:space="preserve">Dá se říci, že jsem z nevěřící rodiny. Oba moji rodiče prožili jakousi křesťanskou výchovu, ale po svatbě svoji víru ani v nejmenším nežili, takže jsem z jejich úst o Bohu nikdy neslyšel. Smyslem života, </w:t>
      </w:r>
      <w:proofErr w:type="gramStart"/>
      <w:r w:rsidRPr="005A5695">
        <w:rPr>
          <w:rFonts w:ascii="Verdana" w:eastAsia="Times New Roman" w:hAnsi="Verdana" w:cs="Times New Roman"/>
          <w:color w:val="000000"/>
        </w:rPr>
        <w:t>na</w:t>
      </w:r>
      <w:proofErr w:type="gramEnd"/>
      <w:r w:rsidRPr="005A5695">
        <w:rPr>
          <w:rFonts w:ascii="Verdana" w:eastAsia="Times New Roman" w:hAnsi="Verdana" w:cs="Times New Roman"/>
          <w:color w:val="000000"/>
        </w:rPr>
        <w:t xml:space="preserve"> který se zaměřila výchova v naší rodině, bylo spíš vzdělání, a pak hlavně sport. Já sám jsem hrál závodně </w:t>
      </w:r>
      <w:proofErr w:type="gramStart"/>
      <w:r w:rsidRPr="005A5695">
        <w:rPr>
          <w:rFonts w:ascii="Verdana" w:eastAsia="Times New Roman" w:hAnsi="Verdana" w:cs="Times New Roman"/>
          <w:color w:val="000000"/>
        </w:rPr>
        <w:t>asi</w:t>
      </w:r>
      <w:proofErr w:type="gramEnd"/>
      <w:r w:rsidRPr="005A5695">
        <w:rPr>
          <w:rFonts w:ascii="Verdana" w:eastAsia="Times New Roman" w:hAnsi="Verdana" w:cs="Times New Roman"/>
          <w:color w:val="000000"/>
        </w:rPr>
        <w:t xml:space="preserve"> deset let fotbal, kromě toho taky hokej, plaval jsem a lyžoval. </w:t>
      </w:r>
      <w:r w:rsidRPr="005A5695">
        <w:rPr>
          <w:rFonts w:ascii="Verdana" w:eastAsia="Times New Roman" w:hAnsi="Verdana" w:cs="Times New Roman"/>
          <w:color w:val="000000"/>
        </w:rPr>
        <w:br/>
        <w:t xml:space="preserve">Co se týče materiálního zabezpečení naší rodiny, tak to bylo nadprůměrné; v podstatě jsme v ničem neměli nedostatek. Přesto musím říct, že mi v dětství něco podstatného chybělo. Kdybych to </w:t>
      </w:r>
      <w:proofErr w:type="gramStart"/>
      <w:r w:rsidRPr="005A5695">
        <w:rPr>
          <w:rFonts w:ascii="Verdana" w:eastAsia="Times New Roman" w:hAnsi="Verdana" w:cs="Times New Roman"/>
          <w:color w:val="000000"/>
        </w:rPr>
        <w:t>měl</w:t>
      </w:r>
      <w:proofErr w:type="gramEnd"/>
      <w:r w:rsidRPr="005A5695">
        <w:rPr>
          <w:rFonts w:ascii="Verdana" w:eastAsia="Times New Roman" w:hAnsi="Verdana" w:cs="Times New Roman"/>
          <w:color w:val="000000"/>
        </w:rPr>
        <w:t xml:space="preserve"> nějak formulovat, tak je to taková nějaká láska zadarmo, pocit být milován úplně zadarmo. Když jsem se dobře učil a nosil domů samé jedničky, tak to bylo dobré, a když jsem náhodou nebyl perfektní, tak </w:t>
      </w:r>
      <w:r w:rsidRPr="005A5695">
        <w:rPr>
          <w:rFonts w:ascii="Verdana" w:eastAsia="Times New Roman" w:hAnsi="Verdana" w:cs="Times New Roman"/>
          <w:color w:val="000000"/>
        </w:rPr>
        <w:lastRenderedPageBreak/>
        <w:t xml:space="preserve">jsem to v rodině dostal velice rychle pocítit. Myslím, že mě to vedlo k tomu, že jsem se ve škole vybičoval k nošení samých jedniček (v podstatě jsem je </w:t>
      </w:r>
      <w:proofErr w:type="gramStart"/>
      <w:r w:rsidRPr="005A5695">
        <w:rPr>
          <w:rFonts w:ascii="Verdana" w:eastAsia="Times New Roman" w:hAnsi="Verdana" w:cs="Times New Roman"/>
          <w:color w:val="000000"/>
        </w:rPr>
        <w:t>měl</w:t>
      </w:r>
      <w:proofErr w:type="gramEnd"/>
      <w:r w:rsidRPr="005A5695">
        <w:rPr>
          <w:rFonts w:ascii="Verdana" w:eastAsia="Times New Roman" w:hAnsi="Verdana" w:cs="Times New Roman"/>
          <w:color w:val="000000"/>
        </w:rPr>
        <w:t xml:space="preserve"> na základce i na gymplu). </w:t>
      </w:r>
      <w:r w:rsidRPr="005A5695">
        <w:rPr>
          <w:rFonts w:ascii="Verdana" w:eastAsia="Times New Roman" w:hAnsi="Verdana" w:cs="Times New Roman"/>
          <w:color w:val="000000"/>
        </w:rPr>
        <w:br/>
        <w:t xml:space="preserve">Taky ve fotbale jsem často musel dělat všechno možné, abych se zalíbil starším klukům, kteří se mnou hráli, aby mě brali, abych byl v jejich očích cenný. Myslím, že mi ten pocit lásky, ta láska samotná hodně chyběla. Snažil jsem se to vždycky nějak potlačit, chodil jsem </w:t>
      </w:r>
      <w:proofErr w:type="gramStart"/>
      <w:r w:rsidRPr="005A5695">
        <w:rPr>
          <w:rFonts w:ascii="Verdana" w:eastAsia="Times New Roman" w:hAnsi="Verdana" w:cs="Times New Roman"/>
          <w:color w:val="000000"/>
        </w:rPr>
        <w:t>na</w:t>
      </w:r>
      <w:proofErr w:type="gramEnd"/>
      <w:r w:rsidRPr="005A5695">
        <w:rPr>
          <w:rFonts w:ascii="Verdana" w:eastAsia="Times New Roman" w:hAnsi="Verdana" w:cs="Times New Roman"/>
          <w:color w:val="000000"/>
        </w:rPr>
        <w:t xml:space="preserve"> diskotéky, snažil jsem se dělat, jako že jsem perfektní, i když jsem věděl, že je to jenom taková maska, že uvnitř mě je rozervanost a touha po tom, být milován. </w:t>
      </w:r>
      <w:r w:rsidRPr="005A5695">
        <w:rPr>
          <w:rFonts w:ascii="Verdana" w:eastAsia="Times New Roman" w:hAnsi="Verdana" w:cs="Times New Roman"/>
          <w:color w:val="000000"/>
        </w:rPr>
        <w:br/>
        <w:t xml:space="preserve">Moje obrácení se časuje do druháku </w:t>
      </w:r>
      <w:proofErr w:type="gramStart"/>
      <w:r w:rsidRPr="005A5695">
        <w:rPr>
          <w:rFonts w:ascii="Verdana" w:eastAsia="Times New Roman" w:hAnsi="Verdana" w:cs="Times New Roman"/>
          <w:color w:val="000000"/>
        </w:rPr>
        <w:t>na</w:t>
      </w:r>
      <w:proofErr w:type="gramEnd"/>
      <w:r w:rsidRPr="005A5695">
        <w:rPr>
          <w:rFonts w:ascii="Verdana" w:eastAsia="Times New Roman" w:hAnsi="Verdana" w:cs="Times New Roman"/>
          <w:color w:val="000000"/>
        </w:rPr>
        <w:t xml:space="preserve"> medicíně. Nepřišlo vlastně skrze žádnou osobu nebo nějakého člověka, který by mi o Bohu povykládal. Je to pro mě svědectví o tom, že Bůh si dokáže člověka najít kdykoli a kdekoli. Byla to taková zvláštní situace, bylo to doma, o samotě. Četl jsem jakousi knížku. (Tady bych chtěl upozornit ty, kdo toto svědectví budou číst, aby si nepředstavovali nějaký mystický zážitek. Už předtím byla ve mně taková touha po něčem novém, touha hledat něco, co by změnilo můj stav, který jsem před chvílí popsal). </w:t>
      </w:r>
      <w:r w:rsidRPr="005A5695">
        <w:rPr>
          <w:rFonts w:ascii="Verdana" w:eastAsia="Times New Roman" w:hAnsi="Verdana" w:cs="Times New Roman"/>
          <w:color w:val="000000"/>
        </w:rPr>
        <w:br/>
        <w:t xml:space="preserve">Když jsem si četl tu knížku, tak jsem najednou uslyšel takový vnitřní hlas, který mi říkal, abych řekl: "Věřím v Ježíše Krista." Dodneška nechápu, odkud se to vzalo, ale byla to prostě taková věc, jakých člověka za den napadne spousta. V tu chvíli ve mě bojovaly dvě věci, jednak rozum, který mi říkal: "Nevěř takovým hloupostem, takových hloupostí se člověku urodí v hlavě, vzpamatuj se," a jednak ta druhá věc, co jsem cítil v srdci, to byla touha po změně, touha po něčem novém, po něčem, co by mě opravdu naplnilo. </w:t>
      </w:r>
      <w:r w:rsidRPr="005A5695">
        <w:rPr>
          <w:rFonts w:ascii="Verdana" w:eastAsia="Times New Roman" w:hAnsi="Verdana" w:cs="Times New Roman"/>
          <w:color w:val="000000"/>
        </w:rPr>
        <w:br/>
        <w:t xml:space="preserve">Věděl jsem, že tuhle větu nemohu říci jen tak, že kdybych tuhle věc nebo "hloupost" řekl, tak že se něco změní. Nevěděl jsem co, ale věděl jsem, že něco se změní. Tak nějak jsem </w:t>
      </w:r>
      <w:proofErr w:type="gramStart"/>
      <w:r w:rsidRPr="005A5695">
        <w:rPr>
          <w:rFonts w:ascii="Verdana" w:eastAsia="Times New Roman" w:hAnsi="Verdana" w:cs="Times New Roman"/>
          <w:color w:val="000000"/>
        </w:rPr>
        <w:t>asi</w:t>
      </w:r>
      <w:proofErr w:type="gramEnd"/>
      <w:r w:rsidRPr="005A5695">
        <w:rPr>
          <w:rFonts w:ascii="Verdana" w:eastAsia="Times New Roman" w:hAnsi="Verdana" w:cs="Times New Roman"/>
          <w:color w:val="000000"/>
        </w:rPr>
        <w:t xml:space="preserve"> 20 minut bojoval a pak jsem to řekl. Řekl jsem: "Věřím v Ježíše Krista." V tu chvíli jsem nevěděl, co to znamená, ale prožil jsem hroznou radost. Jedna věc, co se změnila, bylo vědomí, že už nejsem nevěřící. </w:t>
      </w:r>
      <w:r w:rsidRPr="005A5695">
        <w:rPr>
          <w:rFonts w:ascii="Verdana" w:eastAsia="Times New Roman" w:hAnsi="Verdana" w:cs="Times New Roman"/>
          <w:color w:val="000000"/>
        </w:rPr>
        <w:br/>
        <w:t xml:space="preserve">Já jsem tady s tím Ježíšem Kristem začal mluvit (tenkrát jsem nevěděl, že se tomu říká modlitba), začal jsem prosit za úplně obyčejný věci, začal jsem děkovat za úplně obyčejný věci - a Bůh mi začal odpovídat třeba tím, že moje prosby, které byly často takové dětské, plnil. </w:t>
      </w:r>
      <w:r w:rsidRPr="005A5695">
        <w:rPr>
          <w:rFonts w:ascii="Verdana" w:eastAsia="Times New Roman" w:hAnsi="Verdana" w:cs="Times New Roman"/>
          <w:color w:val="000000"/>
        </w:rPr>
        <w:br/>
        <w:t xml:space="preserve">Koupil jsem si dětskou bibli a začal jsem ji číst. Začal jsem v ní Boha poznávat. Vždycky když jsem ji otevřel, tak jsem řekl: Bože, co mi teďka chceš říct, no a </w:t>
      </w:r>
      <w:proofErr w:type="gramStart"/>
      <w:r w:rsidRPr="005A5695">
        <w:rPr>
          <w:rFonts w:ascii="Verdana" w:eastAsia="Times New Roman" w:hAnsi="Verdana" w:cs="Times New Roman"/>
          <w:color w:val="000000"/>
        </w:rPr>
        <w:t>On</w:t>
      </w:r>
      <w:proofErr w:type="gramEnd"/>
      <w:r w:rsidRPr="005A5695">
        <w:rPr>
          <w:rFonts w:ascii="Verdana" w:eastAsia="Times New Roman" w:hAnsi="Verdana" w:cs="Times New Roman"/>
          <w:color w:val="000000"/>
        </w:rPr>
        <w:t xml:space="preserve"> mi vždycky něco skrz to řekl. Bylo to takové krásné období, které jsem prožíval </w:t>
      </w:r>
      <w:proofErr w:type="gramStart"/>
      <w:r w:rsidRPr="005A5695">
        <w:rPr>
          <w:rFonts w:ascii="Verdana" w:eastAsia="Times New Roman" w:hAnsi="Verdana" w:cs="Times New Roman"/>
          <w:color w:val="000000"/>
        </w:rPr>
        <w:t>asi</w:t>
      </w:r>
      <w:proofErr w:type="gramEnd"/>
      <w:r w:rsidRPr="005A5695">
        <w:rPr>
          <w:rFonts w:ascii="Verdana" w:eastAsia="Times New Roman" w:hAnsi="Verdana" w:cs="Times New Roman"/>
          <w:color w:val="000000"/>
        </w:rPr>
        <w:t xml:space="preserve"> půl roku. </w:t>
      </w:r>
      <w:r w:rsidRPr="005A5695">
        <w:rPr>
          <w:rFonts w:ascii="Verdana" w:eastAsia="Times New Roman" w:hAnsi="Verdana" w:cs="Times New Roman"/>
          <w:color w:val="000000"/>
        </w:rPr>
        <w:br/>
        <w:t xml:space="preserve">Potom přišla doba, kdy já sám jsem toužil po tom s někým se podělit. Jediný, </w:t>
      </w:r>
      <w:proofErr w:type="gramStart"/>
      <w:r w:rsidRPr="005A5695">
        <w:rPr>
          <w:rFonts w:ascii="Verdana" w:eastAsia="Times New Roman" w:hAnsi="Verdana" w:cs="Times New Roman"/>
          <w:color w:val="000000"/>
        </w:rPr>
        <w:t>na</w:t>
      </w:r>
      <w:proofErr w:type="gramEnd"/>
      <w:r w:rsidRPr="005A5695">
        <w:rPr>
          <w:rFonts w:ascii="Verdana" w:eastAsia="Times New Roman" w:hAnsi="Verdana" w:cs="Times New Roman"/>
          <w:color w:val="000000"/>
        </w:rPr>
        <w:t xml:space="preserve"> koho jsem si vzpomněl, byl můj spolužák z gymplu. Byl to velikánský trapas, protože tady toho kluka nikdo ze třídy nijak moc nebral, on totiž nevynikal ve sportu a v těch věcech, které se nosily. Akorát jsme věděli, že je věřící. Pro mě to byla hrozná lekce pokory, protože já jsem musel za tím člověkem jít a musel jsem mu nějak vyklopit, co prožívám. Ta věc byla tak silná, že mě to i za tu lekci pokory stálo. Sám musím dnes říci, že pro mě to byl šok, že mě Martin neodkopl, ale že mě přijal. </w:t>
      </w:r>
      <w:r w:rsidRPr="005A5695">
        <w:rPr>
          <w:rFonts w:ascii="Verdana" w:eastAsia="Times New Roman" w:hAnsi="Verdana" w:cs="Times New Roman"/>
          <w:color w:val="000000"/>
        </w:rPr>
        <w:br/>
        <w:t xml:space="preserve">Byl to prostě první člověk, který se mnou mluvil o Ježíši. Prožil jsem vlastně onu lásku zadarmo, která mně v dětství tolik chyběla </w:t>
      </w:r>
      <w:proofErr w:type="gramStart"/>
      <w:r w:rsidRPr="005A5695">
        <w:rPr>
          <w:rFonts w:ascii="Verdana" w:eastAsia="Times New Roman" w:hAnsi="Verdana" w:cs="Times New Roman"/>
          <w:color w:val="000000"/>
        </w:rPr>
        <w:t>a</w:t>
      </w:r>
      <w:proofErr w:type="gramEnd"/>
      <w:r w:rsidRPr="005A5695">
        <w:rPr>
          <w:rFonts w:ascii="Verdana" w:eastAsia="Times New Roman" w:hAnsi="Verdana" w:cs="Times New Roman"/>
          <w:color w:val="000000"/>
        </w:rPr>
        <w:t xml:space="preserve"> o které už jsem mluvil. Martin ode mě nepoznal nic dobrého, a přesto ke mně dokázal být dobrý (také jsem poznal, že takový je Kristus - že taky třeba </w:t>
      </w:r>
      <w:proofErr w:type="gramStart"/>
      <w:r w:rsidRPr="005A5695">
        <w:rPr>
          <w:rFonts w:ascii="Verdana" w:eastAsia="Times New Roman" w:hAnsi="Verdana" w:cs="Times New Roman"/>
          <w:color w:val="000000"/>
        </w:rPr>
        <w:t>na</w:t>
      </w:r>
      <w:proofErr w:type="gramEnd"/>
      <w:r w:rsidRPr="005A5695">
        <w:rPr>
          <w:rFonts w:ascii="Verdana" w:eastAsia="Times New Roman" w:hAnsi="Verdana" w:cs="Times New Roman"/>
          <w:color w:val="000000"/>
        </w:rPr>
        <w:t xml:space="preserve"> nás nepozná nic dobrého, a přesto k </w:t>
      </w:r>
      <w:r w:rsidRPr="005A5695">
        <w:rPr>
          <w:rFonts w:ascii="Verdana" w:eastAsia="Times New Roman" w:hAnsi="Verdana" w:cs="Times New Roman"/>
          <w:color w:val="000000"/>
        </w:rPr>
        <w:lastRenderedPageBreak/>
        <w:t xml:space="preserve">nám dokáže být dobrý). </w:t>
      </w:r>
      <w:r w:rsidRPr="005A5695">
        <w:rPr>
          <w:rFonts w:ascii="Verdana" w:eastAsia="Times New Roman" w:hAnsi="Verdana" w:cs="Times New Roman"/>
          <w:color w:val="000000"/>
        </w:rPr>
        <w:br/>
        <w:t xml:space="preserve">Díky Martinovi jsem se v Brně dostal do společenství věřících vysokoškoláků. Začal jsem chodit ke svatému Tomáši </w:t>
      </w:r>
      <w:proofErr w:type="gramStart"/>
      <w:r w:rsidRPr="005A5695">
        <w:rPr>
          <w:rFonts w:ascii="Verdana" w:eastAsia="Times New Roman" w:hAnsi="Verdana" w:cs="Times New Roman"/>
          <w:color w:val="000000"/>
        </w:rPr>
        <w:t>na</w:t>
      </w:r>
      <w:proofErr w:type="gramEnd"/>
      <w:r w:rsidRPr="005A5695">
        <w:rPr>
          <w:rFonts w:ascii="Verdana" w:eastAsia="Times New Roman" w:hAnsi="Verdana" w:cs="Times New Roman"/>
          <w:color w:val="000000"/>
        </w:rPr>
        <w:t xml:space="preserve"> modlitební společenství a tam jsem poznal, že víra má nejen dimenzi osobní, ale že je taky společná. Poznal jsem </w:t>
      </w:r>
      <w:proofErr w:type="gramStart"/>
      <w:r w:rsidRPr="005A5695">
        <w:rPr>
          <w:rFonts w:ascii="Verdana" w:eastAsia="Times New Roman" w:hAnsi="Verdana" w:cs="Times New Roman"/>
          <w:color w:val="000000"/>
        </w:rPr>
        <w:t>na</w:t>
      </w:r>
      <w:proofErr w:type="gramEnd"/>
      <w:r w:rsidRPr="005A5695">
        <w:rPr>
          <w:rFonts w:ascii="Verdana" w:eastAsia="Times New Roman" w:hAnsi="Verdana" w:cs="Times New Roman"/>
          <w:color w:val="000000"/>
        </w:rPr>
        <w:t xml:space="preserve"> vlastní kůži, co to znamená Otče náš, že to neznamená Otče můj. Za rok a půl jsem byl ve Znojmě pokřtěn. </w:t>
      </w:r>
      <w:r w:rsidRPr="005A5695">
        <w:rPr>
          <w:rFonts w:ascii="Verdana" w:eastAsia="Times New Roman" w:hAnsi="Verdana" w:cs="Times New Roman"/>
          <w:color w:val="000000"/>
        </w:rPr>
        <w:br/>
        <w:t xml:space="preserve">Díky tomuhle společenství jsem dostal </w:t>
      </w:r>
      <w:proofErr w:type="gramStart"/>
      <w:r w:rsidRPr="005A5695">
        <w:rPr>
          <w:rFonts w:ascii="Verdana" w:eastAsia="Times New Roman" w:hAnsi="Verdana" w:cs="Times New Roman"/>
          <w:color w:val="000000"/>
        </w:rPr>
        <w:t>od</w:t>
      </w:r>
      <w:proofErr w:type="gramEnd"/>
      <w:r w:rsidRPr="005A5695">
        <w:rPr>
          <w:rFonts w:ascii="Verdana" w:eastAsia="Times New Roman" w:hAnsi="Verdana" w:cs="Times New Roman"/>
          <w:color w:val="000000"/>
        </w:rPr>
        <w:t xml:space="preserve"> Pána i vztah s dívkou - teď už můžu říci s manželkou, už půl roku jsme svoji, a nikdy bych nevěřil, že vztah dvou lidí může být tak úžasný. Opravdu můžu říci, že se cítím být Hankou milován a že mě to taky může vést k tomu, že i já jsem ochotný mít rád a dávat ze </w:t>
      </w:r>
      <w:proofErr w:type="gramStart"/>
      <w:r w:rsidRPr="005A5695">
        <w:rPr>
          <w:rFonts w:ascii="Verdana" w:eastAsia="Times New Roman" w:hAnsi="Verdana" w:cs="Times New Roman"/>
          <w:color w:val="000000"/>
        </w:rPr>
        <w:t>sebe</w:t>
      </w:r>
      <w:proofErr w:type="gramEnd"/>
      <w:r w:rsidRPr="005A5695">
        <w:rPr>
          <w:rFonts w:ascii="Verdana" w:eastAsia="Times New Roman" w:hAnsi="Verdana" w:cs="Times New Roman"/>
          <w:color w:val="000000"/>
        </w:rPr>
        <w:t xml:space="preserve"> to, co jsem ze sebe nikdy nebyl schopný dávat. </w:t>
      </w:r>
      <w:r w:rsidRPr="005A5695">
        <w:rPr>
          <w:rFonts w:ascii="Verdana" w:eastAsia="Times New Roman" w:hAnsi="Verdana" w:cs="Times New Roman"/>
          <w:color w:val="000000"/>
        </w:rPr>
        <w:br/>
        <w:t xml:space="preserve">Než jsem poznal Pána Ježíše, tak už jsem poznal různé vztahy s děvčaty, ale musím říci, že jsme vždycky žili tak nějak ve svém světě, že nás moc nezajímaly věci toho druhého. Ve vztahu s Hankou ale je taková velikánská důvěra, že opravdu můžeme mluvit prakticky o všem, dokonce i o našich chybách, o tom, v čem člověk padá, v čem je trapný. </w:t>
      </w:r>
      <w:r w:rsidRPr="005A5695">
        <w:rPr>
          <w:rFonts w:ascii="Verdana" w:eastAsia="Times New Roman" w:hAnsi="Verdana" w:cs="Times New Roman"/>
          <w:color w:val="000000"/>
        </w:rPr>
        <w:br/>
        <w:t xml:space="preserve">Taky mohu říci, že velkou věcí, která drží náš vztah, je společná modlitba vlastními slovy. Na začátku, kdy jsme se takto začali modlit, to byl hrozný trapas, </w:t>
      </w:r>
      <w:proofErr w:type="gramStart"/>
      <w:r w:rsidRPr="005A5695">
        <w:rPr>
          <w:rFonts w:ascii="Verdana" w:eastAsia="Times New Roman" w:hAnsi="Verdana" w:cs="Times New Roman"/>
          <w:color w:val="000000"/>
        </w:rPr>
        <w:t>a</w:t>
      </w:r>
      <w:proofErr w:type="gramEnd"/>
      <w:r w:rsidRPr="005A5695">
        <w:rPr>
          <w:rFonts w:ascii="Verdana" w:eastAsia="Times New Roman" w:hAnsi="Verdana" w:cs="Times New Roman"/>
          <w:color w:val="000000"/>
        </w:rPr>
        <w:t xml:space="preserve"> můžu říci, že ten trapas byl oboustranný. Když ale jeden viděl, že se nějak otvírá tomu druhému, tak ho to povzbudilo, že byl taky ochotný dát ze </w:t>
      </w:r>
      <w:proofErr w:type="gramStart"/>
      <w:r w:rsidRPr="005A5695">
        <w:rPr>
          <w:rFonts w:ascii="Verdana" w:eastAsia="Times New Roman" w:hAnsi="Verdana" w:cs="Times New Roman"/>
          <w:color w:val="000000"/>
        </w:rPr>
        <w:t>sebe</w:t>
      </w:r>
      <w:proofErr w:type="gramEnd"/>
      <w:r w:rsidRPr="005A5695">
        <w:rPr>
          <w:rFonts w:ascii="Verdana" w:eastAsia="Times New Roman" w:hAnsi="Verdana" w:cs="Times New Roman"/>
          <w:color w:val="000000"/>
        </w:rPr>
        <w:t xml:space="preserve"> věci, který třeba dřív ze sebe nedal. Mohu říct, že nás to moc obohatilo a že nás to taky vedlo k tomu, že jsme mohli víc poznat jeden druhého. </w:t>
      </w:r>
      <w:r w:rsidRPr="005A5695">
        <w:rPr>
          <w:rFonts w:ascii="Verdana" w:eastAsia="Times New Roman" w:hAnsi="Verdana" w:cs="Times New Roman"/>
          <w:color w:val="000000"/>
        </w:rPr>
        <w:br/>
        <w:t>Během toho chození, které trvalo skoro 3</w:t>
      </w:r>
      <w:proofErr w:type="gramStart"/>
      <w:r w:rsidRPr="005A5695">
        <w:rPr>
          <w:rFonts w:ascii="Verdana" w:eastAsia="Times New Roman" w:hAnsi="Verdana" w:cs="Times New Roman"/>
          <w:color w:val="000000"/>
        </w:rPr>
        <w:t>,5</w:t>
      </w:r>
      <w:proofErr w:type="gramEnd"/>
      <w:r w:rsidRPr="005A5695">
        <w:rPr>
          <w:rFonts w:ascii="Verdana" w:eastAsia="Times New Roman" w:hAnsi="Verdana" w:cs="Times New Roman"/>
          <w:color w:val="000000"/>
        </w:rPr>
        <w:t xml:space="preserve"> roku, nám dal Pán taky poznat smysl tělesné čistoty před manželstvím. My s Hankou máme takovou podobnou výchovu, takže můžu říci, že do hodně věcí jsme padli tak nějak po hlavě. Chtěl bych říci, že sex je velký dar, ale je to taky silná věc. V době, kdy ti dva ještě neví, jestli jsou stvořeni jeden pro druhého neboli jestli mají společně jít životem, tak v té době může sex přebít všechno ostatní, takže ti dva vůbec nemohou poznat, jestli k sobě patří. Nemohou poznat jeden druhého - </w:t>
      </w:r>
      <w:proofErr w:type="gramStart"/>
      <w:r w:rsidRPr="005A5695">
        <w:rPr>
          <w:rFonts w:ascii="Verdana" w:eastAsia="Times New Roman" w:hAnsi="Verdana" w:cs="Times New Roman"/>
          <w:color w:val="000000"/>
        </w:rPr>
        <w:t>a</w:t>
      </w:r>
      <w:proofErr w:type="gramEnd"/>
      <w:r w:rsidRPr="005A5695">
        <w:rPr>
          <w:rFonts w:ascii="Verdana" w:eastAsia="Times New Roman" w:hAnsi="Verdana" w:cs="Times New Roman"/>
          <w:color w:val="000000"/>
        </w:rPr>
        <w:t xml:space="preserve"> ani nemají chuť poznávat, protože jediné, co je zajímá, co přebije všechno ostatní, je postel. Poznali jsme, že Bůh nechce tím, že to tak nějak člověku v tu dobu nedopřává, o nic obrat, právě naopak chce, aby i potom v manželství ten sex byl něco, co spojuje a co není jenom nástroj sobectví jednoho nebo druhého. </w:t>
      </w:r>
      <w:r w:rsidRPr="005A5695">
        <w:rPr>
          <w:rFonts w:ascii="Verdana" w:eastAsia="Times New Roman" w:hAnsi="Verdana" w:cs="Times New Roman"/>
          <w:color w:val="000000"/>
        </w:rPr>
        <w:br/>
        <w:t xml:space="preserve">Na závěr bych chtěl povzbudit všechny ty, kdo toto svědectví četli. V prvním Janově listu, hned </w:t>
      </w:r>
      <w:proofErr w:type="gramStart"/>
      <w:r w:rsidRPr="005A5695">
        <w:rPr>
          <w:rFonts w:ascii="Verdana" w:eastAsia="Times New Roman" w:hAnsi="Verdana" w:cs="Times New Roman"/>
          <w:color w:val="000000"/>
        </w:rPr>
        <w:t>na</w:t>
      </w:r>
      <w:proofErr w:type="gramEnd"/>
      <w:r w:rsidRPr="005A5695">
        <w:rPr>
          <w:rFonts w:ascii="Verdana" w:eastAsia="Times New Roman" w:hAnsi="Verdana" w:cs="Times New Roman"/>
          <w:color w:val="000000"/>
        </w:rPr>
        <w:t xml:space="preserve"> začátku, je napsáno: co jsme slyšeli, co jsme na vlastní oči viděli a čeho se naše ruce dotýkaly, to zvěstujeme. Je to pro mě slovo, které mi hodně pomohlo; které mi říká, že člověk nemusí být nějaký vzdělaný teolog k tomu, aby mohl ukazovat, že Bůh je dobrý; stačí vidět věci, které Bůh vykonal v jeho životě. Bůh nechce, abychom vykládali věci, které neznáme, kterým nerozumíme, ale chce, abychom říkali věci, které známe, kterých se naše ruce dotýkaly. </w:t>
      </w:r>
      <w:r w:rsidRPr="005A5695">
        <w:rPr>
          <w:rFonts w:ascii="Verdana" w:eastAsia="Times New Roman" w:hAnsi="Verdana" w:cs="Times New Roman"/>
          <w:color w:val="000000"/>
        </w:rPr>
        <w:br/>
        <w:t xml:space="preserve">  </w:t>
      </w:r>
    </w:p>
    <w:p w:rsidR="000976D6" w:rsidRPr="005A5695" w:rsidRDefault="000976D6" w:rsidP="000976D6">
      <w:pPr>
        <w:spacing w:after="0" w:line="240" w:lineRule="auto"/>
        <w:jc w:val="right"/>
        <w:rPr>
          <w:rFonts w:ascii="Verdana" w:eastAsia="Times New Roman" w:hAnsi="Verdana" w:cs="Times New Roman"/>
          <w:color w:val="000000"/>
        </w:rPr>
      </w:pPr>
      <w:r w:rsidRPr="005A5695">
        <w:rPr>
          <w:rFonts w:ascii="Verdana" w:eastAsia="Times New Roman" w:hAnsi="Verdana" w:cs="Times New Roman"/>
          <w:i/>
          <w:iCs/>
          <w:color w:val="000000"/>
        </w:rPr>
        <w:t>Robert</w:t>
      </w:r>
    </w:p>
    <w:p w:rsidR="000976D6" w:rsidRPr="005A5695" w:rsidRDefault="000976D6" w:rsidP="000976D6">
      <w:pPr>
        <w:spacing w:before="100" w:beforeAutospacing="1" w:after="100" w:afterAutospacing="1" w:line="240" w:lineRule="auto"/>
        <w:rPr>
          <w:rFonts w:ascii="Verdana" w:eastAsia="Times New Roman" w:hAnsi="Verdana" w:cs="Times New Roman"/>
          <w:b/>
          <w:color w:val="000000"/>
        </w:rPr>
      </w:pPr>
      <w:bookmarkStart w:id="3" w:name="24"/>
      <w:bookmarkEnd w:id="3"/>
      <w:r w:rsidRPr="005A5695">
        <w:rPr>
          <w:rFonts w:ascii="Verdana" w:eastAsia="Times New Roman" w:hAnsi="Verdana" w:cs="Times New Roman"/>
          <w:b/>
          <w:color w:val="000000"/>
        </w:rPr>
        <w:t xml:space="preserve">Jak jsem přijala svátost smíření </w:t>
      </w:r>
    </w:p>
    <w:p w:rsidR="000976D6" w:rsidRPr="005A5695" w:rsidRDefault="000976D6" w:rsidP="000976D6">
      <w:pPr>
        <w:spacing w:before="100" w:beforeAutospacing="1" w:after="100" w:afterAutospacing="1" w:line="240" w:lineRule="auto"/>
        <w:rPr>
          <w:rFonts w:ascii="Verdana" w:eastAsia="Times New Roman" w:hAnsi="Verdana" w:cs="Times New Roman"/>
          <w:color w:val="000000"/>
        </w:rPr>
      </w:pPr>
      <w:r w:rsidRPr="005A5695">
        <w:rPr>
          <w:rFonts w:ascii="Verdana" w:eastAsia="Times New Roman" w:hAnsi="Verdana" w:cs="Times New Roman"/>
          <w:color w:val="000000"/>
        </w:rPr>
        <w:t xml:space="preserve">Přečetla jsem knihu "Chvilky u nohou Matky Boží." Četla jsem ji už několikrát, ale tentokrát jsem o zjevení Panny Marie začala víc přemýšlet. Malí nevzdělaní </w:t>
      </w:r>
      <w:r w:rsidRPr="005A5695">
        <w:rPr>
          <w:rFonts w:ascii="Verdana" w:eastAsia="Times New Roman" w:hAnsi="Verdana" w:cs="Times New Roman"/>
          <w:color w:val="000000"/>
        </w:rPr>
        <w:lastRenderedPageBreak/>
        <w:t xml:space="preserve">pasáčkové viděli Pannu Marii, mluvili s ní a ona </w:t>
      </w:r>
      <w:proofErr w:type="gramStart"/>
      <w:r w:rsidRPr="005A5695">
        <w:rPr>
          <w:rFonts w:ascii="Verdana" w:eastAsia="Times New Roman" w:hAnsi="Verdana" w:cs="Times New Roman"/>
          <w:color w:val="000000"/>
        </w:rPr>
        <w:t>jim</w:t>
      </w:r>
      <w:proofErr w:type="gramEnd"/>
      <w:r w:rsidRPr="005A5695">
        <w:rPr>
          <w:rFonts w:ascii="Verdana" w:eastAsia="Times New Roman" w:hAnsi="Verdana" w:cs="Times New Roman"/>
          <w:color w:val="000000"/>
        </w:rPr>
        <w:t xml:space="preserve"> slíbila další setkání. "Čím to bylo?" ptala jsem se </w:t>
      </w:r>
      <w:proofErr w:type="gramStart"/>
      <w:r w:rsidRPr="005A5695">
        <w:rPr>
          <w:rFonts w:ascii="Verdana" w:eastAsia="Times New Roman" w:hAnsi="Verdana" w:cs="Times New Roman"/>
          <w:color w:val="000000"/>
        </w:rPr>
        <w:t>sama</w:t>
      </w:r>
      <w:proofErr w:type="gramEnd"/>
      <w:r w:rsidRPr="005A5695">
        <w:rPr>
          <w:rFonts w:ascii="Verdana" w:eastAsia="Times New Roman" w:hAnsi="Verdana" w:cs="Times New Roman"/>
          <w:color w:val="000000"/>
        </w:rPr>
        <w:t xml:space="preserve"> sebe. Malé děti nosily svatý růženec a jak měly volnou chvilku, modlily se jej. Toužily po smíření s Bohem a já si začala uvědomovat, že už 50 let žiji v hříchu a nepřijala jsem Tělo Páně. </w:t>
      </w:r>
      <w:r w:rsidRPr="005A5695">
        <w:rPr>
          <w:rFonts w:ascii="Verdana" w:eastAsia="Times New Roman" w:hAnsi="Verdana" w:cs="Times New Roman"/>
          <w:color w:val="000000"/>
        </w:rPr>
        <w:br/>
        <w:t xml:space="preserve">Ve vesnici, ačkoliv je tam krásný kostel, nebyl kněz. Kam mám zajet, abych mohla přijmou sv. </w:t>
      </w:r>
      <w:proofErr w:type="gramStart"/>
      <w:r w:rsidRPr="005A5695">
        <w:rPr>
          <w:rFonts w:ascii="Verdana" w:eastAsia="Times New Roman" w:hAnsi="Verdana" w:cs="Times New Roman"/>
          <w:color w:val="000000"/>
        </w:rPr>
        <w:t>smíření</w:t>
      </w:r>
      <w:proofErr w:type="gramEnd"/>
      <w:r w:rsidRPr="005A5695">
        <w:rPr>
          <w:rFonts w:ascii="Verdana" w:eastAsia="Times New Roman" w:hAnsi="Verdana" w:cs="Times New Roman"/>
          <w:color w:val="000000"/>
        </w:rPr>
        <w:t xml:space="preserve">? Začala jsem se modlit k Panně Marii a bylo mi pomoženo. Na faru přijeli kněží a v kostele i </w:t>
      </w:r>
      <w:proofErr w:type="gramStart"/>
      <w:r w:rsidRPr="005A5695">
        <w:rPr>
          <w:rFonts w:ascii="Verdana" w:eastAsia="Times New Roman" w:hAnsi="Verdana" w:cs="Times New Roman"/>
          <w:color w:val="000000"/>
        </w:rPr>
        <w:t>na</w:t>
      </w:r>
      <w:proofErr w:type="gramEnd"/>
      <w:r w:rsidRPr="005A5695">
        <w:rPr>
          <w:rFonts w:ascii="Verdana" w:eastAsia="Times New Roman" w:hAnsi="Verdana" w:cs="Times New Roman"/>
          <w:color w:val="000000"/>
        </w:rPr>
        <w:t xml:space="preserve"> faře se začalo uklízet. Kněží odjeli a zůstaly jenom dvě slečny katechetky. Seznámila jsem se s nimi, začala chodit </w:t>
      </w:r>
      <w:proofErr w:type="gramStart"/>
      <w:r w:rsidRPr="005A5695">
        <w:rPr>
          <w:rFonts w:ascii="Verdana" w:eastAsia="Times New Roman" w:hAnsi="Verdana" w:cs="Times New Roman"/>
          <w:color w:val="000000"/>
        </w:rPr>
        <w:t>na</w:t>
      </w:r>
      <w:proofErr w:type="gramEnd"/>
      <w:r w:rsidRPr="005A5695">
        <w:rPr>
          <w:rFonts w:ascii="Verdana" w:eastAsia="Times New Roman" w:hAnsi="Verdana" w:cs="Times New Roman"/>
          <w:color w:val="000000"/>
        </w:rPr>
        <w:t xml:space="preserve"> mše svaté. Vždy jednou za měsíc přijeli kněží z Moravy. Začala jsem číst knížky s náboženským zaměřením a tak jsem poznávala, jak byl a dosud je špatný můj život. </w:t>
      </w:r>
      <w:r w:rsidRPr="005A5695">
        <w:rPr>
          <w:rFonts w:ascii="Verdana" w:eastAsia="Times New Roman" w:hAnsi="Verdana" w:cs="Times New Roman"/>
          <w:color w:val="000000"/>
        </w:rPr>
        <w:br/>
        <w:t xml:space="preserve">Při jedné mši svaté jsem se domluvila s knězem, že po mši svaté zůstanu v kostele a půjdu ke sv. </w:t>
      </w:r>
      <w:proofErr w:type="gramStart"/>
      <w:r w:rsidRPr="005A5695">
        <w:rPr>
          <w:rFonts w:ascii="Verdana" w:eastAsia="Times New Roman" w:hAnsi="Verdana" w:cs="Times New Roman"/>
          <w:color w:val="000000"/>
        </w:rPr>
        <w:t>zpovědi</w:t>
      </w:r>
      <w:proofErr w:type="gramEnd"/>
      <w:r w:rsidRPr="005A5695">
        <w:rPr>
          <w:rFonts w:ascii="Verdana" w:eastAsia="Times New Roman" w:hAnsi="Verdana" w:cs="Times New Roman"/>
          <w:color w:val="000000"/>
        </w:rPr>
        <w:t xml:space="preserve">. Bylo to vážné rozhodnutí a věřte mi, že jsem chtěla po skončení bohoslužby utéct. Začala jsem se modlit k Panně Marii aby mi dala sílu, abych vydržela. A zůstala jsem. Vyzpovídala jsem se, ale byla jsem tak rozrušená a také nepřipravená, že ta moje zpověď nebyla dokonalá. Ale když jsem odcházela domů, byla jsem tak šťastná a klidná, že jsem tomu nemohla ani uvěřit. Za měsíc jsem svoje smíření s Bohem po řádné přípravě obnovila. </w:t>
      </w:r>
      <w:proofErr w:type="gramStart"/>
      <w:r w:rsidRPr="005A5695">
        <w:rPr>
          <w:rFonts w:ascii="Verdana" w:eastAsia="Times New Roman" w:hAnsi="Verdana" w:cs="Times New Roman"/>
          <w:color w:val="000000"/>
        </w:rPr>
        <w:t>Od</w:t>
      </w:r>
      <w:proofErr w:type="gramEnd"/>
      <w:r w:rsidRPr="005A5695">
        <w:rPr>
          <w:rFonts w:ascii="Verdana" w:eastAsia="Times New Roman" w:hAnsi="Verdana" w:cs="Times New Roman"/>
          <w:color w:val="000000"/>
        </w:rPr>
        <w:t xml:space="preserve"> té doby vykonám sv. </w:t>
      </w:r>
      <w:proofErr w:type="gramStart"/>
      <w:r w:rsidRPr="005A5695">
        <w:rPr>
          <w:rFonts w:ascii="Verdana" w:eastAsia="Times New Roman" w:hAnsi="Verdana" w:cs="Times New Roman"/>
          <w:color w:val="000000"/>
        </w:rPr>
        <w:t>smíření</w:t>
      </w:r>
      <w:proofErr w:type="gramEnd"/>
      <w:r w:rsidRPr="005A5695">
        <w:rPr>
          <w:rFonts w:ascii="Verdana" w:eastAsia="Times New Roman" w:hAnsi="Verdana" w:cs="Times New Roman"/>
          <w:color w:val="000000"/>
        </w:rPr>
        <w:t xml:space="preserve"> každý měsíc a děkuji Bohu, že se cítím klidná a spokojená. Modlím se za všechny občany naší farnosti, aby se též obrátili k Bohu a tak nabyli klidu a Božího požehnání. </w:t>
      </w:r>
      <w:r w:rsidRPr="005A5695">
        <w:rPr>
          <w:rFonts w:ascii="Verdana" w:eastAsia="Times New Roman" w:hAnsi="Verdana" w:cs="Times New Roman"/>
          <w:color w:val="000000"/>
        </w:rPr>
        <w:br/>
        <w:t xml:space="preserve">  </w:t>
      </w:r>
    </w:p>
    <w:p w:rsidR="000976D6" w:rsidRDefault="000976D6" w:rsidP="000976D6">
      <w:pPr>
        <w:spacing w:after="0" w:line="240" w:lineRule="auto"/>
        <w:jc w:val="right"/>
        <w:rPr>
          <w:rFonts w:ascii="Verdana" w:eastAsia="Times New Roman" w:hAnsi="Verdana" w:cs="Times New Roman"/>
          <w:i/>
          <w:iCs/>
          <w:color w:val="000000"/>
        </w:rPr>
      </w:pPr>
      <w:r w:rsidRPr="005A5695">
        <w:rPr>
          <w:rFonts w:ascii="Verdana" w:eastAsia="Times New Roman" w:hAnsi="Verdana" w:cs="Times New Roman"/>
          <w:i/>
          <w:iCs/>
          <w:color w:val="000000"/>
        </w:rPr>
        <w:t>Jedna z farnosti Jeníkov</w:t>
      </w:r>
    </w:p>
    <w:p w:rsidR="000976D6" w:rsidRDefault="000976D6" w:rsidP="000976D6">
      <w:pPr>
        <w:spacing w:after="0" w:line="240" w:lineRule="auto"/>
        <w:jc w:val="right"/>
        <w:rPr>
          <w:rFonts w:ascii="Verdana" w:eastAsia="Times New Roman" w:hAnsi="Verdana" w:cs="Times New Roman"/>
          <w:i/>
          <w:iCs/>
          <w:color w:val="000000"/>
        </w:rPr>
      </w:pPr>
    </w:p>
    <w:p w:rsidR="000976D6" w:rsidRDefault="000976D6" w:rsidP="000976D6">
      <w:pPr>
        <w:spacing w:after="0" w:line="240" w:lineRule="auto"/>
        <w:jc w:val="both"/>
        <w:rPr>
          <w:rFonts w:ascii="Verdana" w:eastAsia="Times New Roman" w:hAnsi="Verdana" w:cs="Times New Roman"/>
          <w:color w:val="000000"/>
        </w:rPr>
      </w:pPr>
    </w:p>
    <w:p w:rsidR="000976D6" w:rsidRDefault="000976D6" w:rsidP="000976D6">
      <w:pPr>
        <w:rPr>
          <w:rFonts w:ascii="Verdana" w:eastAsia="Times New Roman" w:hAnsi="Verdana" w:cs="Times New Roman"/>
          <w:b/>
          <w:color w:val="17365D" w:themeColor="text2" w:themeShade="BF"/>
          <w:sz w:val="28"/>
          <w:szCs w:val="28"/>
        </w:rPr>
      </w:pPr>
    </w:p>
    <w:p w:rsidR="000976D6" w:rsidRDefault="000976D6" w:rsidP="000976D6">
      <w:pPr>
        <w:pStyle w:val="Bezmezer"/>
        <w:tabs>
          <w:tab w:val="left" w:pos="0"/>
        </w:tabs>
        <w:jc w:val="both"/>
        <w:rPr>
          <w:lang w:val="cs-CZ"/>
        </w:rPr>
      </w:pPr>
    </w:p>
    <w:p w:rsidR="000976D6" w:rsidRDefault="000976D6" w:rsidP="000976D6">
      <w:pPr>
        <w:pStyle w:val="Bezmezer"/>
        <w:rPr>
          <w:rFonts w:ascii="Verdana" w:hAnsi="Verdana"/>
          <w:b/>
          <w:color w:val="365F91" w:themeColor="accent1" w:themeShade="BF"/>
          <w:sz w:val="24"/>
          <w:szCs w:val="24"/>
          <w:lang w:val="ro-RO"/>
        </w:rPr>
      </w:pPr>
      <w:r>
        <w:rPr>
          <w:rFonts w:ascii="Verdana" w:hAnsi="Verdana"/>
          <w:b/>
          <w:color w:val="365F91" w:themeColor="accent1" w:themeShade="BF"/>
          <w:sz w:val="24"/>
          <w:szCs w:val="24"/>
          <w:lang w:val="cs-CZ"/>
        </w:rPr>
        <w:t xml:space="preserve">Řimako-Katolická Farnost  </w:t>
      </w:r>
      <w:r>
        <w:rPr>
          <w:rFonts w:ascii="Verdana" w:hAnsi="Verdana"/>
          <w:b/>
          <w:color w:val="365F91" w:themeColor="accent1" w:themeShade="BF"/>
          <w:sz w:val="24"/>
          <w:szCs w:val="24"/>
          <w:lang w:val="ro-RO"/>
        </w:rPr>
        <w:t xml:space="preserve">Orșova </w:t>
      </w:r>
    </w:p>
    <w:p w:rsidR="000976D6" w:rsidRDefault="000976D6" w:rsidP="000976D6">
      <w:pPr>
        <w:pStyle w:val="Bezmezer"/>
        <w:rPr>
          <w:rFonts w:ascii="Verdana" w:hAnsi="Verdana"/>
          <w:color w:val="365F91" w:themeColor="accent1" w:themeShade="BF"/>
          <w:sz w:val="24"/>
          <w:szCs w:val="24"/>
          <w:lang w:val="cs-CZ"/>
        </w:rPr>
      </w:pPr>
      <w:r>
        <w:rPr>
          <w:rFonts w:ascii="Verdana" w:hAnsi="Verdana"/>
          <w:color w:val="365F91" w:themeColor="accent1" w:themeShade="BF"/>
          <w:sz w:val="24"/>
          <w:szCs w:val="24"/>
          <w:lang w:val="cs-CZ"/>
        </w:rPr>
        <w:t xml:space="preserve">Realizace: Iosif Fickl </w:t>
      </w:r>
    </w:p>
    <w:p w:rsidR="000976D6" w:rsidRDefault="000976D6" w:rsidP="000976D6">
      <w:pPr>
        <w:pStyle w:val="Bezmezer"/>
        <w:rPr>
          <w:rFonts w:ascii="Verdana" w:hAnsi="Verdana"/>
          <w:sz w:val="24"/>
          <w:szCs w:val="24"/>
          <w:lang w:val="cs-CZ"/>
        </w:rPr>
      </w:pPr>
      <w:r>
        <w:rPr>
          <w:rFonts w:ascii="Verdana" w:hAnsi="Verdana"/>
          <w:sz w:val="24"/>
          <w:szCs w:val="24"/>
          <w:lang w:val="cs-CZ"/>
        </w:rPr>
        <w:t>Text: z </w:t>
      </w:r>
      <w:hyperlink r:id="rId7" w:history="1">
        <w:r>
          <w:rPr>
            <w:rStyle w:val="Hypertextovodkaz"/>
            <w:rFonts w:ascii="Verdana" w:hAnsi="Verdana"/>
            <w:sz w:val="24"/>
            <w:szCs w:val="24"/>
            <w:lang w:val="cs-CZ"/>
          </w:rPr>
          <w:t>www.fatym.com</w:t>
        </w:r>
      </w:hyperlink>
      <w:r>
        <w:rPr>
          <w:rFonts w:ascii="Verdana" w:hAnsi="Verdana"/>
          <w:sz w:val="24"/>
          <w:szCs w:val="24"/>
          <w:lang w:val="cs-CZ"/>
        </w:rPr>
        <w:t xml:space="preserve"> </w:t>
      </w:r>
    </w:p>
    <w:p w:rsidR="000976D6" w:rsidRDefault="000976D6" w:rsidP="000976D6">
      <w:pPr>
        <w:pStyle w:val="Bezmezer"/>
        <w:rPr>
          <w:rFonts w:ascii="Verdana" w:hAnsi="Verdana"/>
          <w:color w:val="FF0000"/>
          <w:sz w:val="24"/>
          <w:szCs w:val="24"/>
          <w:lang w:val="cs-CZ"/>
        </w:rPr>
      </w:pPr>
      <w:r>
        <w:rPr>
          <w:rFonts w:ascii="Verdana" w:hAnsi="Verdana"/>
          <w:color w:val="FF0000"/>
          <w:sz w:val="24"/>
          <w:szCs w:val="24"/>
          <w:lang w:val="cs-CZ"/>
        </w:rPr>
        <w:t xml:space="preserve">Autor: uvedený přímo na začátku tohoto vydání. </w:t>
      </w:r>
    </w:p>
    <w:p w:rsidR="000976D6" w:rsidRDefault="000976D6" w:rsidP="000976D6">
      <w:pPr>
        <w:pStyle w:val="Bezmezer"/>
        <w:rPr>
          <w:rFonts w:ascii="Verdana" w:hAnsi="Verdana"/>
          <w:color w:val="FF0000"/>
          <w:sz w:val="24"/>
          <w:szCs w:val="24"/>
          <w:lang w:val="cs-CZ"/>
        </w:rPr>
      </w:pPr>
      <w:r>
        <w:rPr>
          <w:rFonts w:ascii="Verdana" w:hAnsi="Verdana"/>
          <w:color w:val="FF0000"/>
          <w:sz w:val="24"/>
          <w:szCs w:val="24"/>
          <w:lang w:val="cs-CZ"/>
        </w:rPr>
        <w:t xml:space="preserve">Budeme pokračovat do ukončení, což znamená cca. 4 až 5 vydání. </w:t>
      </w:r>
    </w:p>
    <w:p w:rsidR="000976D6" w:rsidRDefault="000976D6" w:rsidP="000976D6">
      <w:pPr>
        <w:pStyle w:val="Bezmezer"/>
        <w:rPr>
          <w:rFonts w:ascii="Verdana" w:hAnsi="Verdana"/>
          <w:color w:val="000000" w:themeColor="text1"/>
          <w:sz w:val="24"/>
          <w:szCs w:val="24"/>
          <w:lang w:val="cs-CZ"/>
        </w:rPr>
      </w:pPr>
      <w:r>
        <w:rPr>
          <w:rFonts w:ascii="Verdana" w:hAnsi="Verdana"/>
          <w:color w:val="000000" w:themeColor="text1"/>
          <w:sz w:val="24"/>
          <w:szCs w:val="24"/>
          <w:lang w:val="cs-CZ"/>
        </w:rPr>
        <w:t xml:space="preserve">Pokud </w:t>
      </w:r>
      <w:proofErr w:type="gramStart"/>
      <w:r>
        <w:rPr>
          <w:rFonts w:ascii="Verdana" w:hAnsi="Verdana"/>
          <w:color w:val="000000" w:themeColor="text1"/>
          <w:sz w:val="24"/>
          <w:szCs w:val="24"/>
          <w:lang w:val="cs-CZ"/>
        </w:rPr>
        <w:t>by jste potřebovali</w:t>
      </w:r>
      <w:proofErr w:type="gramEnd"/>
      <w:r>
        <w:rPr>
          <w:rFonts w:ascii="Verdana" w:hAnsi="Verdana"/>
          <w:color w:val="000000" w:themeColor="text1"/>
          <w:sz w:val="24"/>
          <w:szCs w:val="24"/>
          <w:lang w:val="cs-CZ"/>
        </w:rPr>
        <w:t xml:space="preserve"> ještě vícé exempláří, můžete se obráti na telefonní </w:t>
      </w:r>
    </w:p>
    <w:p w:rsidR="000976D6" w:rsidRDefault="000976D6" w:rsidP="000976D6">
      <w:pPr>
        <w:pStyle w:val="Bezmezer"/>
        <w:rPr>
          <w:rFonts w:ascii="Verdana" w:hAnsi="Verdana"/>
          <w:b/>
          <w:sz w:val="24"/>
          <w:szCs w:val="24"/>
        </w:rPr>
      </w:pPr>
      <w:proofErr w:type="gramStart"/>
      <w:r>
        <w:rPr>
          <w:rFonts w:ascii="Verdana" w:hAnsi="Verdana"/>
          <w:b/>
          <w:color w:val="000000" w:themeColor="text1"/>
          <w:sz w:val="24"/>
          <w:szCs w:val="24"/>
          <w:lang w:val="cs-CZ"/>
        </w:rPr>
        <w:t>č.  0742 519 115</w:t>
      </w:r>
      <w:proofErr w:type="gramEnd"/>
      <w:r>
        <w:rPr>
          <w:rFonts w:ascii="Verdana" w:hAnsi="Verdana"/>
          <w:color w:val="000000" w:themeColor="text1"/>
          <w:sz w:val="24"/>
          <w:szCs w:val="24"/>
          <w:lang w:val="cs-CZ"/>
        </w:rPr>
        <w:t xml:space="preserve"> nebo na  </w:t>
      </w:r>
      <w:r>
        <w:rPr>
          <w:rFonts w:ascii="Verdana" w:hAnsi="Verdana"/>
          <w:b/>
          <w:color w:val="000000" w:themeColor="text1"/>
          <w:sz w:val="24"/>
          <w:szCs w:val="24"/>
          <w:lang w:val="cs-CZ"/>
        </w:rPr>
        <w:t>0722 490 485</w:t>
      </w:r>
      <w:r>
        <w:rPr>
          <w:rFonts w:ascii="Verdana" w:hAnsi="Verdana"/>
          <w:color w:val="000000" w:themeColor="text1"/>
          <w:sz w:val="24"/>
          <w:szCs w:val="24"/>
          <w:lang w:val="cs-CZ"/>
        </w:rPr>
        <w:t xml:space="preserve"> a e-mail-ovou adresu: </w:t>
      </w:r>
      <w:r>
        <w:rPr>
          <w:rFonts w:ascii="Verdana" w:hAnsi="Verdana"/>
          <w:b/>
          <w:color w:val="17365D" w:themeColor="text2" w:themeShade="BF"/>
          <w:sz w:val="24"/>
          <w:szCs w:val="24"/>
        </w:rPr>
        <w:t xml:space="preserve">monimex_f@yahoo.com </w:t>
      </w:r>
      <w:r>
        <w:rPr>
          <w:rFonts w:ascii="Verdana" w:hAnsi="Verdana"/>
          <w:b/>
          <w:sz w:val="24"/>
          <w:szCs w:val="24"/>
        </w:rPr>
        <w:t xml:space="preserve"> </w:t>
      </w:r>
    </w:p>
    <w:p w:rsidR="000976D6" w:rsidRDefault="000976D6" w:rsidP="000976D6">
      <w:pPr>
        <w:pStyle w:val="Bezmezer"/>
        <w:jc w:val="both"/>
        <w:rPr>
          <w:rFonts w:ascii="Verdana" w:hAnsi="Verdana"/>
          <w:b/>
          <w:color w:val="FF0000"/>
          <w:sz w:val="24"/>
          <w:szCs w:val="24"/>
          <w:lang w:val="cs-CZ"/>
        </w:rPr>
      </w:pPr>
      <w:r>
        <w:rPr>
          <w:rFonts w:ascii="Verdana" w:hAnsi="Verdana"/>
          <w:b/>
          <w:color w:val="FF0000"/>
          <w:sz w:val="24"/>
          <w:szCs w:val="24"/>
          <w:lang w:val="cs-CZ"/>
        </w:rPr>
        <w:t>Vše je zdarma</w:t>
      </w:r>
    </w:p>
    <w:p w:rsidR="000976D6" w:rsidRDefault="000976D6" w:rsidP="000976D6">
      <w:pPr>
        <w:rPr>
          <w:rFonts w:ascii="Verdana" w:eastAsia="Times New Roman" w:hAnsi="Verdana" w:cs="Times New Roman"/>
          <w:b/>
          <w:color w:val="17365D" w:themeColor="text2" w:themeShade="BF"/>
          <w:sz w:val="28"/>
          <w:szCs w:val="28"/>
        </w:rPr>
      </w:pPr>
    </w:p>
    <w:p w:rsidR="000976D6" w:rsidRPr="008715C2" w:rsidRDefault="000976D6" w:rsidP="000976D6">
      <w:pPr>
        <w:pStyle w:val="Bezmezer"/>
        <w:rPr>
          <w:lang w:val="ro-RO"/>
        </w:rPr>
      </w:pPr>
    </w:p>
    <w:p w:rsidR="000976D6" w:rsidRPr="000976D6" w:rsidRDefault="000976D6" w:rsidP="000976D6">
      <w:pPr>
        <w:spacing w:after="0" w:line="240" w:lineRule="auto"/>
        <w:jc w:val="both"/>
        <w:rPr>
          <w:rFonts w:ascii="Verdana" w:eastAsia="Times New Roman" w:hAnsi="Verdana" w:cs="Times New Roman"/>
          <w:color w:val="000000"/>
        </w:rPr>
      </w:pPr>
    </w:p>
    <w:p w:rsidR="000976D6" w:rsidRDefault="000976D6" w:rsidP="000976D6">
      <w:pPr>
        <w:pStyle w:val="Bezmezer"/>
      </w:pPr>
    </w:p>
    <w:sectPr w:rsidR="000976D6">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2758" w:rsidRDefault="00DF2758" w:rsidP="000976D6">
      <w:pPr>
        <w:spacing w:after="0" w:line="240" w:lineRule="auto"/>
      </w:pPr>
      <w:r>
        <w:separator/>
      </w:r>
    </w:p>
  </w:endnote>
  <w:endnote w:type="continuationSeparator" w:id="0">
    <w:p w:rsidR="00DF2758" w:rsidRDefault="00DF2758" w:rsidP="00097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8671812"/>
      <w:docPartObj>
        <w:docPartGallery w:val="Page Numbers (Bottom of Page)"/>
        <w:docPartUnique/>
      </w:docPartObj>
    </w:sdtPr>
    <w:sdtEndPr>
      <w:rPr>
        <w:noProof/>
      </w:rPr>
    </w:sdtEndPr>
    <w:sdtContent>
      <w:p w:rsidR="000976D6" w:rsidRDefault="000976D6">
        <w:pPr>
          <w:pStyle w:val="Zpat"/>
          <w:jc w:val="center"/>
        </w:pPr>
        <w:r>
          <w:fldChar w:fldCharType="begin"/>
        </w:r>
        <w:r>
          <w:instrText xml:space="preserve"> PAGE   \* MERGEFORMAT </w:instrText>
        </w:r>
        <w:r>
          <w:fldChar w:fldCharType="separate"/>
        </w:r>
        <w:r w:rsidR="003724E2">
          <w:rPr>
            <w:noProof/>
          </w:rPr>
          <w:t>1</w:t>
        </w:r>
        <w:r>
          <w:rPr>
            <w:noProof/>
          </w:rPr>
          <w:fldChar w:fldCharType="end"/>
        </w:r>
      </w:p>
    </w:sdtContent>
  </w:sdt>
  <w:p w:rsidR="000976D6" w:rsidRDefault="000976D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2758" w:rsidRDefault="00DF2758" w:rsidP="000976D6">
      <w:pPr>
        <w:spacing w:after="0" w:line="240" w:lineRule="auto"/>
      </w:pPr>
      <w:r>
        <w:separator/>
      </w:r>
    </w:p>
  </w:footnote>
  <w:footnote w:type="continuationSeparator" w:id="0">
    <w:p w:rsidR="00DF2758" w:rsidRDefault="00DF2758" w:rsidP="000976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6D6"/>
    <w:rsid w:val="000976D6"/>
    <w:rsid w:val="001B2D2B"/>
    <w:rsid w:val="003724E2"/>
    <w:rsid w:val="003C3632"/>
    <w:rsid w:val="00DF2758"/>
    <w:rsid w:val="00F57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51E00E-62AB-482A-9B40-B17903E5A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976D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0976D6"/>
    <w:pPr>
      <w:spacing w:after="0" w:line="240" w:lineRule="auto"/>
    </w:pPr>
  </w:style>
  <w:style w:type="paragraph" w:styleId="Textbubliny">
    <w:name w:val="Balloon Text"/>
    <w:basedOn w:val="Normln"/>
    <w:link w:val="TextbublinyChar"/>
    <w:uiPriority w:val="99"/>
    <w:semiHidden/>
    <w:unhideWhenUsed/>
    <w:rsid w:val="000976D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976D6"/>
    <w:rPr>
      <w:rFonts w:ascii="Tahoma" w:hAnsi="Tahoma" w:cs="Tahoma"/>
      <w:sz w:val="16"/>
      <w:szCs w:val="16"/>
    </w:rPr>
  </w:style>
  <w:style w:type="paragraph" w:styleId="Zhlav">
    <w:name w:val="header"/>
    <w:basedOn w:val="Normln"/>
    <w:link w:val="ZhlavChar"/>
    <w:uiPriority w:val="99"/>
    <w:unhideWhenUsed/>
    <w:rsid w:val="000976D6"/>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0976D6"/>
  </w:style>
  <w:style w:type="paragraph" w:styleId="Zpat">
    <w:name w:val="footer"/>
    <w:basedOn w:val="Normln"/>
    <w:link w:val="ZpatChar"/>
    <w:uiPriority w:val="99"/>
    <w:unhideWhenUsed/>
    <w:rsid w:val="000976D6"/>
    <w:pPr>
      <w:tabs>
        <w:tab w:val="center" w:pos="4680"/>
        <w:tab w:val="right" w:pos="9360"/>
      </w:tabs>
      <w:spacing w:after="0" w:line="240" w:lineRule="auto"/>
    </w:pPr>
  </w:style>
  <w:style w:type="character" w:customStyle="1" w:styleId="ZpatChar">
    <w:name w:val="Zápatí Char"/>
    <w:basedOn w:val="Standardnpsmoodstavce"/>
    <w:link w:val="Zpat"/>
    <w:uiPriority w:val="99"/>
    <w:rsid w:val="000976D6"/>
  </w:style>
  <w:style w:type="character" w:styleId="Hypertextovodkaz">
    <w:name w:val="Hyperlink"/>
    <w:basedOn w:val="Standardnpsmoodstavce"/>
    <w:uiPriority w:val="99"/>
    <w:unhideWhenUsed/>
    <w:rsid w:val="000976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fatym.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1633</Words>
  <Characters>9639</Characters>
  <Application>Microsoft Office Word</Application>
  <DocSecurity>0</DocSecurity>
  <Lines>80</Lines>
  <Paragraphs>22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Bohumila Hubáčková</cp:lastModifiedBy>
  <cp:revision>2</cp:revision>
  <dcterms:created xsi:type="dcterms:W3CDTF">2021-11-11T08:52:00Z</dcterms:created>
  <dcterms:modified xsi:type="dcterms:W3CDTF">2021-11-11T08:52:00Z</dcterms:modified>
</cp:coreProperties>
</file>