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EF" w:rsidRDefault="007576EA">
      <w:pPr>
        <w:pStyle w:val="Standard"/>
        <w:tabs>
          <w:tab w:val="left" w:pos="1611"/>
        </w:tabs>
        <w:jc w:val="both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9380" simplePos="0" relativeHeight="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-233680</wp:posOffset>
            </wp:positionV>
            <wp:extent cx="719455" cy="764540"/>
            <wp:effectExtent l="0" t="0" r="0" b="0"/>
            <wp:wrapTight wrapText="bothSides">
              <wp:wrapPolygon edited="0">
                <wp:start x="-1070" y="0"/>
                <wp:lineTo x="-1070" y="19858"/>
                <wp:lineTo x="21015" y="19858"/>
                <wp:lineTo x="21015" y="0"/>
                <wp:lineTo x="-107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07" t="-5290" r="-5607" b="-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FATYM Vranov nad Dyjí, Náměstí 20, 671 03 Vranov nad Dyjí;</w:t>
      </w:r>
    </w:p>
    <w:p w:rsidR="007310EF" w:rsidRDefault="007576EA">
      <w:pPr>
        <w:pStyle w:val="Standard"/>
        <w:tabs>
          <w:tab w:val="left" w:pos="1440"/>
        </w:tabs>
        <w:ind w:left="720" w:hanging="360"/>
        <w:jc w:val="both"/>
      </w:pPr>
      <w:r>
        <w:rPr>
          <w:color w:val="000000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</w:rPr>
        <w:t>; www.fatym.com</w:t>
      </w:r>
    </w:p>
    <w:p w:rsidR="007310EF" w:rsidRDefault="007576EA">
      <w:pPr>
        <w:pStyle w:val="Standard"/>
        <w:jc w:val="both"/>
      </w:pPr>
      <w:r>
        <w:rPr>
          <w:color w:val="000000"/>
        </w:rPr>
        <w:t>Bankovní spojení: Česká spořitelna č.ú.:1580474329/0800</w:t>
      </w:r>
    </w:p>
    <w:p w:rsidR="007310EF" w:rsidRDefault="007310EF">
      <w:pPr>
        <w:pStyle w:val="Standard"/>
        <w:rPr>
          <w:color w:val="000000"/>
          <w:sz w:val="16"/>
          <w:szCs w:val="16"/>
        </w:rPr>
      </w:pPr>
    </w:p>
    <w:p w:rsidR="007310EF" w:rsidRDefault="007576EA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31. 10. – 31. neděle v mezidobí 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mše svatá, v 14,00 – dušičková pobožnost na hřbitově</w:t>
      </w:r>
      <w:r>
        <w:rPr>
          <w:b/>
          <w:bCs/>
          <w:i/>
          <w:color w:val="000000"/>
          <w:sz w:val="24"/>
          <w:szCs w:val="24"/>
        </w:rPr>
        <w:t xml:space="preserve"> ; 15 hřbitov Šumná, 15,45 Onšov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svatá, v 14,30 – dušičková pobožnost na hřbitově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svatá, v 16,00 – dušičková pobožnost na </w:t>
      </w:r>
      <w:r>
        <w:rPr>
          <w:color w:val="000000"/>
          <w:sz w:val="24"/>
          <w:szCs w:val="24"/>
        </w:rPr>
        <w:t>hřbitově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svatá, v 15,30 – dušičková pobožnost na hřbitově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>mše svatá v 17,00 – dušičková pobožnost v kostele, pak světelný průvod na hřbitov – svíčky a pochodně s sebou</w:t>
      </w:r>
    </w:p>
    <w:p w:rsidR="007310EF" w:rsidRDefault="007310EF">
      <w:pPr>
        <w:pStyle w:val="Standard"/>
        <w:jc w:val="both"/>
        <w:rPr>
          <w:bCs/>
          <w:color w:val="000000"/>
          <w:sz w:val="24"/>
          <w:szCs w:val="24"/>
        </w:rPr>
      </w:pPr>
    </w:p>
    <w:p w:rsidR="007310EF" w:rsidRDefault="007576EA">
      <w:pPr>
        <w:pStyle w:val="Standard"/>
        <w:jc w:val="both"/>
      </w:pPr>
      <w:r>
        <w:rPr>
          <w:b/>
          <w:color w:val="000000"/>
          <w:sz w:val="28"/>
          <w:szCs w:val="28"/>
        </w:rPr>
        <w:t>1. 11. pondělí slavnost Všech svatých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 xml:space="preserve"> 8,00 Vra</w:t>
      </w:r>
      <w:r>
        <w:rPr>
          <w:color w:val="000000"/>
          <w:sz w:val="24"/>
          <w:szCs w:val="24"/>
        </w:rPr>
        <w:t>nov – mše svatá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 xml:space="preserve">16,00 Vratěnín – mše svatá; </w:t>
      </w:r>
      <w:r>
        <w:rPr>
          <w:b/>
          <w:bCs/>
          <w:color w:val="000000"/>
          <w:sz w:val="24"/>
          <w:szCs w:val="24"/>
        </w:rPr>
        <w:t>od 15,45 příležitost ke sv. zpovědi, pak dušičkový průvod na hřbitov</w:t>
      </w:r>
      <w:r>
        <w:rPr>
          <w:color w:val="000000"/>
          <w:sz w:val="24"/>
          <w:szCs w:val="24"/>
        </w:rPr>
        <w:t xml:space="preserve"> 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>18,30 Šumná – mše svatá</w:t>
      </w:r>
    </w:p>
    <w:p w:rsidR="007310EF" w:rsidRDefault="007310EF">
      <w:pPr>
        <w:pStyle w:val="Standard"/>
        <w:jc w:val="both"/>
        <w:rPr>
          <w:b/>
          <w:color w:val="000000"/>
        </w:rPr>
      </w:pPr>
    </w:p>
    <w:p w:rsidR="007310EF" w:rsidRDefault="007576EA">
      <w:pPr>
        <w:pStyle w:val="Standard"/>
        <w:jc w:val="both"/>
      </w:pPr>
      <w:r>
        <w:rPr>
          <w:b/>
          <w:color w:val="000000"/>
          <w:sz w:val="28"/>
          <w:szCs w:val="28"/>
        </w:rPr>
        <w:t>2. 11. úterý</w:t>
      </w:r>
      <w:r>
        <w:rPr>
          <w:b/>
          <w:bCs/>
          <w:color w:val="000000"/>
          <w:sz w:val="28"/>
          <w:szCs w:val="28"/>
        </w:rPr>
        <w:t xml:space="preserve"> vzpomínka na všechny věrné zemřelé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>16,00 Uherčice – kaple sv. Anežky v domě sl. Součkové – mše svatá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:rsidR="007310EF" w:rsidRDefault="007310EF">
      <w:pPr>
        <w:pStyle w:val="Standard"/>
        <w:jc w:val="both"/>
        <w:rPr>
          <w:b/>
          <w:bCs/>
          <w:color w:val="000000"/>
        </w:rPr>
      </w:pPr>
    </w:p>
    <w:p w:rsidR="007310EF" w:rsidRDefault="007576EA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3. 11. středa památka sv. Martina de Porres, řeholníka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 svatá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>18,00 Lančov – mše svatá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Nad Biblí</w:t>
      </w:r>
    </w:p>
    <w:p w:rsidR="007310EF" w:rsidRDefault="007310EF">
      <w:pPr>
        <w:pStyle w:val="Standard"/>
        <w:jc w:val="both"/>
        <w:rPr>
          <w:color w:val="000000"/>
          <w:sz w:val="24"/>
          <w:szCs w:val="24"/>
        </w:rPr>
      </w:pPr>
    </w:p>
    <w:p w:rsidR="007310EF" w:rsidRDefault="007576EA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4. 11. čtvrtek památka sv. Karla Boromejského, biskupa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>17,00 Vranov – mše svatá</w:t>
      </w:r>
    </w:p>
    <w:p w:rsidR="007310EF" w:rsidRDefault="007576EA">
      <w:pPr>
        <w:pStyle w:val="Standard"/>
        <w:jc w:val="both"/>
      </w:pPr>
      <w:r>
        <w:rPr>
          <w:color w:val="000000"/>
          <w:sz w:val="24"/>
          <w:szCs w:val="24"/>
        </w:rPr>
        <w:t>18,00 Šumná – mše svatá</w:t>
      </w:r>
    </w:p>
    <w:p w:rsidR="007310EF" w:rsidRDefault="007310EF">
      <w:pPr>
        <w:pStyle w:val="Standard"/>
        <w:jc w:val="both"/>
        <w:rPr>
          <w:b/>
          <w:color w:val="000000"/>
          <w:sz w:val="28"/>
          <w:szCs w:val="28"/>
        </w:rPr>
      </w:pPr>
    </w:p>
    <w:p w:rsidR="007310EF" w:rsidRDefault="007576EA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5. 11. pátek </w:t>
      </w:r>
      <w:r>
        <w:rPr>
          <w:b/>
          <w:bCs/>
          <w:color w:val="000000"/>
          <w:sz w:val="28"/>
          <w:szCs w:val="28"/>
        </w:rPr>
        <w:t>31. týdne v mezidobí – sv. Zachariáš a Alžběta – první pátek v měsíci</w:t>
      </w:r>
    </w:p>
    <w:p w:rsidR="007310EF" w:rsidRDefault="007576EA">
      <w:pPr>
        <w:pStyle w:val="Standard"/>
        <w:jc w:val="both"/>
      </w:pPr>
      <w:r>
        <w:rPr>
          <w:sz w:val="24"/>
          <w:szCs w:val="24"/>
        </w:rPr>
        <w:t>8,00 Vranov – mše svatá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16,30</w:t>
      </w:r>
      <w:r>
        <w:rPr>
          <w:bCs/>
          <w:color w:val="000000"/>
          <w:sz w:val="24"/>
          <w:szCs w:val="24"/>
        </w:rPr>
        <w:t xml:space="preserve"> Olbramkostel – mše svatá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>19,00 Šumná – mše svatá nejen pro mláde</w:t>
      </w:r>
      <w:r>
        <w:rPr>
          <w:bCs/>
          <w:color w:val="000000"/>
          <w:sz w:val="24"/>
          <w:szCs w:val="24"/>
        </w:rPr>
        <w:t>ž vranovského děkanství</w:t>
      </w:r>
    </w:p>
    <w:p w:rsidR="007310EF" w:rsidRDefault="007310EF">
      <w:pPr>
        <w:pStyle w:val="Standard"/>
        <w:jc w:val="both"/>
        <w:rPr>
          <w:b/>
          <w:bCs/>
          <w:color w:val="000000"/>
        </w:rPr>
      </w:pPr>
    </w:p>
    <w:p w:rsidR="007310EF" w:rsidRDefault="007576EA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11. sobota 31. týdne v mezidobí – sv. Leonard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8"/>
        </w:rPr>
        <w:t>9,30 Šumná - Křest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11,00 Vranov Maria Schutz – svatohubertská mše svatá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17,00 Hluboké Mašůvky – mše svatá, růženec, adorace</w:t>
      </w:r>
    </w:p>
    <w:p w:rsidR="007310EF" w:rsidRDefault="007310EF">
      <w:pPr>
        <w:pStyle w:val="Standard"/>
        <w:jc w:val="both"/>
        <w:rPr>
          <w:b/>
          <w:color w:val="000000"/>
          <w:sz w:val="32"/>
          <w:szCs w:val="32"/>
        </w:rPr>
      </w:pPr>
    </w:p>
    <w:p w:rsidR="007310EF" w:rsidRDefault="007576EA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7. 11. – 32. neděle v mezidobí </w:t>
      </w:r>
    </w:p>
    <w:p w:rsidR="007310EF" w:rsidRDefault="007576EA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7,30 Vratěnín – mše svatá 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7,30 Štítary –</w:t>
      </w:r>
      <w:r>
        <w:rPr>
          <w:b/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mše svatá 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7310EF" w:rsidRDefault="007576E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10,15 Olbramkostel – mše svatá </w:t>
      </w:r>
    </w:p>
    <w:p w:rsidR="007310EF" w:rsidRDefault="007576E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</w:t>
      </w:r>
      <w:r>
        <w:rPr>
          <w:bCs/>
          <w:color w:val="000000"/>
          <w:sz w:val="24"/>
          <w:szCs w:val="24"/>
        </w:rPr>
        <w:t xml:space="preserve">mše svatá – mše svatá </w:t>
      </w:r>
    </w:p>
    <w:p w:rsidR="007310EF" w:rsidRDefault="007576EA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Pánu Bohu dobrořečím, jemu za vše dobré vděčím.</w:t>
      </w:r>
    </w:p>
    <w:p w:rsidR="007310EF" w:rsidRDefault="007576EA">
      <w:pPr>
        <w:pStyle w:val="Standard"/>
      </w:pPr>
      <w:r>
        <w:rPr>
          <w:b/>
          <w:bCs/>
          <w:color w:val="000000"/>
          <w:sz w:val="24"/>
          <w:szCs w:val="24"/>
        </w:rPr>
        <w:t xml:space="preserve">od 25. 10. – </w:t>
      </w:r>
      <w:r>
        <w:rPr>
          <w:b/>
          <w:bCs/>
          <w:i/>
          <w:iCs/>
          <w:color w:val="000000"/>
          <w:sz w:val="24"/>
          <w:szCs w:val="24"/>
        </w:rPr>
        <w:t>30</w:t>
      </w:r>
      <w:r>
        <w:rPr>
          <w:b/>
          <w:bCs/>
          <w:color w:val="000000"/>
          <w:sz w:val="24"/>
          <w:szCs w:val="24"/>
        </w:rPr>
        <w:t xml:space="preserve">. 11. </w:t>
      </w:r>
      <w:r>
        <w:rPr>
          <w:bCs/>
          <w:color w:val="000000"/>
          <w:sz w:val="24"/>
          <w:szCs w:val="24"/>
        </w:rPr>
        <w:t>je možné získat plnomocné odpustky pro duše v očistci za těchto podmínek: 1. nemít zalíbení v hříchu, svatá zpověď, sv. Přijímání, modlitba na hřbitově za zemřelé a úmysl sv. otce, chceme povzbudit k získání těchto odpustků, i kdyby se nepodařilo získat od</w:t>
      </w:r>
      <w:r>
        <w:rPr>
          <w:bCs/>
          <w:color w:val="000000"/>
          <w:sz w:val="24"/>
          <w:szCs w:val="24"/>
        </w:rPr>
        <w:t xml:space="preserve">pustky plnomocné, i tak můžeme duším v očistci výrazně ulehčit, </w:t>
      </w:r>
      <w:r>
        <w:rPr>
          <w:b/>
          <w:bCs/>
          <w:color w:val="000000"/>
          <w:sz w:val="24"/>
          <w:szCs w:val="24"/>
        </w:rPr>
        <w:t>pondělí 1.11. 8,00 Vranov – mše svatá; 18.30 Šumná – mše svatá;</w:t>
      </w:r>
    </w:p>
    <w:p w:rsidR="007310EF" w:rsidRDefault="007576EA">
      <w:pPr>
        <w:pStyle w:val="Standard"/>
      </w:pPr>
      <w:r>
        <w:rPr>
          <w:b/>
          <w:bCs/>
          <w:color w:val="000000"/>
          <w:sz w:val="24"/>
          <w:szCs w:val="24"/>
        </w:rPr>
        <w:t xml:space="preserve"> 6. 11.</w:t>
      </w:r>
      <w:r>
        <w:rPr>
          <w:color w:val="000000"/>
          <w:sz w:val="24"/>
          <w:szCs w:val="24"/>
        </w:rPr>
        <w:t xml:space="preserve"> kaple Maria Schutz v 11,00 svatohubertská mše svatá</w:t>
      </w:r>
    </w:p>
    <w:sectPr w:rsidR="007310EF">
      <w:pgSz w:w="11906" w:h="16838"/>
      <w:pgMar w:top="737" w:right="906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177EF"/>
    <w:multiLevelType w:val="multilevel"/>
    <w:tmpl w:val="A5543BA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EF"/>
    <w:rsid w:val="007310EF"/>
    <w:rsid w:val="007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532A1-2ED8-4D33-AC59-B0245595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7F4"/>
    <w:pPr>
      <w:suppressAutoHyphens/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02219B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2021-11-01T04:45:00Z</dcterms:created>
  <dcterms:modified xsi:type="dcterms:W3CDTF">2021-11-01T04:45:00Z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