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53" w:type="dxa"/>
        <w:tblLayout w:type="fixed"/>
        <w:tblCellMar>
          <w:left w:w="70" w:type="dxa"/>
          <w:right w:w="70" w:type="dxa"/>
        </w:tblCellMar>
        <w:tblLook w:val="04A0" w:firstRow="1" w:lastRow="0" w:firstColumn="1" w:lastColumn="0" w:noHBand="0" w:noVBand="1"/>
      </w:tblPr>
      <w:tblGrid>
        <w:gridCol w:w="1170"/>
        <w:gridCol w:w="30"/>
        <w:gridCol w:w="1485"/>
        <w:gridCol w:w="2865"/>
        <w:gridCol w:w="15"/>
        <w:gridCol w:w="1635"/>
      </w:tblGrid>
      <w:tr w:rsidR="008449F7" w:rsidRPr="009072D7" w:rsidTr="00F32E55">
        <w:trPr>
          <w:trHeight w:val="315"/>
        </w:trPr>
        <w:tc>
          <w:tcPr>
            <w:tcW w:w="1170"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bookmarkStart w:id="0" w:name="_GoBack"/>
            <w:bookmarkEnd w:id="0"/>
            <w:r w:rsidRPr="009072D7">
              <w:rPr>
                <w:rFonts w:ascii="Arial" w:hAnsi="Arial" w:cs="Arial"/>
                <w:sz w:val="18"/>
                <w:szCs w:val="18"/>
              </w:rPr>
              <w:t>Žďár n/</w:t>
            </w:r>
            <w:proofErr w:type="spellStart"/>
            <w:r w:rsidRPr="009072D7">
              <w:rPr>
                <w:rFonts w:ascii="Arial" w:hAnsi="Arial" w:cs="Arial"/>
                <w:sz w:val="18"/>
                <w:szCs w:val="18"/>
              </w:rPr>
              <w:t>Sáz</w:t>
            </w:r>
            <w:proofErr w:type="spellEnd"/>
          </w:p>
        </w:tc>
        <w:tc>
          <w:tcPr>
            <w:tcW w:w="1515"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 xml:space="preserve">P. L. </w:t>
            </w:r>
            <w:proofErr w:type="spellStart"/>
            <w:r w:rsidRPr="009072D7">
              <w:rPr>
                <w:rFonts w:ascii="Arial" w:hAnsi="Arial" w:cs="Arial"/>
                <w:sz w:val="18"/>
                <w:szCs w:val="18"/>
              </w:rPr>
              <w:t>Engelmann</w:t>
            </w:r>
            <w:proofErr w:type="spellEnd"/>
          </w:p>
        </w:tc>
        <w:tc>
          <w:tcPr>
            <w:tcW w:w="2865"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Vstaň a choď</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9 137</w:t>
            </w:r>
            <w:r w:rsidRPr="009072D7">
              <w:rPr>
                <w:rFonts w:ascii="Arial" w:hAnsi="Arial" w:cs="Arial"/>
                <w:sz w:val="18"/>
                <w:szCs w:val="18"/>
              </w:rPr>
              <w:t xml:space="preserve"> </w:t>
            </w:r>
          </w:p>
        </w:tc>
      </w:tr>
      <w:tr w:rsidR="008449F7" w:rsidRPr="009072D7" w:rsidTr="00F32E55">
        <w:trPr>
          <w:trHeight w:val="330"/>
        </w:trPr>
        <w:tc>
          <w:tcPr>
            <w:tcW w:w="1170"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Rajhrad</w:t>
            </w:r>
          </w:p>
        </w:tc>
        <w:tc>
          <w:tcPr>
            <w:tcW w:w="1515"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P. J. Dobeš</w:t>
            </w:r>
          </w:p>
        </w:tc>
        <w:tc>
          <w:tcPr>
            <w:tcW w:w="2865"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Aby dobro mohlo růst</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4 444</w:t>
            </w:r>
          </w:p>
        </w:tc>
      </w:tr>
      <w:tr w:rsidR="008449F7" w:rsidRPr="009072D7" w:rsidTr="00F32E55">
        <w:trPr>
          <w:trHeight w:val="330"/>
        </w:trPr>
        <w:tc>
          <w:tcPr>
            <w:tcW w:w="1170"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 xml:space="preserve">Bohdalov </w:t>
            </w:r>
          </w:p>
        </w:tc>
        <w:tc>
          <w:tcPr>
            <w:tcW w:w="1515"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proofErr w:type="spellStart"/>
            <w:r w:rsidRPr="009072D7">
              <w:rPr>
                <w:rFonts w:ascii="Arial" w:hAnsi="Arial" w:cs="Arial"/>
                <w:sz w:val="18"/>
                <w:szCs w:val="18"/>
              </w:rPr>
              <w:t>Mons</w:t>
            </w:r>
            <w:proofErr w:type="spellEnd"/>
            <w:r w:rsidRPr="009072D7">
              <w:rPr>
                <w:rFonts w:ascii="Arial" w:hAnsi="Arial" w:cs="Arial"/>
                <w:sz w:val="18"/>
                <w:szCs w:val="18"/>
              </w:rPr>
              <w:t xml:space="preserve">. </w:t>
            </w:r>
            <w:proofErr w:type="spellStart"/>
            <w:r w:rsidRPr="009072D7">
              <w:rPr>
                <w:rFonts w:ascii="Arial" w:hAnsi="Arial" w:cs="Arial"/>
                <w:sz w:val="18"/>
                <w:szCs w:val="18"/>
              </w:rPr>
              <w:t>Graubner</w:t>
            </w:r>
            <w:proofErr w:type="spellEnd"/>
          </w:p>
        </w:tc>
        <w:tc>
          <w:tcPr>
            <w:tcW w:w="2865"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Křesťané v Iráku</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13 381</w:t>
            </w:r>
          </w:p>
        </w:tc>
      </w:tr>
      <w:tr w:rsidR="008449F7" w:rsidRPr="009072D7" w:rsidTr="00F32E55">
        <w:trPr>
          <w:trHeight w:val="315"/>
        </w:trPr>
        <w:tc>
          <w:tcPr>
            <w:tcW w:w="1170"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 xml:space="preserve">Pavlov </w:t>
            </w:r>
          </w:p>
        </w:tc>
        <w:tc>
          <w:tcPr>
            <w:tcW w:w="1515"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 xml:space="preserve">P.J. </w:t>
            </w:r>
            <w:proofErr w:type="spellStart"/>
            <w:r w:rsidRPr="009072D7">
              <w:rPr>
                <w:rFonts w:ascii="Arial" w:hAnsi="Arial" w:cs="Arial"/>
                <w:sz w:val="18"/>
                <w:szCs w:val="18"/>
              </w:rPr>
              <w:t>Plhoň</w:t>
            </w:r>
            <w:proofErr w:type="spellEnd"/>
          </w:p>
        </w:tc>
        <w:tc>
          <w:tcPr>
            <w:tcW w:w="2865"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2</w:t>
            </w:r>
            <w:r w:rsidRPr="009072D7">
              <w:rPr>
                <w:rFonts w:ascii="Arial" w:hAnsi="Arial" w:cs="Arial"/>
                <w:sz w:val="18"/>
                <w:szCs w:val="18"/>
              </w:rPr>
              <w:t>. omezení bohoslužeb 2020</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0</w:t>
            </w:r>
            <w:r w:rsidRPr="009072D7">
              <w:rPr>
                <w:rFonts w:ascii="Arial" w:hAnsi="Arial" w:cs="Arial"/>
                <w:sz w:val="18"/>
                <w:szCs w:val="18"/>
              </w:rPr>
              <w:t xml:space="preserve"> </w:t>
            </w:r>
          </w:p>
        </w:tc>
      </w:tr>
      <w:tr w:rsidR="008449F7" w:rsidRPr="009072D7" w:rsidTr="00F32E55">
        <w:trPr>
          <w:trHeight w:val="345"/>
        </w:trPr>
        <w:tc>
          <w:tcPr>
            <w:tcW w:w="1170"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 xml:space="preserve">Vel. Bíteš </w:t>
            </w:r>
          </w:p>
        </w:tc>
        <w:tc>
          <w:tcPr>
            <w:tcW w:w="1515"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proofErr w:type="spellStart"/>
            <w:r w:rsidRPr="009072D7">
              <w:rPr>
                <w:rFonts w:ascii="Arial" w:hAnsi="Arial" w:cs="Arial"/>
                <w:sz w:val="18"/>
                <w:szCs w:val="18"/>
              </w:rPr>
              <w:t>Mons</w:t>
            </w:r>
            <w:proofErr w:type="spellEnd"/>
            <w:r w:rsidRPr="009072D7">
              <w:rPr>
                <w:rFonts w:ascii="Arial" w:hAnsi="Arial" w:cs="Arial"/>
                <w:sz w:val="18"/>
                <w:szCs w:val="18"/>
              </w:rPr>
              <w:t xml:space="preserve">. J. Peňáz </w:t>
            </w:r>
          </w:p>
        </w:tc>
        <w:tc>
          <w:tcPr>
            <w:tcW w:w="2865"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2</w:t>
            </w:r>
            <w:r w:rsidRPr="009072D7">
              <w:rPr>
                <w:rFonts w:ascii="Arial" w:hAnsi="Arial" w:cs="Arial"/>
                <w:sz w:val="18"/>
                <w:szCs w:val="18"/>
              </w:rPr>
              <w:t>. omezení bohoslužeb 2020</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0</w:t>
            </w:r>
            <w:r w:rsidRPr="009072D7">
              <w:rPr>
                <w:rFonts w:ascii="Arial" w:hAnsi="Arial" w:cs="Arial"/>
                <w:sz w:val="18"/>
                <w:szCs w:val="18"/>
              </w:rPr>
              <w:t xml:space="preserve"> </w:t>
            </w:r>
          </w:p>
        </w:tc>
      </w:tr>
      <w:tr w:rsidR="008449F7" w:rsidRPr="009072D7" w:rsidTr="00F32E55">
        <w:trPr>
          <w:trHeight w:val="255"/>
        </w:trPr>
        <w:tc>
          <w:tcPr>
            <w:tcW w:w="1200"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Jámy</w:t>
            </w:r>
          </w:p>
        </w:tc>
        <w:tc>
          <w:tcPr>
            <w:tcW w:w="1485"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 xml:space="preserve">P. P. </w:t>
            </w:r>
            <w:proofErr w:type="spellStart"/>
            <w:r w:rsidRPr="009072D7">
              <w:rPr>
                <w:rFonts w:ascii="Arial" w:hAnsi="Arial" w:cs="Arial"/>
                <w:sz w:val="18"/>
                <w:szCs w:val="18"/>
              </w:rPr>
              <w:t>Habrovec</w:t>
            </w:r>
            <w:proofErr w:type="spellEnd"/>
          </w:p>
        </w:tc>
        <w:tc>
          <w:tcPr>
            <w:tcW w:w="2880"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2</w:t>
            </w:r>
            <w:r w:rsidRPr="009072D7">
              <w:rPr>
                <w:rFonts w:ascii="Arial" w:hAnsi="Arial" w:cs="Arial"/>
                <w:sz w:val="18"/>
                <w:szCs w:val="18"/>
              </w:rPr>
              <w:t>. omezení bohoslužeb 2020</w:t>
            </w:r>
            <w:r w:rsidRPr="009072D7">
              <w:rPr>
                <w:rFonts w:ascii="Arial" w:eastAsia="Arial" w:hAnsi="Arial" w:cs="Arial"/>
                <w:sz w:val="18"/>
                <w:szCs w:val="18"/>
              </w:rPr>
              <w:t xml:space="preserve"> </w:t>
            </w:r>
          </w:p>
        </w:tc>
        <w:tc>
          <w:tcPr>
            <w:tcW w:w="1635" w:type="dxa"/>
            <w:tcBorders>
              <w:top w:val="single" w:sz="6" w:space="0" w:color="000000"/>
              <w:left w:val="single" w:sz="6" w:space="0" w:color="000000"/>
              <w:bottom w:val="single" w:sz="6" w:space="0" w:color="000000"/>
              <w:right w:val="single" w:sz="6" w:space="0" w:color="000000"/>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0</w:t>
            </w:r>
            <w:r w:rsidRPr="009072D7">
              <w:rPr>
                <w:rFonts w:ascii="Arial" w:hAnsi="Arial" w:cs="Arial"/>
                <w:sz w:val="18"/>
                <w:szCs w:val="18"/>
              </w:rPr>
              <w:t xml:space="preserve"> </w:t>
            </w:r>
          </w:p>
        </w:tc>
      </w:tr>
      <w:tr w:rsidR="008449F7" w:rsidRPr="009072D7" w:rsidTr="00F32E55">
        <w:trPr>
          <w:trHeight w:val="285"/>
        </w:trPr>
        <w:tc>
          <w:tcPr>
            <w:tcW w:w="1200" w:type="dxa"/>
            <w:gridSpan w:val="2"/>
            <w:tcBorders>
              <w:top w:val="single" w:sz="6" w:space="0" w:color="000000"/>
              <w:left w:val="single" w:sz="6" w:space="0" w:color="000000"/>
              <w:bottom w:val="nil"/>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Olešnice</w:t>
            </w:r>
          </w:p>
        </w:tc>
        <w:tc>
          <w:tcPr>
            <w:tcW w:w="1485" w:type="dxa"/>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hAnsi="Arial" w:cs="Arial"/>
                <w:sz w:val="18"/>
                <w:szCs w:val="18"/>
              </w:rPr>
              <w:t xml:space="preserve">P. S. </w:t>
            </w:r>
            <w:proofErr w:type="spellStart"/>
            <w:r w:rsidRPr="009072D7">
              <w:rPr>
                <w:rFonts w:ascii="Arial" w:hAnsi="Arial" w:cs="Arial"/>
                <w:sz w:val="18"/>
                <w:szCs w:val="18"/>
              </w:rPr>
              <w:t>Tomšíček</w:t>
            </w:r>
            <w:proofErr w:type="spellEnd"/>
          </w:p>
        </w:tc>
        <w:tc>
          <w:tcPr>
            <w:tcW w:w="2880" w:type="dxa"/>
            <w:gridSpan w:val="2"/>
            <w:tcBorders>
              <w:top w:val="single" w:sz="6" w:space="0" w:color="000000"/>
              <w:left w:val="single" w:sz="6" w:space="0" w:color="000000"/>
              <w:bottom w:val="single" w:sz="6" w:space="0" w:color="000000"/>
              <w:right w:val="nil"/>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 xml:space="preserve"> Charita Polička</w:t>
            </w:r>
            <w:r w:rsidRPr="009072D7">
              <w:rPr>
                <w:rFonts w:ascii="Arial" w:hAnsi="Arial" w:cs="Arial"/>
                <w:sz w:val="18"/>
                <w:szCs w:val="18"/>
              </w:rPr>
              <w:t xml:space="preserve">      </w:t>
            </w:r>
          </w:p>
        </w:tc>
        <w:tc>
          <w:tcPr>
            <w:tcW w:w="1635" w:type="dxa"/>
            <w:tcBorders>
              <w:top w:val="single" w:sz="6" w:space="0" w:color="000000"/>
              <w:left w:val="single" w:sz="6" w:space="0" w:color="000000"/>
              <w:bottom w:val="single" w:sz="6" w:space="0" w:color="000000"/>
              <w:right w:val="single" w:sz="6" w:space="0" w:color="000000"/>
            </w:tcBorders>
            <w:hideMark/>
          </w:tcPr>
          <w:p w:rsidR="008449F7" w:rsidRPr="009072D7" w:rsidRDefault="008449F7" w:rsidP="00F32E55">
            <w:pPr>
              <w:widowControl w:val="0"/>
              <w:autoSpaceDE w:val="0"/>
              <w:jc w:val="both"/>
              <w:rPr>
                <w:rFonts w:ascii="Arial" w:hAnsi="Arial" w:cs="Arial"/>
                <w:sz w:val="18"/>
                <w:szCs w:val="18"/>
              </w:rPr>
            </w:pPr>
            <w:r w:rsidRPr="009072D7">
              <w:rPr>
                <w:rFonts w:ascii="Arial" w:eastAsia="Arial" w:hAnsi="Arial" w:cs="Arial"/>
                <w:sz w:val="18"/>
                <w:szCs w:val="18"/>
              </w:rPr>
              <w:t>1 500</w:t>
            </w:r>
            <w:r w:rsidRPr="009072D7">
              <w:rPr>
                <w:rFonts w:ascii="Arial" w:hAnsi="Arial" w:cs="Arial"/>
                <w:sz w:val="18"/>
                <w:szCs w:val="18"/>
              </w:rPr>
              <w:t xml:space="preserve">  </w:t>
            </w:r>
          </w:p>
        </w:tc>
      </w:tr>
    </w:tbl>
    <w:p w:rsidR="008449F7" w:rsidRPr="009072D7" w:rsidRDefault="008449F7" w:rsidP="008449F7">
      <w:pPr>
        <w:widowControl w:val="0"/>
        <w:autoSpaceDE w:val="0"/>
        <w:jc w:val="both"/>
        <w:rPr>
          <w:rFonts w:ascii="Arial" w:hAnsi="Arial" w:cs="Arial"/>
          <w:sz w:val="18"/>
          <w:szCs w:val="18"/>
        </w:rPr>
      </w:pPr>
    </w:p>
    <w:p w:rsidR="008449F7" w:rsidRPr="009072D7" w:rsidRDefault="008449F7" w:rsidP="008449F7">
      <w:pPr>
        <w:widowControl w:val="0"/>
        <w:autoSpaceDE w:val="0"/>
        <w:jc w:val="both"/>
        <w:rPr>
          <w:sz w:val="18"/>
          <w:szCs w:val="18"/>
        </w:rPr>
      </w:pPr>
      <w:r w:rsidRPr="009072D7">
        <w:rPr>
          <w:rFonts w:ascii="Arial" w:hAnsi="Arial" w:cs="Arial"/>
          <w:sz w:val="18"/>
          <w:szCs w:val="18"/>
        </w:rPr>
        <w:t>2000 –    90 000 Kč     2001 – 121 400 Kč      2002 – 164 000 Kč          2003 – 189 020 Kč</w:t>
      </w:r>
    </w:p>
    <w:p w:rsidR="008449F7" w:rsidRPr="009072D7" w:rsidRDefault="008449F7" w:rsidP="008449F7">
      <w:pPr>
        <w:widowControl w:val="0"/>
        <w:autoSpaceDE w:val="0"/>
        <w:jc w:val="both"/>
        <w:rPr>
          <w:sz w:val="18"/>
          <w:szCs w:val="18"/>
        </w:rPr>
      </w:pPr>
      <w:r w:rsidRPr="009072D7">
        <w:rPr>
          <w:rFonts w:ascii="Arial" w:eastAsia="Arial" w:hAnsi="Arial" w:cs="Arial"/>
          <w:sz w:val="18"/>
          <w:szCs w:val="18"/>
        </w:rPr>
        <w:t xml:space="preserve"> </w:t>
      </w:r>
      <w:r w:rsidRPr="009072D7">
        <w:rPr>
          <w:rFonts w:ascii="Arial" w:hAnsi="Arial" w:cs="Arial"/>
          <w:sz w:val="18"/>
          <w:szCs w:val="18"/>
        </w:rPr>
        <w:t xml:space="preserve">2004 – 168 830 Kč     2005 - 178 160 Kč       2006 – 246 900 Kč          2007 – 263 681 Kč </w:t>
      </w:r>
    </w:p>
    <w:p w:rsidR="008449F7" w:rsidRPr="009072D7" w:rsidRDefault="008449F7" w:rsidP="008449F7">
      <w:pPr>
        <w:widowControl w:val="0"/>
        <w:autoSpaceDE w:val="0"/>
        <w:jc w:val="both"/>
        <w:rPr>
          <w:sz w:val="18"/>
          <w:szCs w:val="18"/>
        </w:rPr>
      </w:pPr>
      <w:r w:rsidRPr="009072D7">
        <w:rPr>
          <w:rFonts w:ascii="Arial" w:eastAsia="Arial" w:hAnsi="Arial" w:cs="Arial"/>
          <w:sz w:val="18"/>
          <w:szCs w:val="18"/>
        </w:rPr>
        <w:t xml:space="preserve"> </w:t>
      </w:r>
      <w:r w:rsidRPr="009072D7">
        <w:rPr>
          <w:rFonts w:ascii="Arial" w:hAnsi="Arial" w:cs="Arial"/>
          <w:sz w:val="18"/>
          <w:szCs w:val="18"/>
        </w:rPr>
        <w:t>2008 – 189 948 Kč     2009 - 150 948 Kč       2010 -  101 943 Kč          2011 - 161 328 Kč</w:t>
      </w:r>
    </w:p>
    <w:p w:rsidR="008449F7" w:rsidRPr="009072D7" w:rsidRDefault="008449F7" w:rsidP="008449F7">
      <w:pPr>
        <w:widowControl w:val="0"/>
        <w:autoSpaceDE w:val="0"/>
        <w:jc w:val="both"/>
        <w:rPr>
          <w:sz w:val="18"/>
          <w:szCs w:val="18"/>
        </w:rPr>
      </w:pPr>
      <w:r w:rsidRPr="009072D7">
        <w:rPr>
          <w:rFonts w:ascii="Arial" w:eastAsia="Arial" w:hAnsi="Arial" w:cs="Arial"/>
          <w:sz w:val="18"/>
          <w:szCs w:val="18"/>
        </w:rPr>
        <w:t xml:space="preserve"> </w:t>
      </w:r>
      <w:r w:rsidRPr="009072D7">
        <w:rPr>
          <w:rFonts w:ascii="Arial" w:hAnsi="Arial" w:cs="Arial"/>
          <w:sz w:val="18"/>
          <w:szCs w:val="18"/>
        </w:rPr>
        <w:t>2012 -  125 618 Kč     2013 -   90 271 Kč       2014  –  52 951 Kč          2015 –   58 691 Kč</w:t>
      </w:r>
    </w:p>
    <w:p w:rsidR="008449F7" w:rsidRPr="009072D7" w:rsidRDefault="008449F7" w:rsidP="008449F7">
      <w:pPr>
        <w:widowControl w:val="0"/>
        <w:autoSpaceDE w:val="0"/>
        <w:jc w:val="both"/>
        <w:rPr>
          <w:sz w:val="18"/>
          <w:szCs w:val="18"/>
        </w:rPr>
      </w:pPr>
      <w:r w:rsidRPr="009072D7">
        <w:rPr>
          <w:rFonts w:ascii="Arial" w:eastAsia="Arial" w:hAnsi="Arial" w:cs="Arial"/>
          <w:sz w:val="18"/>
          <w:szCs w:val="18"/>
        </w:rPr>
        <w:t xml:space="preserve"> </w:t>
      </w:r>
      <w:r w:rsidRPr="009072D7">
        <w:rPr>
          <w:rFonts w:ascii="Arial" w:hAnsi="Arial" w:cs="Arial"/>
          <w:sz w:val="18"/>
          <w:szCs w:val="18"/>
        </w:rPr>
        <w:t>2016 -    52 060 Kč     2017 -   81 650 Kč       2018  –  81 122 Kč          2019 – 104 271Kč</w:t>
      </w:r>
    </w:p>
    <w:p w:rsidR="008449F7" w:rsidRPr="009072D7" w:rsidRDefault="008449F7" w:rsidP="008449F7">
      <w:pPr>
        <w:widowControl w:val="0"/>
        <w:autoSpaceDE w:val="0"/>
        <w:jc w:val="both"/>
        <w:rPr>
          <w:sz w:val="18"/>
          <w:szCs w:val="18"/>
        </w:rPr>
      </w:pPr>
      <w:r>
        <w:rPr>
          <w:rFonts w:ascii="Arial" w:hAnsi="Arial" w:cs="Arial"/>
          <w:sz w:val="18"/>
          <w:szCs w:val="18"/>
        </w:rPr>
        <w:t xml:space="preserve"> </w:t>
      </w:r>
      <w:r w:rsidRPr="009072D7">
        <w:rPr>
          <w:rFonts w:ascii="Arial" w:hAnsi="Arial" w:cs="Arial"/>
          <w:sz w:val="18"/>
          <w:szCs w:val="18"/>
        </w:rPr>
        <w:t>2020 –   44 425 Kč</w:t>
      </w:r>
    </w:p>
    <w:p w:rsidR="008449F7" w:rsidRPr="009072D7" w:rsidRDefault="008449F7" w:rsidP="008449F7">
      <w:pPr>
        <w:widowControl w:val="0"/>
        <w:autoSpaceDE w:val="0"/>
        <w:jc w:val="both"/>
        <w:rPr>
          <w:rFonts w:ascii="Arial" w:eastAsia="Arial" w:hAnsi="Arial" w:cs="Arial"/>
          <w:sz w:val="18"/>
          <w:szCs w:val="18"/>
        </w:rPr>
      </w:pPr>
    </w:p>
    <w:p w:rsidR="008449F7" w:rsidRPr="009072D7" w:rsidRDefault="008449F7" w:rsidP="008449F7">
      <w:pPr>
        <w:widowControl w:val="0"/>
        <w:autoSpaceDE w:val="0"/>
        <w:jc w:val="both"/>
        <w:rPr>
          <w:rFonts w:ascii="Arial" w:hAnsi="Arial" w:cs="Arial"/>
          <w:sz w:val="20"/>
          <w:szCs w:val="20"/>
        </w:rPr>
      </w:pPr>
      <w:r w:rsidRPr="009072D7">
        <w:rPr>
          <w:rFonts w:ascii="Arial" w:eastAsia="Arial" w:hAnsi="Arial" w:cs="Arial"/>
          <w:sz w:val="20"/>
          <w:szCs w:val="20"/>
        </w:rPr>
        <w:t xml:space="preserve"> </w:t>
      </w:r>
      <w:r w:rsidRPr="009072D7">
        <w:rPr>
          <w:rFonts w:ascii="Arial" w:hAnsi="Arial" w:cs="Arial"/>
          <w:sz w:val="20"/>
          <w:szCs w:val="20"/>
        </w:rPr>
        <w:t xml:space="preserve">Náš </w:t>
      </w:r>
      <w:r w:rsidRPr="009072D7">
        <w:rPr>
          <w:rFonts w:ascii="Arial" w:hAnsi="Arial" w:cs="Arial"/>
          <w:b/>
          <w:sz w:val="20"/>
          <w:szCs w:val="20"/>
        </w:rPr>
        <w:t>společný dobrý skutek</w:t>
      </w:r>
      <w:r w:rsidRPr="009072D7">
        <w:rPr>
          <w:rFonts w:ascii="Arial" w:hAnsi="Arial" w:cs="Arial"/>
          <w:sz w:val="20"/>
          <w:szCs w:val="20"/>
        </w:rPr>
        <w:t xml:space="preserve"> za dvacet a jeden rok konání poutí NJ – </w:t>
      </w:r>
      <w:r w:rsidRPr="009072D7">
        <w:rPr>
          <w:rFonts w:ascii="Arial" w:hAnsi="Arial" w:cs="Arial"/>
          <w:b/>
          <w:bCs/>
          <w:sz w:val="20"/>
          <w:szCs w:val="20"/>
          <w:u w:val="single"/>
        </w:rPr>
        <w:t>2 717 217 Kč</w:t>
      </w:r>
      <w:r w:rsidRPr="009072D7">
        <w:rPr>
          <w:rFonts w:ascii="Arial" w:hAnsi="Arial" w:cs="Arial"/>
          <w:sz w:val="20"/>
          <w:szCs w:val="20"/>
        </w:rPr>
        <w:t xml:space="preserve"> </w:t>
      </w:r>
    </w:p>
    <w:p w:rsidR="008449F7" w:rsidRPr="009072D7" w:rsidRDefault="008449F7" w:rsidP="008449F7">
      <w:pPr>
        <w:widowControl w:val="0"/>
        <w:autoSpaceDE w:val="0"/>
        <w:jc w:val="both"/>
        <w:rPr>
          <w:sz w:val="20"/>
          <w:szCs w:val="20"/>
        </w:rPr>
      </w:pPr>
      <w:r w:rsidRPr="009072D7">
        <w:rPr>
          <w:rFonts w:ascii="Arial" w:hAnsi="Arial" w:cs="Arial"/>
          <w:sz w:val="20"/>
          <w:szCs w:val="20"/>
        </w:rPr>
        <w:t xml:space="preserve">            – všem poutníkům NJ  jménem obdarovaných - </w:t>
      </w:r>
      <w:r w:rsidRPr="009072D7">
        <w:rPr>
          <w:rFonts w:ascii="Arial" w:hAnsi="Arial" w:cs="Arial"/>
          <w:b/>
          <w:sz w:val="20"/>
          <w:szCs w:val="20"/>
        </w:rPr>
        <w:t>Pán Bůh odměň a požehnej</w:t>
      </w:r>
      <w:r w:rsidRPr="009072D7">
        <w:rPr>
          <w:rFonts w:ascii="Arial" w:hAnsi="Arial" w:cs="Arial"/>
          <w:sz w:val="20"/>
          <w:szCs w:val="20"/>
        </w:rPr>
        <w:t xml:space="preserve">. </w:t>
      </w:r>
    </w:p>
    <w:p w:rsidR="008449F7" w:rsidRPr="009072D7" w:rsidRDefault="008449F7" w:rsidP="008449F7">
      <w:pPr>
        <w:jc w:val="center"/>
        <w:rPr>
          <w:rFonts w:ascii="Arial" w:eastAsia="Arial" w:hAnsi="Arial" w:cs="Arial"/>
          <w:b/>
          <w:bCs/>
          <w:sz w:val="20"/>
          <w:szCs w:val="20"/>
          <w:u w:val="single"/>
        </w:rPr>
      </w:pPr>
    </w:p>
    <w:p w:rsidR="008449F7" w:rsidRPr="009072D7" w:rsidRDefault="008449F7" w:rsidP="008449F7">
      <w:pPr>
        <w:jc w:val="center"/>
        <w:rPr>
          <w:sz w:val="20"/>
          <w:szCs w:val="20"/>
        </w:rPr>
      </w:pPr>
      <w:r w:rsidRPr="009072D7">
        <w:rPr>
          <w:rFonts w:ascii="Arial" w:eastAsia="Arial" w:hAnsi="Arial" w:cs="Arial"/>
          <w:b/>
          <w:bCs/>
          <w:sz w:val="20"/>
          <w:szCs w:val="20"/>
          <w:u w:val="single"/>
        </w:rPr>
        <w:t>Pozvánky (dá-li nám Pán Bůh život v době „</w:t>
      </w:r>
      <w:proofErr w:type="spellStart"/>
      <w:r w:rsidRPr="009072D7">
        <w:rPr>
          <w:rFonts w:ascii="Arial" w:eastAsia="Arial" w:hAnsi="Arial" w:cs="Arial"/>
          <w:b/>
          <w:bCs/>
          <w:sz w:val="20"/>
          <w:szCs w:val="20"/>
          <w:u w:val="single"/>
        </w:rPr>
        <w:t>pocovidové</w:t>
      </w:r>
      <w:proofErr w:type="spellEnd"/>
      <w:r w:rsidRPr="009072D7">
        <w:rPr>
          <w:rFonts w:ascii="Arial" w:eastAsia="Arial" w:hAnsi="Arial" w:cs="Arial"/>
          <w:b/>
          <w:bCs/>
          <w:sz w:val="20"/>
          <w:szCs w:val="20"/>
          <w:u w:val="single"/>
        </w:rPr>
        <w:t>“).</w:t>
      </w:r>
    </w:p>
    <w:p w:rsidR="008449F7" w:rsidRPr="009072D7" w:rsidRDefault="008449F7" w:rsidP="008449F7">
      <w:pPr>
        <w:jc w:val="both"/>
        <w:rPr>
          <w:sz w:val="20"/>
          <w:szCs w:val="20"/>
        </w:rPr>
      </w:pPr>
      <w:r w:rsidRPr="009072D7">
        <w:rPr>
          <w:rFonts w:ascii="Arial" w:hAnsi="Arial" w:cs="Arial"/>
          <w:b/>
          <w:sz w:val="20"/>
          <w:szCs w:val="20"/>
          <w:u w:val="single"/>
        </w:rPr>
        <w:t>Plán  poutí na rok  2021</w:t>
      </w:r>
      <w:r w:rsidRPr="009072D7">
        <w:rPr>
          <w:rFonts w:ascii="Arial" w:hAnsi="Arial" w:cs="Arial"/>
          <w:b/>
          <w:sz w:val="20"/>
          <w:szCs w:val="20"/>
        </w:rPr>
        <w:t xml:space="preserve">    15. 5.   poutní výlet rodin s dětmi </w:t>
      </w:r>
    </w:p>
    <w:p w:rsidR="008449F7" w:rsidRPr="009072D7" w:rsidRDefault="008449F7" w:rsidP="008449F7">
      <w:pPr>
        <w:jc w:val="both"/>
        <w:rPr>
          <w:sz w:val="20"/>
          <w:szCs w:val="20"/>
        </w:rPr>
      </w:pPr>
      <w:r w:rsidRPr="009072D7">
        <w:rPr>
          <w:rFonts w:ascii="Arial" w:eastAsia="Arial" w:hAnsi="Arial" w:cs="Arial"/>
          <w:b/>
          <w:sz w:val="20"/>
          <w:szCs w:val="20"/>
        </w:rPr>
        <w:t xml:space="preserve">                                            16</w:t>
      </w:r>
      <w:r w:rsidRPr="009072D7">
        <w:rPr>
          <w:rFonts w:ascii="Arial" w:hAnsi="Arial" w:cs="Arial"/>
          <w:b/>
          <w:sz w:val="20"/>
          <w:szCs w:val="20"/>
        </w:rPr>
        <w:t xml:space="preserve">. – 18. 7.  – Západní Čechy V.  </w:t>
      </w:r>
    </w:p>
    <w:p w:rsidR="008449F7" w:rsidRPr="009072D7" w:rsidRDefault="008449F7" w:rsidP="008449F7">
      <w:pPr>
        <w:jc w:val="both"/>
        <w:rPr>
          <w:sz w:val="20"/>
          <w:szCs w:val="20"/>
        </w:rPr>
      </w:pPr>
      <w:r w:rsidRPr="009072D7">
        <w:rPr>
          <w:rFonts w:ascii="Arial" w:eastAsia="Arial" w:hAnsi="Arial" w:cs="Arial"/>
          <w:b/>
          <w:sz w:val="20"/>
          <w:szCs w:val="20"/>
        </w:rPr>
        <w:t xml:space="preserve">                                            </w:t>
      </w:r>
      <w:r w:rsidRPr="009072D7">
        <w:rPr>
          <w:rFonts w:ascii="Arial" w:hAnsi="Arial" w:cs="Arial"/>
          <w:b/>
          <w:sz w:val="20"/>
          <w:szCs w:val="20"/>
        </w:rPr>
        <w:t>15. – 21. 8. -  XXI. pěší pouť na Velehrad</w:t>
      </w:r>
    </w:p>
    <w:p w:rsidR="008449F7" w:rsidRPr="009072D7" w:rsidRDefault="008449F7" w:rsidP="008449F7">
      <w:pPr>
        <w:widowControl w:val="0"/>
        <w:rPr>
          <w:rFonts w:ascii="Arial" w:hAnsi="Arial" w:cs="Arial"/>
          <w:b/>
          <w:sz w:val="20"/>
          <w:szCs w:val="20"/>
        </w:rPr>
      </w:pPr>
      <w:r w:rsidRPr="009072D7">
        <w:rPr>
          <w:rFonts w:ascii="Arial" w:eastAsia="Arial" w:hAnsi="Arial" w:cs="Arial"/>
          <w:b/>
          <w:sz w:val="20"/>
          <w:szCs w:val="20"/>
        </w:rPr>
        <w:t xml:space="preserve">                                            11</w:t>
      </w:r>
      <w:r w:rsidRPr="009072D7">
        <w:rPr>
          <w:rFonts w:ascii="Arial" w:hAnsi="Arial" w:cs="Arial"/>
          <w:b/>
          <w:sz w:val="20"/>
          <w:szCs w:val="20"/>
        </w:rPr>
        <w:t>. 9.  – XVIII. pěší smírná pouť P. MUDr. Ladislava Kubíčka</w:t>
      </w:r>
    </w:p>
    <w:p w:rsidR="008449F7" w:rsidRPr="009072D7" w:rsidRDefault="008449F7" w:rsidP="008449F7">
      <w:pPr>
        <w:rPr>
          <w:sz w:val="20"/>
          <w:szCs w:val="20"/>
        </w:rPr>
      </w:pPr>
    </w:p>
    <w:p w:rsidR="008449F7" w:rsidRPr="009072D7" w:rsidRDefault="008449F7" w:rsidP="008449F7">
      <w:pPr>
        <w:pStyle w:val="Bezmezer"/>
        <w:jc w:val="both"/>
        <w:rPr>
          <w:rFonts w:ascii="Arial" w:hAnsi="Arial" w:cs="Arial"/>
          <w:sz w:val="20"/>
          <w:szCs w:val="20"/>
        </w:rPr>
      </w:pPr>
      <w:r w:rsidRPr="009072D7">
        <w:rPr>
          <w:rFonts w:ascii="Arial" w:hAnsi="Arial" w:cs="Arial"/>
          <w:b/>
          <w:sz w:val="20"/>
          <w:szCs w:val="20"/>
        </w:rPr>
        <w:t xml:space="preserve">                                  </w:t>
      </w:r>
      <w:r w:rsidRPr="009072D7">
        <w:rPr>
          <w:rFonts w:ascii="Arial" w:hAnsi="Arial" w:cs="Arial"/>
          <w:b/>
          <w:sz w:val="20"/>
          <w:szCs w:val="20"/>
          <w:u w:val="single"/>
        </w:rPr>
        <w:t>Plán poutí NJ na rok  2021:</w:t>
      </w:r>
    </w:p>
    <w:p w:rsidR="008449F7" w:rsidRPr="009072D7" w:rsidRDefault="008449F7" w:rsidP="008449F7">
      <w:pPr>
        <w:pStyle w:val="Bezmezer"/>
        <w:rPr>
          <w:rFonts w:ascii="Arial" w:hAnsi="Arial" w:cs="Arial"/>
          <w:color w:val="000000"/>
          <w:sz w:val="20"/>
          <w:szCs w:val="20"/>
        </w:rPr>
      </w:pPr>
      <w:r w:rsidRPr="009072D7">
        <w:rPr>
          <w:rFonts w:ascii="Arial" w:hAnsi="Arial" w:cs="Arial"/>
          <w:b/>
          <w:color w:val="000000"/>
          <w:sz w:val="20"/>
          <w:szCs w:val="20"/>
        </w:rPr>
        <w:t xml:space="preserve">2021  </w:t>
      </w:r>
      <w:r w:rsidRPr="009072D7">
        <w:rPr>
          <w:rFonts w:ascii="Arial" w:hAnsi="Arial" w:cs="Arial"/>
          <w:color w:val="000000"/>
          <w:sz w:val="20"/>
          <w:szCs w:val="20"/>
        </w:rPr>
        <w:t>11.(16.)</w:t>
      </w:r>
      <w:r w:rsidRPr="009072D7">
        <w:rPr>
          <w:rFonts w:ascii="Arial" w:hAnsi="Arial" w:cs="Arial"/>
          <w:b/>
          <w:color w:val="000000"/>
          <w:sz w:val="20"/>
          <w:szCs w:val="20"/>
        </w:rPr>
        <w:t xml:space="preserve"> </w:t>
      </w:r>
      <w:r w:rsidRPr="009072D7">
        <w:rPr>
          <w:rFonts w:ascii="Arial" w:hAnsi="Arial" w:cs="Arial"/>
          <w:color w:val="000000"/>
          <w:sz w:val="20"/>
          <w:szCs w:val="20"/>
        </w:rPr>
        <w:t>březen  Křižanov</w:t>
      </w:r>
    </w:p>
    <w:p w:rsidR="008449F7" w:rsidRPr="009072D7" w:rsidRDefault="008449F7" w:rsidP="008449F7">
      <w:pPr>
        <w:pStyle w:val="Bezmezer"/>
        <w:rPr>
          <w:rFonts w:ascii="Arial" w:hAnsi="Arial" w:cs="Arial"/>
          <w:color w:val="000000"/>
          <w:sz w:val="20"/>
          <w:szCs w:val="20"/>
        </w:rPr>
      </w:pPr>
      <w:r w:rsidRPr="009072D7">
        <w:rPr>
          <w:rFonts w:ascii="Arial" w:hAnsi="Arial" w:cs="Arial"/>
          <w:color w:val="000000"/>
          <w:sz w:val="20"/>
          <w:szCs w:val="20"/>
        </w:rPr>
        <w:t xml:space="preserve">          13. duben Měřín          12. květen      Nové Veselí        16. červen         Jimramov</w:t>
      </w:r>
    </w:p>
    <w:p w:rsidR="008449F7" w:rsidRPr="009072D7" w:rsidRDefault="008449F7" w:rsidP="008449F7">
      <w:pPr>
        <w:pStyle w:val="Bezmezer"/>
        <w:rPr>
          <w:rFonts w:ascii="Arial" w:hAnsi="Arial" w:cs="Arial"/>
          <w:color w:val="000000"/>
          <w:sz w:val="20"/>
          <w:szCs w:val="20"/>
        </w:rPr>
      </w:pPr>
      <w:r w:rsidRPr="009072D7">
        <w:rPr>
          <w:rFonts w:ascii="Arial" w:hAnsi="Arial" w:cs="Arial"/>
          <w:color w:val="000000"/>
          <w:sz w:val="20"/>
          <w:szCs w:val="20"/>
        </w:rPr>
        <w:t xml:space="preserve">    13. červenec  Slavkovice  12. srpen Nová Ves u N. M. na M.  14.září Radostín n/</w:t>
      </w:r>
      <w:proofErr w:type="spellStart"/>
      <w:r w:rsidRPr="009072D7">
        <w:rPr>
          <w:rFonts w:ascii="Arial" w:hAnsi="Arial" w:cs="Arial"/>
          <w:color w:val="000000"/>
          <w:sz w:val="20"/>
          <w:szCs w:val="20"/>
        </w:rPr>
        <w:t>Osl</w:t>
      </w:r>
      <w:proofErr w:type="spellEnd"/>
      <w:r w:rsidRPr="009072D7">
        <w:rPr>
          <w:rFonts w:ascii="Arial" w:hAnsi="Arial" w:cs="Arial"/>
          <w:color w:val="000000"/>
          <w:sz w:val="20"/>
          <w:szCs w:val="20"/>
        </w:rPr>
        <w:t xml:space="preserve">  </w:t>
      </w:r>
    </w:p>
    <w:p w:rsidR="008449F7" w:rsidRPr="009072D7" w:rsidRDefault="008449F7" w:rsidP="008449F7">
      <w:pPr>
        <w:pStyle w:val="Bezmezer"/>
        <w:rPr>
          <w:rFonts w:ascii="Arial" w:hAnsi="Arial" w:cs="Arial"/>
          <w:color w:val="000000"/>
          <w:sz w:val="20"/>
          <w:szCs w:val="20"/>
        </w:rPr>
      </w:pPr>
      <w:r w:rsidRPr="009072D7">
        <w:rPr>
          <w:rFonts w:ascii="Arial" w:hAnsi="Arial" w:cs="Arial"/>
          <w:color w:val="000000"/>
          <w:sz w:val="20"/>
          <w:szCs w:val="20"/>
        </w:rPr>
        <w:t xml:space="preserve">          13. říjen  Rad. Svratka       11. (16.) listopad                 14. prosinec       Olešnice        </w:t>
      </w:r>
    </w:p>
    <w:p w:rsidR="008449F7" w:rsidRPr="009072D7" w:rsidRDefault="008449F7" w:rsidP="008449F7">
      <w:pPr>
        <w:pStyle w:val="Bezmezer"/>
        <w:rPr>
          <w:rFonts w:ascii="Arial" w:hAnsi="Arial" w:cs="Arial"/>
          <w:color w:val="000000"/>
          <w:sz w:val="20"/>
          <w:szCs w:val="20"/>
        </w:rPr>
      </w:pPr>
    </w:p>
    <w:p w:rsidR="008449F7" w:rsidRPr="009072D7" w:rsidRDefault="008449F7" w:rsidP="008449F7">
      <w:pPr>
        <w:pStyle w:val="Bezmezer"/>
        <w:rPr>
          <w:rFonts w:ascii="Arial" w:hAnsi="Arial" w:cs="Arial"/>
          <w:b/>
          <w:color w:val="000000"/>
          <w:sz w:val="20"/>
          <w:szCs w:val="20"/>
        </w:rPr>
      </w:pPr>
      <w:r w:rsidRPr="009072D7">
        <w:rPr>
          <w:rFonts w:ascii="Arial" w:hAnsi="Arial" w:cs="Arial"/>
          <w:color w:val="000000"/>
          <w:sz w:val="20"/>
          <w:szCs w:val="20"/>
        </w:rPr>
        <w:t xml:space="preserve">   </w:t>
      </w:r>
      <w:r w:rsidRPr="009072D7">
        <w:rPr>
          <w:rFonts w:ascii="Arial" w:hAnsi="Arial" w:cs="Arial"/>
          <w:b/>
          <w:color w:val="000000"/>
          <w:sz w:val="20"/>
          <w:szCs w:val="20"/>
        </w:rPr>
        <w:t xml:space="preserve">Se souhlasem místního pana faráře je možné přihlásit další farnosti - pořadí je určováno heslem – kdo dřív přijde -... .... </w:t>
      </w:r>
    </w:p>
    <w:p w:rsidR="008449F7" w:rsidRPr="009072D7" w:rsidRDefault="008449F7" w:rsidP="008449F7">
      <w:pPr>
        <w:pStyle w:val="Bezmezer"/>
        <w:jc w:val="both"/>
        <w:rPr>
          <w:rFonts w:ascii="Arial" w:hAnsi="Arial" w:cs="Arial"/>
          <w:b/>
          <w:color w:val="000000"/>
          <w:sz w:val="20"/>
          <w:szCs w:val="20"/>
        </w:rPr>
      </w:pPr>
    </w:p>
    <w:p w:rsidR="008449F7" w:rsidRPr="009072D7" w:rsidRDefault="008449F7" w:rsidP="008449F7">
      <w:pPr>
        <w:pStyle w:val="Bezmezer"/>
        <w:jc w:val="both"/>
        <w:rPr>
          <w:rFonts w:ascii="Arial" w:hAnsi="Arial" w:cs="Arial"/>
          <w:sz w:val="20"/>
          <w:szCs w:val="20"/>
        </w:rPr>
      </w:pPr>
      <w:r w:rsidRPr="009072D7">
        <w:rPr>
          <w:rFonts w:ascii="Arial" w:hAnsi="Arial" w:cs="Arial"/>
          <w:b/>
          <w:color w:val="000000"/>
          <w:sz w:val="20"/>
          <w:szCs w:val="20"/>
        </w:rPr>
        <w:t xml:space="preserve">    Srdečné pozvání na </w:t>
      </w:r>
      <w:r w:rsidRPr="009072D7">
        <w:rPr>
          <w:rFonts w:ascii="Arial" w:hAnsi="Arial" w:cs="Arial"/>
          <w:b/>
          <w:color w:val="000000"/>
          <w:sz w:val="20"/>
          <w:szCs w:val="20"/>
          <w:u w:val="single"/>
        </w:rPr>
        <w:t xml:space="preserve">254. pouť NJ – ve čtvrtek 11. února  2021 v 17 hodin do Lysic – hl. celebrant P. Mgr. Jan Pavlíček, kaplan u sv. Tomáše v Brně.  </w:t>
      </w:r>
    </w:p>
    <w:p w:rsidR="008449F7" w:rsidRDefault="008449F7" w:rsidP="008449F7">
      <w:pPr>
        <w:pStyle w:val="Bezmezer"/>
        <w:rPr>
          <w:rFonts w:ascii="Arial" w:hAnsi="Arial" w:cs="Arial"/>
          <w:i/>
          <w:iCs/>
          <w:color w:val="000000"/>
          <w:sz w:val="18"/>
          <w:szCs w:val="18"/>
        </w:rPr>
      </w:pPr>
    </w:p>
    <w:p w:rsidR="008449F7" w:rsidRPr="009072D7" w:rsidRDefault="008449F7" w:rsidP="008449F7">
      <w:pPr>
        <w:pStyle w:val="Bezmezer"/>
        <w:rPr>
          <w:rFonts w:ascii="Arial" w:hAnsi="Arial" w:cs="Arial"/>
          <w:i/>
          <w:iCs/>
          <w:color w:val="000000"/>
          <w:sz w:val="18"/>
          <w:szCs w:val="18"/>
        </w:rPr>
      </w:pPr>
      <w:r w:rsidRPr="009072D7">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1. 2020. Po přečtení můžete dát přečíst svým známým, nemocným. </w:t>
      </w:r>
    </w:p>
    <w:p w:rsidR="008449F7" w:rsidRPr="009072D7" w:rsidRDefault="008449F7" w:rsidP="008449F7">
      <w:pPr>
        <w:pStyle w:val="Bezmezer"/>
        <w:rPr>
          <w:rFonts w:ascii="Arial" w:hAnsi="Arial" w:cs="Arial"/>
          <w:sz w:val="18"/>
          <w:szCs w:val="18"/>
          <w:lang w:eastAsia="en-US"/>
        </w:rPr>
      </w:pPr>
    </w:p>
    <w:p w:rsidR="008449F7" w:rsidRDefault="008449F7" w:rsidP="008449F7">
      <w:pPr>
        <w:pStyle w:val="Bezmezer"/>
        <w:rPr>
          <w:rFonts w:ascii="Arial" w:hAnsi="Arial" w:cs="Arial"/>
          <w:sz w:val="18"/>
          <w:szCs w:val="18"/>
          <w:lang w:eastAsia="en-US"/>
        </w:rPr>
      </w:pPr>
      <w:r w:rsidRPr="009072D7">
        <w:rPr>
          <w:rFonts w:ascii="Arial" w:hAnsi="Arial" w:cs="Arial"/>
          <w:sz w:val="18"/>
          <w:szCs w:val="18"/>
          <w:lang w:eastAsia="en-US"/>
        </w:rPr>
        <w:t xml:space="preserve">Občasník - </w:t>
      </w:r>
      <w:r w:rsidRPr="009072D7">
        <w:rPr>
          <w:rFonts w:ascii="Arial" w:hAnsi="Arial" w:cs="Arial"/>
          <w:b/>
          <w:sz w:val="18"/>
          <w:szCs w:val="18"/>
          <w:lang w:eastAsia="en-US"/>
        </w:rPr>
        <w:t>zpravodaj Nový Jeruzalém;</w:t>
      </w:r>
      <w:r w:rsidRPr="009072D7">
        <w:rPr>
          <w:rFonts w:ascii="Arial" w:hAnsi="Arial" w:cs="Arial"/>
          <w:sz w:val="18"/>
          <w:szCs w:val="18"/>
          <w:lang w:eastAsia="en-US"/>
        </w:rPr>
        <w:t xml:space="preserve"> Vydává: Římskokatolická farnost Rovečné, 592 65 Rovečné 14. </w:t>
      </w:r>
    </w:p>
    <w:p w:rsidR="008449F7" w:rsidRPr="009072D7" w:rsidRDefault="008449F7" w:rsidP="008449F7">
      <w:pPr>
        <w:pStyle w:val="Bezmezer"/>
        <w:rPr>
          <w:rFonts w:ascii="Arial" w:hAnsi="Arial" w:cs="Arial"/>
          <w:sz w:val="18"/>
          <w:szCs w:val="18"/>
          <w:lang w:eastAsia="en-US"/>
        </w:rPr>
      </w:pPr>
      <w:r w:rsidRPr="009072D7">
        <w:rPr>
          <w:rFonts w:ascii="Arial" w:hAnsi="Arial" w:cs="Arial"/>
          <w:sz w:val="18"/>
          <w:szCs w:val="18"/>
          <w:lang w:eastAsia="en-US"/>
        </w:rPr>
        <w:t xml:space="preserve">Zodpovědný redaktor: jáhen Ladislav </w:t>
      </w:r>
      <w:proofErr w:type="spellStart"/>
      <w:r w:rsidRPr="009072D7">
        <w:rPr>
          <w:rFonts w:ascii="Arial" w:hAnsi="Arial" w:cs="Arial"/>
          <w:sz w:val="18"/>
          <w:szCs w:val="18"/>
          <w:lang w:eastAsia="en-US"/>
        </w:rPr>
        <w:t>Kinc</w:t>
      </w:r>
      <w:proofErr w:type="spellEnd"/>
      <w:r w:rsidRPr="009072D7">
        <w:rPr>
          <w:rFonts w:ascii="Arial" w:hAnsi="Arial" w:cs="Arial"/>
          <w:sz w:val="18"/>
          <w:szCs w:val="18"/>
          <w:lang w:eastAsia="en-US"/>
        </w:rPr>
        <w:t>, kinc@dieceze.cz, telefon: 606948970</w:t>
      </w:r>
    </w:p>
    <w:p w:rsidR="008449F7" w:rsidRDefault="008449F7" w:rsidP="008449F7">
      <w:pPr>
        <w:pStyle w:val="Bezmezer"/>
        <w:rPr>
          <w:rFonts w:ascii="Arial" w:hAnsi="Arial" w:cs="Arial"/>
          <w:b/>
          <w:sz w:val="18"/>
          <w:szCs w:val="18"/>
          <w:lang w:eastAsia="en-US"/>
        </w:rPr>
      </w:pPr>
    </w:p>
    <w:p w:rsidR="008449F7" w:rsidRPr="009072D7" w:rsidRDefault="008449F7" w:rsidP="008449F7">
      <w:pPr>
        <w:pStyle w:val="Bezmezer"/>
        <w:rPr>
          <w:sz w:val="18"/>
          <w:szCs w:val="18"/>
        </w:rPr>
      </w:pPr>
      <w:r w:rsidRPr="009072D7">
        <w:rPr>
          <w:rFonts w:ascii="Arial" w:hAnsi="Arial" w:cs="Arial"/>
          <w:b/>
          <w:sz w:val="18"/>
          <w:szCs w:val="18"/>
          <w:lang w:eastAsia="en-US"/>
        </w:rPr>
        <w:t>Časopis je určen výhradně pro vnitřní potřebu farností a poutníků NJ.</w:t>
      </w:r>
    </w:p>
    <w:p w:rsidR="008449F7" w:rsidRPr="009072D7" w:rsidRDefault="008449F7" w:rsidP="008449F7">
      <w:pPr>
        <w:rPr>
          <w:sz w:val="18"/>
          <w:szCs w:val="18"/>
        </w:rPr>
      </w:pPr>
    </w:p>
    <w:p w:rsidR="001E320B" w:rsidRDefault="001E320B" w:rsidP="001E320B">
      <w:pPr>
        <w:pStyle w:val="Bezmezer"/>
        <w:jc w:val="center"/>
      </w:pPr>
      <w:r>
        <w:rPr>
          <w:rFonts w:ascii="Arial Black" w:hAnsi="Arial Black" w:cs="Arial"/>
          <w:b/>
          <w:sz w:val="52"/>
          <w:szCs w:val="52"/>
        </w:rPr>
        <w:t>Nový Jeruzalém č. 1/2021</w:t>
      </w:r>
    </w:p>
    <w:p w:rsidR="001E320B" w:rsidRDefault="001E320B" w:rsidP="001E320B">
      <w:pPr>
        <w:jc w:val="center"/>
        <w:rPr>
          <w:rFonts w:ascii="Arial" w:hAnsi="Arial" w:cs="Arial"/>
          <w:sz w:val="20"/>
          <w:szCs w:val="20"/>
        </w:rPr>
      </w:pPr>
      <w:r>
        <w:rPr>
          <w:rFonts w:ascii="Arial" w:hAnsi="Arial" w:cs="Arial"/>
          <w:sz w:val="20"/>
          <w:szCs w:val="20"/>
        </w:rPr>
        <w:t xml:space="preserve">Zpravodaj pro </w:t>
      </w:r>
      <w:r>
        <w:rPr>
          <w:rFonts w:ascii="Arial" w:hAnsi="Arial" w:cs="Arial"/>
          <w:b/>
          <w:bCs/>
          <w:sz w:val="20"/>
          <w:szCs w:val="20"/>
        </w:rPr>
        <w:t>253.</w:t>
      </w:r>
      <w:r>
        <w:rPr>
          <w:rFonts w:ascii="Arial" w:hAnsi="Arial" w:cs="Arial"/>
          <w:sz w:val="20"/>
          <w:szCs w:val="20"/>
        </w:rPr>
        <w:t xml:space="preserve"> prosebnou mariánskou pouť, která se bude konat (dá-li Pán Bůh) </w:t>
      </w:r>
    </w:p>
    <w:p w:rsidR="001E320B" w:rsidRDefault="001E320B" w:rsidP="001E320B">
      <w:pPr>
        <w:jc w:val="center"/>
        <w:rPr>
          <w:rFonts w:ascii="Arial" w:hAnsi="Arial" w:cs="Arial"/>
          <w:b/>
          <w:bCs/>
          <w:sz w:val="20"/>
          <w:szCs w:val="20"/>
        </w:rPr>
      </w:pPr>
      <w:r>
        <w:rPr>
          <w:rFonts w:ascii="Arial" w:hAnsi="Arial" w:cs="Arial"/>
          <w:b/>
          <w:bCs/>
          <w:sz w:val="20"/>
          <w:szCs w:val="20"/>
        </w:rPr>
        <w:t>ve Velkém Meziříčí</w:t>
      </w:r>
      <w:r>
        <w:rPr>
          <w:rFonts w:ascii="Arial" w:hAnsi="Arial" w:cs="Arial"/>
          <w:b/>
          <w:bCs/>
          <w:sz w:val="20"/>
          <w:szCs w:val="20"/>
          <w:u w:val="single"/>
        </w:rPr>
        <w:t xml:space="preserve"> – v  úterý 12. ledna  2021  v  17 hodin</w:t>
      </w:r>
      <w:r>
        <w:rPr>
          <w:rFonts w:ascii="Arial" w:hAnsi="Arial" w:cs="Arial"/>
          <w:b/>
          <w:bCs/>
          <w:sz w:val="20"/>
          <w:szCs w:val="20"/>
        </w:rPr>
        <w:t>.</w:t>
      </w:r>
    </w:p>
    <w:p w:rsidR="003540DA" w:rsidRPr="003540DA" w:rsidRDefault="003540DA" w:rsidP="001E320B">
      <w:pPr>
        <w:jc w:val="center"/>
        <w:rPr>
          <w:rFonts w:ascii="Arial" w:hAnsi="Arial" w:cs="Arial"/>
          <w:sz w:val="20"/>
          <w:szCs w:val="20"/>
        </w:rPr>
      </w:pPr>
      <w:r>
        <w:rPr>
          <w:rFonts w:ascii="Arial" w:hAnsi="Arial" w:cs="Arial"/>
          <w:bCs/>
          <w:sz w:val="20"/>
          <w:szCs w:val="20"/>
        </w:rPr>
        <w:t xml:space="preserve">(Tento zpravodaj – pozvánka je psán 30. 12. 2020. Současná omezení vlády ohledně bohoslužeb je datováno do 10. 1. 2021.  </w:t>
      </w:r>
      <w:r w:rsidR="009072D7" w:rsidRPr="009072D7">
        <w:rPr>
          <w:rFonts w:ascii="Arial" w:hAnsi="Arial" w:cs="Arial"/>
          <w:b/>
          <w:bCs/>
          <w:sz w:val="20"/>
          <w:szCs w:val="20"/>
        </w:rPr>
        <w:t>Aktuální informace pro 12.1. 2021 budou k dohledání na webu farnosti Velké Meziříčí a nebo autora tohoto zpravodaje</w:t>
      </w:r>
      <w:r w:rsidR="009072D7">
        <w:rPr>
          <w:rFonts w:ascii="Arial" w:hAnsi="Arial" w:cs="Arial"/>
          <w:bCs/>
          <w:sz w:val="20"/>
          <w:szCs w:val="20"/>
        </w:rPr>
        <w:t>.)</w:t>
      </w:r>
    </w:p>
    <w:p w:rsidR="001E320B" w:rsidRDefault="001E320B" w:rsidP="001E320B">
      <w:pPr>
        <w:jc w:val="center"/>
        <w:rPr>
          <w:rFonts w:ascii="Arial" w:hAnsi="Arial" w:cs="Arial"/>
          <w:b/>
          <w:bCs/>
          <w:sz w:val="20"/>
          <w:szCs w:val="20"/>
          <w:u w:val="single"/>
        </w:rPr>
      </w:pPr>
    </w:p>
    <w:p w:rsidR="001E320B" w:rsidRDefault="001E320B" w:rsidP="001E320B">
      <w:pPr>
        <w:jc w:val="center"/>
        <w:rPr>
          <w:rFonts w:ascii="Arial" w:hAnsi="Arial" w:cs="Arial"/>
          <w:sz w:val="20"/>
          <w:szCs w:val="20"/>
        </w:rPr>
      </w:pPr>
      <w:r>
        <w:rPr>
          <w:rFonts w:ascii="Arial" w:hAnsi="Arial" w:cs="Arial"/>
          <w:b/>
          <w:bCs/>
          <w:sz w:val="20"/>
          <w:szCs w:val="20"/>
          <w:u w:val="single"/>
        </w:rPr>
        <w:t>Zpráva o pouti NJ a průběhu stálých modliteb v Olešnici.</w:t>
      </w:r>
    </w:p>
    <w:p w:rsidR="001E320B" w:rsidRDefault="001E320B" w:rsidP="001E320B">
      <w:pPr>
        <w:jc w:val="both"/>
        <w:rPr>
          <w:rFonts w:ascii="Arial" w:hAnsi="Arial" w:cs="Arial"/>
          <w:sz w:val="20"/>
          <w:szCs w:val="20"/>
        </w:rPr>
      </w:pPr>
      <w:r>
        <w:rPr>
          <w:rFonts w:ascii="Arial" w:hAnsi="Arial" w:cs="Arial"/>
          <w:sz w:val="20"/>
          <w:szCs w:val="20"/>
        </w:rPr>
        <w:t xml:space="preserve">V úterý 15. prosince 2020 počet věřících na mši svaté NJ nedosáhl v té době povolený počet účastníků bohoslužeb.  Pán Bůh zaplať za obětavou službu kněží – udílení svátosti smíření. </w:t>
      </w:r>
    </w:p>
    <w:p w:rsidR="001E320B" w:rsidRDefault="001E320B" w:rsidP="001E320B">
      <w:pPr>
        <w:jc w:val="both"/>
        <w:rPr>
          <w:rFonts w:ascii="Arial" w:hAnsi="Arial" w:cs="Arial"/>
          <w:sz w:val="18"/>
          <w:szCs w:val="18"/>
        </w:rPr>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1E320B" w:rsidRDefault="001E320B" w:rsidP="001E320B">
      <w:pP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1E320B" w:rsidRDefault="001E320B" w:rsidP="001E320B">
      <w:pP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1E320B" w:rsidRDefault="001E320B" w:rsidP="001E320B">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1E320B" w:rsidRDefault="001E320B" w:rsidP="001E320B">
      <w:pPr>
        <w:jc w:val="center"/>
        <w:rPr>
          <w:rFonts w:ascii="Arial" w:hAnsi="Arial" w:cs="Arial"/>
          <w:b/>
          <w:sz w:val="20"/>
          <w:szCs w:val="20"/>
          <w:u w:val="single"/>
        </w:rPr>
      </w:pPr>
    </w:p>
    <w:p w:rsidR="001E320B" w:rsidRDefault="001E320B" w:rsidP="001E320B">
      <w:pPr>
        <w:jc w:val="center"/>
        <w:rPr>
          <w:rFonts w:ascii="Arial" w:hAnsi="Arial" w:cs="Arial"/>
          <w:b/>
          <w:sz w:val="20"/>
          <w:szCs w:val="20"/>
          <w:u w:val="single"/>
        </w:rPr>
      </w:pPr>
      <w:r>
        <w:rPr>
          <w:rFonts w:ascii="Arial" w:hAnsi="Arial" w:cs="Arial"/>
          <w:b/>
          <w:sz w:val="20"/>
          <w:szCs w:val="20"/>
          <w:u w:val="single"/>
        </w:rPr>
        <w:t xml:space="preserve">Kázání P. Stanislava </w:t>
      </w:r>
      <w:proofErr w:type="spellStart"/>
      <w:r>
        <w:rPr>
          <w:rFonts w:ascii="Arial" w:hAnsi="Arial" w:cs="Arial"/>
          <w:b/>
          <w:sz w:val="20"/>
          <w:szCs w:val="20"/>
          <w:u w:val="single"/>
        </w:rPr>
        <w:t>Tomšíčka</w:t>
      </w:r>
      <w:proofErr w:type="spellEnd"/>
      <w:r>
        <w:rPr>
          <w:rFonts w:ascii="Arial" w:hAnsi="Arial" w:cs="Arial"/>
          <w:b/>
          <w:sz w:val="20"/>
          <w:szCs w:val="20"/>
          <w:u w:val="single"/>
        </w:rPr>
        <w:t xml:space="preserve">  při mši svaté  NJ v Olešnici:</w:t>
      </w:r>
    </w:p>
    <w:p w:rsidR="001E320B" w:rsidRDefault="001E320B" w:rsidP="001E320B">
      <w:pPr>
        <w:jc w:val="both"/>
        <w:rPr>
          <w:rFonts w:ascii="Arial" w:hAnsi="Arial" w:cs="Arial"/>
          <w:i/>
          <w:sz w:val="20"/>
          <w:szCs w:val="20"/>
        </w:rPr>
      </w:pPr>
      <w:r>
        <w:rPr>
          <w:rFonts w:ascii="Arial" w:hAnsi="Arial" w:cs="Arial"/>
          <w:sz w:val="20"/>
          <w:szCs w:val="20"/>
        </w:rPr>
        <w:t xml:space="preserve">Když jsem hledal společné téma dnešních biblických textů, řekl jsem si, že jedním z nich je </w:t>
      </w:r>
      <w:r>
        <w:rPr>
          <w:rFonts w:ascii="Arial" w:hAnsi="Arial" w:cs="Arial"/>
          <w:b/>
          <w:sz w:val="20"/>
          <w:szCs w:val="20"/>
        </w:rPr>
        <w:t>NADĚJE.</w:t>
      </w:r>
      <w:r>
        <w:rPr>
          <w:rFonts w:ascii="Arial" w:hAnsi="Arial" w:cs="Arial"/>
          <w:sz w:val="20"/>
          <w:szCs w:val="20"/>
        </w:rPr>
        <w:t xml:space="preserve">  Trošku se pokusím na začátek o malý vtip.  </w:t>
      </w:r>
      <w:r>
        <w:rPr>
          <w:rFonts w:ascii="Arial" w:hAnsi="Arial" w:cs="Arial"/>
          <w:i/>
          <w:sz w:val="20"/>
          <w:szCs w:val="20"/>
        </w:rPr>
        <w:t xml:space="preserve">Z dnešního evangelia vyvstává jedno pravidlo, které u katolíků platí,  že totiž je ještě šance, že někdo ještě přijde. I když už jsme začali.  Protože, právě ten syn, který řekl, že se mu nechce, tak si to ještě třeba rozmyslí a přijde. </w:t>
      </w:r>
    </w:p>
    <w:p w:rsidR="001E320B" w:rsidRDefault="001E320B" w:rsidP="001E320B">
      <w:pPr>
        <w:jc w:val="both"/>
        <w:rPr>
          <w:rFonts w:ascii="Arial" w:hAnsi="Arial" w:cs="Arial"/>
          <w:sz w:val="20"/>
          <w:szCs w:val="20"/>
        </w:rPr>
      </w:pPr>
      <w:r>
        <w:rPr>
          <w:rFonts w:ascii="Arial" w:hAnsi="Arial" w:cs="Arial"/>
          <w:sz w:val="20"/>
          <w:szCs w:val="20"/>
        </w:rPr>
        <w:t xml:space="preserve">Ale teď trošku vážněji.  Ta </w:t>
      </w:r>
      <w:r>
        <w:rPr>
          <w:rFonts w:ascii="Arial" w:hAnsi="Arial" w:cs="Arial"/>
          <w:b/>
          <w:sz w:val="20"/>
          <w:szCs w:val="20"/>
        </w:rPr>
        <w:t>NADĚJE</w:t>
      </w:r>
      <w:r>
        <w:rPr>
          <w:rFonts w:ascii="Arial" w:hAnsi="Arial" w:cs="Arial"/>
          <w:sz w:val="20"/>
          <w:szCs w:val="20"/>
        </w:rPr>
        <w:t xml:space="preserve"> není lidská. Ta </w:t>
      </w:r>
      <w:r>
        <w:rPr>
          <w:rFonts w:ascii="Arial" w:hAnsi="Arial" w:cs="Arial"/>
          <w:b/>
          <w:sz w:val="20"/>
          <w:szCs w:val="20"/>
        </w:rPr>
        <w:t xml:space="preserve">NADĚJE </w:t>
      </w:r>
      <w:r>
        <w:rPr>
          <w:rFonts w:ascii="Arial" w:hAnsi="Arial" w:cs="Arial"/>
          <w:sz w:val="20"/>
          <w:szCs w:val="20"/>
        </w:rPr>
        <w:t xml:space="preserve">přichází od </w:t>
      </w:r>
      <w:r>
        <w:rPr>
          <w:rFonts w:ascii="Arial" w:hAnsi="Arial" w:cs="Arial"/>
          <w:b/>
          <w:sz w:val="20"/>
          <w:szCs w:val="20"/>
        </w:rPr>
        <w:t>PÁNA</w:t>
      </w:r>
      <w:r>
        <w:rPr>
          <w:rFonts w:ascii="Arial" w:hAnsi="Arial" w:cs="Arial"/>
          <w:sz w:val="20"/>
          <w:szCs w:val="20"/>
        </w:rPr>
        <w:t xml:space="preserve">.  A můžeme začít hned od počátku.  Když si vzpomeneme na Abraháma, tak v listu Římanům je popsáno, že </w:t>
      </w:r>
      <w:r>
        <w:rPr>
          <w:rFonts w:ascii="Arial" w:hAnsi="Arial" w:cs="Arial"/>
          <w:b/>
          <w:i/>
          <w:sz w:val="20"/>
          <w:szCs w:val="20"/>
        </w:rPr>
        <w:t>Abrahám doufal, ačkoli nebylo NADĚJE</w:t>
      </w:r>
      <w:r>
        <w:rPr>
          <w:rFonts w:ascii="Arial" w:hAnsi="Arial" w:cs="Arial"/>
          <w:sz w:val="20"/>
          <w:szCs w:val="20"/>
        </w:rPr>
        <w:t xml:space="preserve">.  Proto také tímto byl velmi důležitý.  Potom, když půjdeme dál, tak můžeme najít krásné texty u proroka </w:t>
      </w:r>
      <w:proofErr w:type="spellStart"/>
      <w:r>
        <w:rPr>
          <w:rFonts w:ascii="Arial" w:hAnsi="Arial" w:cs="Arial"/>
          <w:sz w:val="20"/>
          <w:szCs w:val="20"/>
        </w:rPr>
        <w:t>Izaiáše</w:t>
      </w:r>
      <w:proofErr w:type="spellEnd"/>
      <w:r>
        <w:rPr>
          <w:rFonts w:ascii="Arial" w:hAnsi="Arial" w:cs="Arial"/>
          <w:sz w:val="20"/>
          <w:szCs w:val="20"/>
        </w:rPr>
        <w:t xml:space="preserve">, kde se říká, že </w:t>
      </w:r>
      <w:r>
        <w:rPr>
          <w:rFonts w:ascii="Arial" w:hAnsi="Arial" w:cs="Arial"/>
          <w:b/>
          <w:i/>
          <w:sz w:val="20"/>
          <w:szCs w:val="20"/>
        </w:rPr>
        <w:t>ve jménu toho, který má přijít bude NADĚJE všech národů</w:t>
      </w:r>
      <w:r>
        <w:rPr>
          <w:rFonts w:ascii="Arial" w:hAnsi="Arial" w:cs="Arial"/>
          <w:sz w:val="20"/>
          <w:szCs w:val="20"/>
        </w:rPr>
        <w:t xml:space="preserve">.  V žalmu 146 se můžeme modlit, že </w:t>
      </w:r>
      <w:r>
        <w:rPr>
          <w:rFonts w:ascii="Arial" w:hAnsi="Arial" w:cs="Arial"/>
          <w:b/>
          <w:i/>
          <w:sz w:val="20"/>
          <w:szCs w:val="20"/>
        </w:rPr>
        <w:t>kdo s NADĚJÍ vzhlíží k Hospodinu svému Bohu, tak ten bude blažený.</w:t>
      </w:r>
      <w:r>
        <w:rPr>
          <w:rFonts w:ascii="Arial" w:hAnsi="Arial" w:cs="Arial"/>
          <w:sz w:val="20"/>
          <w:szCs w:val="20"/>
        </w:rPr>
        <w:t xml:space="preserve">  V žalmu 40 se modlíme: </w:t>
      </w:r>
      <w:r>
        <w:rPr>
          <w:rFonts w:ascii="Arial" w:hAnsi="Arial" w:cs="Arial"/>
          <w:b/>
          <w:i/>
          <w:sz w:val="20"/>
          <w:szCs w:val="20"/>
        </w:rPr>
        <w:t>„Pevně jsem DOUFAL v Hospodina a on vyslyšel mé volání.“</w:t>
      </w:r>
      <w:r>
        <w:rPr>
          <w:rFonts w:ascii="Arial" w:hAnsi="Arial" w:cs="Arial"/>
          <w:sz w:val="20"/>
          <w:szCs w:val="20"/>
        </w:rPr>
        <w:t xml:space="preserve"> Nebo na jiném místě u </w:t>
      </w:r>
      <w:proofErr w:type="spellStart"/>
      <w:r>
        <w:rPr>
          <w:rFonts w:ascii="Arial" w:hAnsi="Arial" w:cs="Arial"/>
          <w:sz w:val="20"/>
          <w:szCs w:val="20"/>
        </w:rPr>
        <w:t>Izaiáše</w:t>
      </w:r>
      <w:proofErr w:type="spellEnd"/>
      <w:r>
        <w:rPr>
          <w:rFonts w:ascii="Arial" w:hAnsi="Arial" w:cs="Arial"/>
          <w:sz w:val="20"/>
          <w:szCs w:val="20"/>
        </w:rPr>
        <w:t xml:space="preserve"> se říká:  </w:t>
      </w:r>
      <w:r>
        <w:rPr>
          <w:rFonts w:ascii="Arial" w:hAnsi="Arial" w:cs="Arial"/>
          <w:b/>
          <w:i/>
          <w:sz w:val="20"/>
          <w:szCs w:val="20"/>
        </w:rPr>
        <w:t>„Ti, kdo vkládají svou NADĚJI v Hospodina, nabývají nové síly. Vznášejí se jako orlové, běží bez únavy, jsou bez umdlení.“</w:t>
      </w:r>
      <w:r>
        <w:rPr>
          <w:rFonts w:ascii="Arial" w:hAnsi="Arial" w:cs="Arial"/>
          <w:sz w:val="20"/>
          <w:szCs w:val="20"/>
        </w:rPr>
        <w:t xml:space="preserve">  Nebo na jiném místě v žalmu 27 se říká: </w:t>
      </w:r>
      <w:r>
        <w:rPr>
          <w:rFonts w:ascii="Arial" w:hAnsi="Arial" w:cs="Arial"/>
          <w:b/>
          <w:i/>
          <w:sz w:val="20"/>
          <w:szCs w:val="20"/>
        </w:rPr>
        <w:t>„Svou NADĚJI slož v Hospodina.“</w:t>
      </w:r>
      <w:r>
        <w:rPr>
          <w:rFonts w:ascii="Arial" w:hAnsi="Arial" w:cs="Arial"/>
          <w:sz w:val="20"/>
          <w:szCs w:val="20"/>
        </w:rPr>
        <w:t xml:space="preserve">  A takhle bychom mohli pokračovat dalšími citáty.  </w:t>
      </w:r>
    </w:p>
    <w:p w:rsidR="001E320B" w:rsidRDefault="001E320B" w:rsidP="001E320B">
      <w:pPr>
        <w:jc w:val="both"/>
        <w:rPr>
          <w:rFonts w:ascii="Arial" w:hAnsi="Arial" w:cs="Arial"/>
          <w:b/>
          <w:i/>
          <w:sz w:val="20"/>
          <w:szCs w:val="20"/>
        </w:rPr>
      </w:pPr>
      <w:r>
        <w:rPr>
          <w:rFonts w:ascii="Arial" w:hAnsi="Arial" w:cs="Arial"/>
          <w:sz w:val="20"/>
          <w:szCs w:val="20"/>
        </w:rPr>
        <w:t xml:space="preserve">Chtěl bych jich říci ještě několik z Nového Zákona.  A to z listu </w:t>
      </w:r>
      <w:proofErr w:type="spellStart"/>
      <w:r>
        <w:rPr>
          <w:rFonts w:ascii="Arial" w:hAnsi="Arial" w:cs="Arial"/>
          <w:sz w:val="20"/>
          <w:szCs w:val="20"/>
        </w:rPr>
        <w:t>Kolosanům</w:t>
      </w:r>
      <w:proofErr w:type="spellEnd"/>
      <w:r>
        <w:rPr>
          <w:rFonts w:ascii="Arial" w:hAnsi="Arial" w:cs="Arial"/>
          <w:sz w:val="20"/>
          <w:szCs w:val="20"/>
        </w:rPr>
        <w:t xml:space="preserve">: </w:t>
      </w:r>
      <w:r>
        <w:rPr>
          <w:rFonts w:ascii="Arial" w:hAnsi="Arial" w:cs="Arial"/>
          <w:b/>
          <w:i/>
          <w:sz w:val="20"/>
          <w:szCs w:val="20"/>
        </w:rPr>
        <w:t>„V Kristu máme NADĚJI na Boží slávu.  To je ta NADĚJE,  kterou máme a kterou nám nikdo nemůže vzít.</w:t>
      </w:r>
      <w:r>
        <w:rPr>
          <w:rFonts w:ascii="Arial" w:hAnsi="Arial" w:cs="Arial"/>
          <w:sz w:val="20"/>
          <w:szCs w:val="20"/>
        </w:rPr>
        <w:t xml:space="preserve">  Nebo v 1. listu Timoteovi se říká: </w:t>
      </w:r>
      <w:r>
        <w:rPr>
          <w:rFonts w:ascii="Arial" w:hAnsi="Arial" w:cs="Arial"/>
          <w:b/>
          <w:i/>
          <w:sz w:val="20"/>
          <w:szCs w:val="20"/>
        </w:rPr>
        <w:t>„Máme NADĚJI  v živém Bohu, který je Spasitel všech lidí.“</w:t>
      </w:r>
      <w:r>
        <w:rPr>
          <w:rFonts w:ascii="Arial" w:hAnsi="Arial" w:cs="Arial"/>
          <w:sz w:val="20"/>
          <w:szCs w:val="20"/>
        </w:rPr>
        <w:t xml:space="preserve"> Když se podíváme do listu Titovi, tak tam máme: </w:t>
      </w:r>
      <w:r>
        <w:rPr>
          <w:rFonts w:ascii="Arial" w:hAnsi="Arial" w:cs="Arial"/>
          <w:b/>
          <w:i/>
          <w:sz w:val="20"/>
          <w:szCs w:val="20"/>
        </w:rPr>
        <w:t>„Skrze jeho milost máme podíl na věčném životě, k němuž se upíná naše NADĚJE.“</w:t>
      </w:r>
      <w:r>
        <w:rPr>
          <w:rFonts w:ascii="Arial" w:hAnsi="Arial" w:cs="Arial"/>
          <w:sz w:val="20"/>
          <w:szCs w:val="20"/>
        </w:rPr>
        <w:t xml:space="preserve">  A potom to co jsme slyšeli tuto neděli nebo podobné texty: </w:t>
      </w:r>
      <w:r>
        <w:rPr>
          <w:rFonts w:ascii="Arial" w:hAnsi="Arial" w:cs="Arial"/>
          <w:b/>
          <w:i/>
          <w:sz w:val="20"/>
          <w:szCs w:val="20"/>
        </w:rPr>
        <w:t>„Z NADĚJE se radujte!</w:t>
      </w:r>
      <w:r>
        <w:rPr>
          <w:rFonts w:ascii="Arial" w:hAnsi="Arial" w:cs="Arial"/>
          <w:sz w:val="20"/>
          <w:szCs w:val="20"/>
        </w:rPr>
        <w:t xml:space="preserve">“ Říká svatý Pavel Římanům nebo to co jsme slyšeli teď: </w:t>
      </w:r>
      <w:r>
        <w:rPr>
          <w:rFonts w:ascii="Arial" w:hAnsi="Arial" w:cs="Arial"/>
          <w:b/>
          <w:i/>
          <w:sz w:val="20"/>
          <w:szCs w:val="20"/>
        </w:rPr>
        <w:t>„Radujte se v Pánu, Pán je blízko.“</w:t>
      </w:r>
      <w:r>
        <w:rPr>
          <w:rFonts w:ascii="Arial" w:hAnsi="Arial" w:cs="Arial"/>
          <w:sz w:val="20"/>
          <w:szCs w:val="20"/>
        </w:rPr>
        <w:t xml:space="preserve"> Zajímavé je, že první list Petrův nás vybízí, </w:t>
      </w:r>
      <w:r>
        <w:rPr>
          <w:rFonts w:ascii="Arial" w:hAnsi="Arial" w:cs="Arial"/>
          <w:b/>
          <w:i/>
          <w:sz w:val="20"/>
          <w:szCs w:val="20"/>
        </w:rPr>
        <w:t xml:space="preserve">abychom byli připraveni dát odpověď o NADĚJI, kterou máme. </w:t>
      </w:r>
    </w:p>
    <w:p w:rsidR="001E320B" w:rsidRDefault="001E320B" w:rsidP="001E320B">
      <w:pPr>
        <w:jc w:val="both"/>
        <w:rPr>
          <w:rFonts w:ascii="Arial" w:hAnsi="Arial" w:cs="Arial"/>
          <w:b/>
          <w:sz w:val="20"/>
          <w:szCs w:val="20"/>
        </w:rPr>
      </w:pPr>
      <w:r>
        <w:rPr>
          <w:rFonts w:ascii="Arial" w:hAnsi="Arial" w:cs="Arial"/>
          <w:sz w:val="20"/>
          <w:szCs w:val="20"/>
        </w:rPr>
        <w:t xml:space="preserve">Otázka je: </w:t>
      </w:r>
      <w:r>
        <w:rPr>
          <w:rFonts w:ascii="Arial" w:hAnsi="Arial" w:cs="Arial"/>
          <w:b/>
          <w:sz w:val="20"/>
          <w:szCs w:val="20"/>
        </w:rPr>
        <w:t>„Máme tuto NADĚJI? Žijeme podle toho, jako ti, kdo mají NADĚJI?</w:t>
      </w:r>
      <w:r>
        <w:rPr>
          <w:rFonts w:ascii="Arial" w:hAnsi="Arial" w:cs="Arial"/>
          <w:sz w:val="20"/>
          <w:szCs w:val="20"/>
        </w:rPr>
        <w:t xml:space="preserve">  Když už čtu tolikeré texty Písma, vyvstává z nich jedna skutečnost – </w:t>
      </w:r>
      <w:r>
        <w:rPr>
          <w:rFonts w:ascii="Arial" w:hAnsi="Arial" w:cs="Arial"/>
          <w:b/>
          <w:sz w:val="20"/>
          <w:szCs w:val="20"/>
          <w:u w:val="single"/>
        </w:rPr>
        <w:t>JEŽÍŠ JE NAŠE NADĚJE.</w:t>
      </w:r>
      <w:r>
        <w:rPr>
          <w:rFonts w:ascii="Arial" w:hAnsi="Arial" w:cs="Arial"/>
          <w:sz w:val="20"/>
          <w:szCs w:val="20"/>
        </w:rPr>
        <w:t xml:space="preserve">  </w:t>
      </w:r>
      <w:r>
        <w:rPr>
          <w:rFonts w:ascii="Arial" w:hAnsi="Arial" w:cs="Arial"/>
          <w:b/>
          <w:sz w:val="20"/>
          <w:szCs w:val="20"/>
        </w:rPr>
        <w:t>Jsme-li s Ježíšem – máme NADĚJI</w:t>
      </w:r>
      <w:r>
        <w:rPr>
          <w:rFonts w:ascii="Arial" w:hAnsi="Arial" w:cs="Arial"/>
          <w:sz w:val="20"/>
          <w:szCs w:val="20"/>
        </w:rPr>
        <w:t xml:space="preserve">. </w:t>
      </w:r>
      <w:r>
        <w:rPr>
          <w:rFonts w:ascii="Arial" w:hAnsi="Arial" w:cs="Arial"/>
          <w:b/>
          <w:sz w:val="20"/>
          <w:szCs w:val="20"/>
        </w:rPr>
        <w:t>NADĚJE</w:t>
      </w:r>
      <w:r>
        <w:rPr>
          <w:rFonts w:ascii="Arial" w:hAnsi="Arial" w:cs="Arial"/>
          <w:sz w:val="20"/>
          <w:szCs w:val="20"/>
        </w:rPr>
        <w:t xml:space="preserve"> není nějaký dobrý pocit, dobrá nálada, že máme nějakou jistotu. Myslím si, že v současné době všechny lidské </w:t>
      </w:r>
      <w:r>
        <w:rPr>
          <w:rFonts w:ascii="Arial" w:hAnsi="Arial" w:cs="Arial"/>
          <w:sz w:val="20"/>
          <w:szCs w:val="20"/>
        </w:rPr>
        <w:lastRenderedPageBreak/>
        <w:t xml:space="preserve">jistoty berou za své. A </w:t>
      </w:r>
      <w:r>
        <w:rPr>
          <w:rFonts w:ascii="Arial" w:hAnsi="Arial" w:cs="Arial"/>
          <w:b/>
          <w:sz w:val="20"/>
          <w:szCs w:val="20"/>
        </w:rPr>
        <w:t xml:space="preserve">my víme, že všechno je nejisté, ale JEŽÍŠ JE! A proto máme naši NADĚJI  </w:t>
      </w:r>
    </w:p>
    <w:p w:rsidR="001E320B" w:rsidRDefault="001E320B" w:rsidP="001E320B">
      <w:pPr>
        <w:jc w:val="both"/>
        <w:rPr>
          <w:rFonts w:ascii="Arial" w:hAnsi="Arial" w:cs="Arial"/>
          <w:b/>
          <w:i/>
          <w:sz w:val="20"/>
          <w:szCs w:val="20"/>
          <w:u w:val="single"/>
        </w:rPr>
      </w:pPr>
      <w:r>
        <w:rPr>
          <w:rFonts w:ascii="Arial" w:hAnsi="Arial" w:cs="Arial"/>
          <w:sz w:val="20"/>
          <w:szCs w:val="20"/>
        </w:rPr>
        <w:t xml:space="preserve">Jeden velmi zajímavý text jsem našel v listu Soluňanům, je tam popis duchovní výzbroje a tam se říká: </w:t>
      </w:r>
      <w:r>
        <w:rPr>
          <w:rFonts w:ascii="Arial" w:hAnsi="Arial" w:cs="Arial"/>
          <w:b/>
          <w:i/>
          <w:sz w:val="20"/>
          <w:szCs w:val="20"/>
        </w:rPr>
        <w:t>„Jste oděni pancířem víry a lásky a přilbou NADĚJE ve spásu.</w:t>
      </w:r>
      <w:r>
        <w:rPr>
          <w:rFonts w:ascii="Arial" w:hAnsi="Arial" w:cs="Arial"/>
          <w:sz w:val="20"/>
          <w:szCs w:val="20"/>
        </w:rPr>
        <w:t xml:space="preserve">“ Zaujalo mně to slovo přilba.  Přilbu si dáváme na hlavu. A proč?  Má chránit hlavu. My dnes nechodíme do války, nosíme přilbu spíš z bezpečnostních důvodů.  Zde je to určitý obraz – </w:t>
      </w:r>
      <w:r>
        <w:rPr>
          <w:rFonts w:ascii="Arial" w:hAnsi="Arial" w:cs="Arial"/>
          <w:b/>
          <w:sz w:val="20"/>
          <w:szCs w:val="20"/>
        </w:rPr>
        <w:t>přilba je něco co chrání naši hlavu, tedy náš rozum</w:t>
      </w:r>
      <w:r>
        <w:rPr>
          <w:rFonts w:ascii="Arial" w:hAnsi="Arial" w:cs="Arial"/>
          <w:sz w:val="20"/>
          <w:szCs w:val="20"/>
        </w:rPr>
        <w:t xml:space="preserve">.  Co tím chci říci?  To je právě to, jaké informace přijímáme.  </w:t>
      </w:r>
      <w:r>
        <w:rPr>
          <w:rFonts w:ascii="Arial" w:hAnsi="Arial" w:cs="Arial"/>
          <w:b/>
          <w:sz w:val="20"/>
          <w:szCs w:val="20"/>
        </w:rPr>
        <w:t>NADĚJE je pro  nás velmi důležitá.</w:t>
      </w:r>
      <w:r>
        <w:rPr>
          <w:rFonts w:ascii="Arial" w:hAnsi="Arial" w:cs="Arial"/>
          <w:sz w:val="20"/>
          <w:szCs w:val="20"/>
        </w:rPr>
        <w:t xml:space="preserve">  Zvláště tehdy, když se díváme nebo posloucháme různé zprávy nebo si čteme zprávy, tak je důležitý </w:t>
      </w:r>
      <w:r>
        <w:rPr>
          <w:rFonts w:ascii="Arial" w:hAnsi="Arial" w:cs="Arial"/>
          <w:b/>
          <w:sz w:val="20"/>
          <w:szCs w:val="20"/>
        </w:rPr>
        <w:t>postoj NADĚJE</w:t>
      </w:r>
      <w:r>
        <w:rPr>
          <w:rFonts w:ascii="Arial" w:hAnsi="Arial" w:cs="Arial"/>
          <w:sz w:val="20"/>
          <w:szCs w:val="20"/>
        </w:rPr>
        <w:t xml:space="preserve">.  Protože </w:t>
      </w:r>
      <w:r>
        <w:rPr>
          <w:rFonts w:ascii="Arial" w:hAnsi="Arial" w:cs="Arial"/>
          <w:b/>
          <w:sz w:val="20"/>
          <w:szCs w:val="20"/>
        </w:rPr>
        <w:t>bez NADĚJE nás ty zprávy utlučou.</w:t>
      </w:r>
      <w:r>
        <w:rPr>
          <w:rFonts w:ascii="Arial" w:hAnsi="Arial" w:cs="Arial"/>
          <w:sz w:val="20"/>
          <w:szCs w:val="20"/>
        </w:rPr>
        <w:t xml:space="preserve">  </w:t>
      </w:r>
      <w:r>
        <w:rPr>
          <w:rFonts w:ascii="Arial" w:hAnsi="Arial" w:cs="Arial"/>
          <w:b/>
          <w:sz w:val="20"/>
          <w:szCs w:val="20"/>
        </w:rPr>
        <w:t>Vezmou nám chuť a NADĚJI žít</w:t>
      </w:r>
      <w:r>
        <w:rPr>
          <w:rFonts w:ascii="Arial" w:hAnsi="Arial" w:cs="Arial"/>
          <w:sz w:val="20"/>
          <w:szCs w:val="20"/>
        </w:rPr>
        <w:t xml:space="preserve">.  Ve chvíli, kdy máme tuto ctnost, tak jsme schopni obstát. Řekl jsem nyní skutečnost, která je mnohdy zapomínána.  </w:t>
      </w:r>
      <w:r>
        <w:rPr>
          <w:rFonts w:ascii="Arial" w:hAnsi="Arial" w:cs="Arial"/>
          <w:b/>
          <w:i/>
          <w:sz w:val="20"/>
          <w:szCs w:val="20"/>
          <w:u w:val="single"/>
        </w:rPr>
        <w:t xml:space="preserve">NADĚJE je ctnost. </w:t>
      </w:r>
    </w:p>
    <w:p w:rsidR="001E320B" w:rsidRDefault="001E320B" w:rsidP="001E320B">
      <w:pPr>
        <w:jc w:val="both"/>
        <w:rPr>
          <w:rFonts w:ascii="Arial" w:hAnsi="Arial" w:cs="Arial"/>
          <w:sz w:val="20"/>
          <w:szCs w:val="20"/>
        </w:rPr>
      </w:pPr>
      <w:r>
        <w:rPr>
          <w:rFonts w:ascii="Arial" w:hAnsi="Arial" w:cs="Arial"/>
          <w:sz w:val="20"/>
          <w:szCs w:val="20"/>
        </w:rPr>
        <w:t xml:space="preserve">Co to znamená?  </w:t>
      </w:r>
      <w:r>
        <w:rPr>
          <w:rFonts w:ascii="Arial" w:hAnsi="Arial" w:cs="Arial"/>
          <w:b/>
          <w:sz w:val="20"/>
          <w:szCs w:val="20"/>
        </w:rPr>
        <w:t>NADĚJE je dar od Boha</w:t>
      </w:r>
      <w:r>
        <w:rPr>
          <w:rFonts w:ascii="Arial" w:hAnsi="Arial" w:cs="Arial"/>
          <w:sz w:val="20"/>
          <w:szCs w:val="20"/>
        </w:rPr>
        <w:t xml:space="preserve">.  </w:t>
      </w:r>
      <w:r>
        <w:rPr>
          <w:rFonts w:ascii="Arial" w:hAnsi="Arial" w:cs="Arial"/>
          <w:b/>
          <w:sz w:val="20"/>
          <w:szCs w:val="20"/>
        </w:rPr>
        <w:t>Kdo má víru, ten má NADĚJI</w:t>
      </w:r>
      <w:r>
        <w:rPr>
          <w:rFonts w:ascii="Arial" w:hAnsi="Arial" w:cs="Arial"/>
          <w:sz w:val="20"/>
          <w:szCs w:val="20"/>
        </w:rPr>
        <w:t xml:space="preserve">, protože </w:t>
      </w:r>
      <w:r>
        <w:rPr>
          <w:rFonts w:ascii="Arial" w:hAnsi="Arial" w:cs="Arial"/>
          <w:b/>
          <w:sz w:val="20"/>
          <w:szCs w:val="20"/>
        </w:rPr>
        <w:t>víra je přesvědčení, že Bůh je</w:t>
      </w:r>
      <w:r>
        <w:rPr>
          <w:rFonts w:ascii="Arial" w:hAnsi="Arial" w:cs="Arial"/>
          <w:sz w:val="20"/>
          <w:szCs w:val="20"/>
        </w:rPr>
        <w:t xml:space="preserve">.  A potom </w:t>
      </w:r>
      <w:r>
        <w:rPr>
          <w:rFonts w:ascii="Arial" w:hAnsi="Arial" w:cs="Arial"/>
          <w:b/>
          <w:sz w:val="20"/>
          <w:szCs w:val="20"/>
        </w:rPr>
        <w:t>NADĚJE</w:t>
      </w:r>
      <w:r>
        <w:rPr>
          <w:rFonts w:ascii="Arial" w:hAnsi="Arial" w:cs="Arial"/>
          <w:sz w:val="20"/>
          <w:szCs w:val="20"/>
        </w:rPr>
        <w:t xml:space="preserve"> je to co vychází z víry.  Pokud Bůh je, pokud mě miluje, dá mi všechno, co potřebuji. </w:t>
      </w:r>
      <w:r>
        <w:rPr>
          <w:rFonts w:ascii="Arial" w:hAnsi="Arial" w:cs="Arial"/>
          <w:b/>
          <w:sz w:val="20"/>
          <w:szCs w:val="20"/>
        </w:rPr>
        <w:t>Z VÍRY vychází také LÁSKA.  Pokud mám VÍRU, jsem schopen konat skutky LÁSKY</w:t>
      </w:r>
      <w:r>
        <w:rPr>
          <w:rFonts w:ascii="Arial" w:hAnsi="Arial" w:cs="Arial"/>
          <w:sz w:val="20"/>
          <w:szCs w:val="20"/>
        </w:rPr>
        <w:t xml:space="preserve">.  A když jsem řekl, že je to </w:t>
      </w:r>
      <w:r>
        <w:rPr>
          <w:rFonts w:ascii="Arial" w:hAnsi="Arial" w:cs="Arial"/>
          <w:b/>
          <w:sz w:val="20"/>
          <w:szCs w:val="20"/>
        </w:rPr>
        <w:t>ctnost, znamená to, že je to také mé úsilí.  Moje iniciativa</w:t>
      </w:r>
      <w:r>
        <w:rPr>
          <w:rFonts w:ascii="Arial" w:hAnsi="Arial" w:cs="Arial"/>
          <w:sz w:val="20"/>
          <w:szCs w:val="20"/>
        </w:rPr>
        <w:t xml:space="preserve">.  To znamená, že to není jen to, co mi Bůh dává a já proto nemusím dělat vůbec nic.  Naopak – je to také můj skutek.  Jak víme definice zní: </w:t>
      </w:r>
      <w:r>
        <w:rPr>
          <w:rFonts w:ascii="Arial" w:hAnsi="Arial" w:cs="Arial"/>
          <w:b/>
          <w:sz w:val="20"/>
          <w:szCs w:val="20"/>
        </w:rPr>
        <w:t>dobrý návyk</w:t>
      </w:r>
      <w:r>
        <w:rPr>
          <w:rFonts w:ascii="Arial" w:hAnsi="Arial" w:cs="Arial"/>
          <w:sz w:val="20"/>
          <w:szCs w:val="20"/>
        </w:rPr>
        <w:t xml:space="preserve">. To znamená, že si navykáme na to, že máme postoj </w:t>
      </w:r>
      <w:r>
        <w:rPr>
          <w:rFonts w:ascii="Arial" w:hAnsi="Arial" w:cs="Arial"/>
          <w:b/>
          <w:sz w:val="20"/>
          <w:szCs w:val="20"/>
        </w:rPr>
        <w:t>NADĚJE</w:t>
      </w:r>
      <w:r>
        <w:rPr>
          <w:rFonts w:ascii="Arial" w:hAnsi="Arial" w:cs="Arial"/>
          <w:sz w:val="20"/>
          <w:szCs w:val="20"/>
        </w:rPr>
        <w:t xml:space="preserve">.  Máme to v různých modlitbách.  </w:t>
      </w:r>
      <w:r>
        <w:rPr>
          <w:rFonts w:ascii="Arial" w:hAnsi="Arial" w:cs="Arial"/>
          <w:b/>
          <w:sz w:val="20"/>
          <w:szCs w:val="20"/>
        </w:rPr>
        <w:t>Například na obraze Božího milosrdenství, kde máme napsáno:  „JEŽÍŠI DŮVĚŘUJI TI!“</w:t>
      </w:r>
      <w:r>
        <w:rPr>
          <w:rFonts w:ascii="Arial" w:hAnsi="Arial" w:cs="Arial"/>
          <w:sz w:val="20"/>
          <w:szCs w:val="20"/>
        </w:rPr>
        <w:t xml:space="preserve">  A mohli bychom doplnit i další.  Je to také postoj, který my zaujímáme.  Je to také odpověď naší víry na konkrétní situaci.  I v této situaci, ve které žijeme je také důležitý postoj VÍRY.  Kdy říkáme:  </w:t>
      </w:r>
      <w:r>
        <w:rPr>
          <w:rFonts w:ascii="Arial" w:hAnsi="Arial" w:cs="Arial"/>
          <w:b/>
          <w:sz w:val="20"/>
          <w:szCs w:val="20"/>
        </w:rPr>
        <w:t>„Ježíši důvěřuji ti, že se o mě postaráš. Že mi dáš všechno to, co potřebuji, abych se mohl navěky radovat s tebou.</w:t>
      </w:r>
      <w:r>
        <w:rPr>
          <w:rFonts w:ascii="Arial" w:hAnsi="Arial" w:cs="Arial"/>
          <w:sz w:val="20"/>
          <w:szCs w:val="20"/>
        </w:rPr>
        <w:t xml:space="preserve">  Abych měl </w:t>
      </w:r>
      <w:r>
        <w:rPr>
          <w:rFonts w:ascii="Arial" w:hAnsi="Arial" w:cs="Arial"/>
          <w:b/>
          <w:sz w:val="20"/>
          <w:szCs w:val="20"/>
        </w:rPr>
        <w:t>NADĚJI  na spásu</w:t>
      </w:r>
      <w:r>
        <w:rPr>
          <w:rFonts w:ascii="Arial" w:hAnsi="Arial" w:cs="Arial"/>
          <w:sz w:val="20"/>
          <w:szCs w:val="20"/>
        </w:rPr>
        <w:t xml:space="preserve">, ale také, že mi dáš všechno to co potřebuji pro život zde na zemi pro život, který zde žijeme.  </w:t>
      </w:r>
    </w:p>
    <w:p w:rsidR="001E320B" w:rsidRDefault="001E320B" w:rsidP="001E320B">
      <w:pPr>
        <w:jc w:val="both"/>
        <w:rPr>
          <w:rFonts w:ascii="Arial" w:hAnsi="Arial" w:cs="Arial"/>
          <w:sz w:val="20"/>
          <w:szCs w:val="20"/>
        </w:rPr>
      </w:pPr>
      <w:r>
        <w:rPr>
          <w:rFonts w:ascii="Arial" w:hAnsi="Arial" w:cs="Arial"/>
          <w:sz w:val="20"/>
          <w:szCs w:val="20"/>
        </w:rPr>
        <w:t xml:space="preserve">A potom poslední text, který chci zmínit je z listu Židům, kde se říká: </w:t>
      </w:r>
      <w:r>
        <w:rPr>
          <w:rFonts w:ascii="Arial" w:hAnsi="Arial" w:cs="Arial"/>
          <w:b/>
          <w:i/>
          <w:sz w:val="20"/>
          <w:szCs w:val="20"/>
        </w:rPr>
        <w:t>„V NADĚJI máme bezpečnou a pevnou kotvu pro život.  NADĚJE je to co nás ukotvuje, co nám dává jistotu právě na této zemi.  Radujme se proto a mějme NADĚJI</w:t>
      </w:r>
      <w:r>
        <w:rPr>
          <w:rFonts w:ascii="Arial" w:hAnsi="Arial" w:cs="Arial"/>
          <w:sz w:val="20"/>
          <w:szCs w:val="20"/>
        </w:rPr>
        <w:t xml:space="preserve">. </w:t>
      </w:r>
    </w:p>
    <w:p w:rsidR="001E320B" w:rsidRDefault="001E320B" w:rsidP="001E320B">
      <w:pPr>
        <w:jc w:val="both"/>
        <w:rPr>
          <w:rFonts w:ascii="Arial" w:eastAsia="Arial" w:hAnsi="Arial" w:cs="Arial"/>
          <w:b/>
          <w:color w:val="000000"/>
          <w:sz w:val="20"/>
          <w:szCs w:val="20"/>
        </w:rPr>
      </w:pPr>
    </w:p>
    <w:p w:rsidR="001E320B" w:rsidRDefault="001E320B" w:rsidP="001E320B">
      <w:pPr>
        <w:jc w:val="both"/>
        <w:rPr>
          <w:sz w:val="20"/>
          <w:szCs w:val="20"/>
        </w:rPr>
      </w:pPr>
      <w:r>
        <w:rPr>
          <w:rFonts w:ascii="Arial" w:eastAsia="Arial" w:hAnsi="Arial" w:cs="Arial"/>
          <w:b/>
          <w:color w:val="000000"/>
          <w:sz w:val="20"/>
          <w:szCs w:val="20"/>
        </w:rPr>
        <w:t>Sbírka</w:t>
      </w:r>
      <w:r>
        <w:rPr>
          <w:rFonts w:ascii="Arial" w:eastAsia="Arial" w:hAnsi="Arial" w:cs="Arial"/>
          <w:color w:val="000000"/>
          <w:sz w:val="20"/>
          <w:szCs w:val="20"/>
        </w:rPr>
        <w:t xml:space="preserve"> - po zaplacení nutné režie - jsme darovali </w:t>
      </w:r>
      <w:r>
        <w:rPr>
          <w:rFonts w:ascii="Arial" w:eastAsia="Arial" w:hAnsi="Arial" w:cs="Arial"/>
          <w:b/>
          <w:color w:val="000000"/>
          <w:sz w:val="20"/>
          <w:szCs w:val="20"/>
        </w:rPr>
        <w:t xml:space="preserve"> 1 500 Kč Charitě v Poličce</w:t>
      </w:r>
      <w:r>
        <w:rPr>
          <w:rFonts w:ascii="Arial" w:eastAsia="Arial" w:hAnsi="Arial" w:cs="Arial"/>
          <w:color w:val="000000"/>
          <w:sz w:val="20"/>
          <w:szCs w:val="20"/>
        </w:rPr>
        <w:t>. Pán Bůh zaplať. Poděkování patří také místnímu faráři otci Tomáši Šímovi a všem farníkům z Olešnice, kteří vše velmi dobře a obětavě organizačně připravili.</w:t>
      </w:r>
    </w:p>
    <w:p w:rsidR="001E320B" w:rsidRDefault="001E320B" w:rsidP="001E320B">
      <w:pPr>
        <w:jc w:val="both"/>
        <w:rPr>
          <w:rFonts w:ascii="Arial" w:eastAsia="Arial" w:hAnsi="Arial" w:cs="Arial"/>
          <w:color w:val="000000"/>
          <w:sz w:val="20"/>
          <w:szCs w:val="20"/>
        </w:rPr>
      </w:pPr>
      <w:r>
        <w:rPr>
          <w:rFonts w:ascii="Arial" w:eastAsia="Arial" w:hAnsi="Arial" w:cs="Arial"/>
          <w:color w:val="000000"/>
          <w:sz w:val="20"/>
          <w:szCs w:val="20"/>
        </w:rPr>
        <w:t xml:space="preserve">      A hlavně - </w:t>
      </w:r>
      <w:r>
        <w:rPr>
          <w:rFonts w:ascii="Arial" w:eastAsia="Arial" w:hAnsi="Arial" w:cs="Arial"/>
          <w:b/>
          <w:color w:val="000000"/>
          <w:sz w:val="20"/>
          <w:szCs w:val="20"/>
        </w:rPr>
        <w:t>díky za každodenní modlitbu na výše uvedené úmysly poutí NJ</w:t>
      </w:r>
      <w:r>
        <w:rPr>
          <w:rFonts w:ascii="Arial" w:eastAsia="Arial" w:hAnsi="Arial" w:cs="Arial"/>
          <w:color w:val="000000"/>
          <w:sz w:val="20"/>
          <w:szCs w:val="20"/>
        </w:rPr>
        <w:t>.</w:t>
      </w:r>
    </w:p>
    <w:p w:rsidR="001E320B" w:rsidRDefault="001E320B" w:rsidP="001E320B">
      <w:pPr>
        <w:jc w:val="both"/>
        <w:rPr>
          <w:rFonts w:ascii="Arial" w:eastAsia="Arial" w:hAnsi="Arial" w:cs="Arial"/>
          <w:color w:val="000000"/>
          <w:sz w:val="20"/>
          <w:szCs w:val="20"/>
        </w:rPr>
      </w:pPr>
    </w:p>
    <w:p w:rsidR="001E320B" w:rsidRDefault="001E320B" w:rsidP="001E320B">
      <w:pPr>
        <w:widowControl w:val="0"/>
        <w:jc w:val="both"/>
        <w:rPr>
          <w:sz w:val="20"/>
          <w:szCs w:val="20"/>
        </w:rPr>
      </w:pPr>
      <w:r>
        <w:rPr>
          <w:rFonts w:ascii="Arial" w:hAnsi="Arial" w:cs="Arial"/>
          <w:b/>
          <w:bCs/>
          <w:sz w:val="20"/>
          <w:szCs w:val="20"/>
          <w:u w:val="single"/>
        </w:rPr>
        <w:t>Představení hlavního celebranta mše svaté NJ ve  Velkém Meziříčí, kterým je P. Mgr. Jakub  Tůma, administrátor v Lukách nad Jihlavou a ve Vysokých Studnicích:</w:t>
      </w:r>
      <w:r>
        <w:rPr>
          <w:sz w:val="20"/>
          <w:szCs w:val="20"/>
        </w:rPr>
        <w:t xml:space="preserve"> </w:t>
      </w:r>
    </w:p>
    <w:p w:rsidR="001E320B" w:rsidRDefault="001E320B" w:rsidP="001E320B">
      <w:pPr>
        <w:rPr>
          <w:rFonts w:ascii="Arial" w:hAnsi="Arial" w:cs="Arial"/>
          <w:sz w:val="20"/>
          <w:szCs w:val="20"/>
        </w:rPr>
      </w:pPr>
      <w:r>
        <w:rPr>
          <w:rFonts w:ascii="Arial" w:hAnsi="Arial" w:cs="Arial"/>
          <w:b/>
          <w:sz w:val="20"/>
          <w:szCs w:val="20"/>
        </w:rPr>
        <w:t>Stručné představení – věk, dětství, mládí, studia, působiště:</w:t>
      </w:r>
    </w:p>
    <w:p w:rsidR="001E320B" w:rsidRDefault="001E320B" w:rsidP="001E320B">
      <w:pPr>
        <w:jc w:val="both"/>
        <w:rPr>
          <w:rFonts w:ascii="Arial" w:hAnsi="Arial" w:cs="Arial"/>
          <w:sz w:val="20"/>
          <w:szCs w:val="20"/>
        </w:rPr>
      </w:pPr>
      <w:r>
        <w:rPr>
          <w:rFonts w:ascii="Arial" w:hAnsi="Arial" w:cs="Arial"/>
          <w:sz w:val="20"/>
          <w:szCs w:val="20"/>
        </w:rPr>
        <w:t xml:space="preserve">Je mi 31 let. Pocházím ze čtyř dětí a celý svůj život až do nástupu do kněžského semináře jsem prožil v nedaleké Třebíči. Díky Bohu a výborné rodině jsem mohl prožít krásné dětství i mládí mezi kamarády zvláště z řad ministrantů a skautů. Maturoval jsem v roce 2009 na Katolickém gymnáziu v Třebíči a hned po střední škole jsem se přihlásil k přípravě na kněžství. Poté mě čekal rok Teologického konviktu a pět let studia a formace v Olomouci. Po čtvrtém ročníku Arcibiskupského kněžského semináře jsem byl vysvěcen na jáhna. Na kněze jsem byl vysvěcen hned po absolvování </w:t>
      </w:r>
      <w:r>
        <w:rPr>
          <w:rFonts w:ascii="Arial" w:hAnsi="Arial" w:cs="Arial"/>
          <w:sz w:val="20"/>
          <w:szCs w:val="20"/>
        </w:rPr>
        <w:t>teologické fakulty v roce 2015. Mým prvním působištěm se stala farnost u brněnského kostela sv. Tomáše. Zde jsem jako farní vikář (lidově řečeno kaplan) působil celých pět let. Chvíli mi trvalo, než jsem si na Brno zvykl, ale později jsem si toto krásné město plné krásných lidí s dobrým srdcem a výborným smyslem pro humor zamiloval. Získal jsem zde mnoho přátel a mnoho cenných zkušeností. Od 1. srpna 2020 jsem byl ustanoven administrátorem farnosti v Lukách nad Jihlavou a k tomu jsem ještě dostal na starosti farnost ve Vysokých Studnicích a Střední odbornou školu sociální u Matky Boží v Jihlavě, kde bych měl působit jako školní kaplan. Vzhledem současné složité době mé seznamování s novým působištěm probíhá pomaleji, než bych si přál, ale i přesto jsem zde už díky Bohu mohl také zažít mnoho pěkného.</w:t>
      </w:r>
    </w:p>
    <w:p w:rsidR="001E320B" w:rsidRDefault="001E320B" w:rsidP="001E320B">
      <w:pPr>
        <w:rPr>
          <w:rFonts w:ascii="Arial" w:hAnsi="Arial" w:cs="Arial"/>
          <w:sz w:val="20"/>
          <w:szCs w:val="20"/>
        </w:rPr>
      </w:pPr>
      <w:r>
        <w:rPr>
          <w:rFonts w:ascii="Arial" w:hAnsi="Arial" w:cs="Arial"/>
          <w:b/>
          <w:sz w:val="20"/>
          <w:szCs w:val="20"/>
        </w:rPr>
        <w:t>Otče, co podstatného jste se v dětství naučil od rodičů?</w:t>
      </w:r>
    </w:p>
    <w:p w:rsidR="001E320B" w:rsidRDefault="001E320B" w:rsidP="001E320B">
      <w:pPr>
        <w:jc w:val="both"/>
        <w:rPr>
          <w:rFonts w:ascii="Arial" w:hAnsi="Arial" w:cs="Arial"/>
          <w:sz w:val="20"/>
          <w:szCs w:val="20"/>
        </w:rPr>
      </w:pPr>
      <w:r>
        <w:rPr>
          <w:rFonts w:ascii="Arial" w:hAnsi="Arial" w:cs="Arial"/>
          <w:sz w:val="20"/>
          <w:szCs w:val="20"/>
        </w:rPr>
        <w:t>Rodičům vděčím především za to, že mě naučili velmi jednoduše, a přitom opravdově mít rád Pána Boha a snažit se pomáhat druhým. Nikdy jim nebudu moci vynahradit tu spoustu času a pozornosti, kterou nám věnovali. Také jim jsem vděčný za příklad úcty a respektu vůči prarodičům a starším lidem.</w:t>
      </w:r>
    </w:p>
    <w:p w:rsidR="001E320B" w:rsidRDefault="001E320B" w:rsidP="001E320B">
      <w:pPr>
        <w:rPr>
          <w:rFonts w:ascii="Arial" w:hAnsi="Arial" w:cs="Arial"/>
          <w:sz w:val="20"/>
          <w:szCs w:val="20"/>
        </w:rPr>
      </w:pPr>
      <w:r>
        <w:rPr>
          <w:rFonts w:ascii="Arial" w:hAnsi="Arial" w:cs="Arial"/>
          <w:b/>
          <w:sz w:val="20"/>
          <w:szCs w:val="20"/>
        </w:rPr>
        <w:t>Kdo byl nebo je pro vás kněžským vzorem?</w:t>
      </w:r>
    </w:p>
    <w:p w:rsidR="001E320B" w:rsidRDefault="001E320B" w:rsidP="001E320B">
      <w:pPr>
        <w:jc w:val="both"/>
        <w:rPr>
          <w:rFonts w:ascii="Arial" w:hAnsi="Arial" w:cs="Arial"/>
          <w:sz w:val="20"/>
          <w:szCs w:val="20"/>
        </w:rPr>
      </w:pPr>
      <w:r>
        <w:rPr>
          <w:rFonts w:ascii="Arial" w:hAnsi="Arial" w:cs="Arial"/>
          <w:sz w:val="20"/>
          <w:szCs w:val="20"/>
        </w:rPr>
        <w:t>Přiznám se, že vlastně asi ani nemám nějaký konkrétní kněžský vzor. Je jistě více kněží, kterých si velmi vážím, ale netroufl bych si zde uvádět konkrétní jména. Jako jeden příklad za všechny bych snad mohl uvést svého zesnulého spolubratra z farnosti u kostela sv. Tomáše v Brně otce Josefa Šika.</w:t>
      </w:r>
    </w:p>
    <w:p w:rsidR="001E320B" w:rsidRDefault="001E320B" w:rsidP="001E320B">
      <w:pPr>
        <w:jc w:val="both"/>
        <w:rPr>
          <w:rFonts w:ascii="Arial" w:hAnsi="Arial" w:cs="Arial"/>
          <w:sz w:val="20"/>
          <w:szCs w:val="20"/>
        </w:rPr>
      </w:pPr>
      <w:r>
        <w:rPr>
          <w:rFonts w:ascii="Arial" w:hAnsi="Arial" w:cs="Arial"/>
          <w:b/>
          <w:sz w:val="20"/>
          <w:szCs w:val="20"/>
        </w:rPr>
        <w:t>Co považujete na službě kněze za nejdůležitější a nejkrásnější?</w:t>
      </w:r>
    </w:p>
    <w:p w:rsidR="001E320B" w:rsidRDefault="001E320B" w:rsidP="001E320B">
      <w:pPr>
        <w:jc w:val="both"/>
        <w:rPr>
          <w:rFonts w:ascii="Arial" w:hAnsi="Arial" w:cs="Arial"/>
          <w:sz w:val="20"/>
          <w:szCs w:val="20"/>
        </w:rPr>
      </w:pPr>
      <w:r>
        <w:rPr>
          <w:rFonts w:ascii="Arial" w:hAnsi="Arial" w:cs="Arial"/>
          <w:sz w:val="20"/>
          <w:szCs w:val="20"/>
        </w:rPr>
        <w:t>BÝT S – být s Pánem a být s lidmi.</w:t>
      </w:r>
    </w:p>
    <w:p w:rsidR="001E320B" w:rsidRDefault="001E320B" w:rsidP="001E320B">
      <w:pPr>
        <w:jc w:val="both"/>
        <w:rPr>
          <w:rFonts w:ascii="Arial" w:hAnsi="Arial" w:cs="Arial"/>
          <w:sz w:val="20"/>
          <w:szCs w:val="20"/>
        </w:rPr>
      </w:pPr>
      <w:r>
        <w:rPr>
          <w:rFonts w:ascii="Arial" w:hAnsi="Arial" w:cs="Arial"/>
          <w:b/>
          <w:sz w:val="20"/>
          <w:szCs w:val="20"/>
        </w:rPr>
        <w:t>Co může věřící člověk dělat pro to, aby vzrostla víra v jeho okolí?</w:t>
      </w:r>
    </w:p>
    <w:p w:rsidR="001E320B" w:rsidRDefault="001E320B" w:rsidP="001E320B">
      <w:pPr>
        <w:jc w:val="both"/>
        <w:rPr>
          <w:rFonts w:ascii="Arial" w:hAnsi="Arial" w:cs="Arial"/>
          <w:sz w:val="20"/>
          <w:szCs w:val="20"/>
        </w:rPr>
      </w:pPr>
      <w:r>
        <w:rPr>
          <w:rFonts w:ascii="Arial" w:hAnsi="Arial" w:cs="Arial"/>
          <w:sz w:val="20"/>
          <w:szCs w:val="20"/>
        </w:rPr>
        <w:t>Věnovat trochu víc času modlitbě, naslouchat druhým a snažit se jim pomáhat.</w:t>
      </w:r>
    </w:p>
    <w:p w:rsidR="001E320B" w:rsidRDefault="001E320B" w:rsidP="001E320B">
      <w:pPr>
        <w:jc w:val="both"/>
        <w:rPr>
          <w:rFonts w:ascii="Arial" w:hAnsi="Arial" w:cs="Arial"/>
          <w:sz w:val="20"/>
          <w:szCs w:val="20"/>
        </w:rPr>
      </w:pPr>
      <w:r>
        <w:rPr>
          <w:rFonts w:ascii="Arial" w:hAnsi="Arial" w:cs="Arial"/>
          <w:b/>
          <w:sz w:val="20"/>
          <w:szCs w:val="20"/>
        </w:rPr>
        <w:t>Kde vás nejvíc „tlačí boty“?</w:t>
      </w:r>
      <w:r>
        <w:rPr>
          <w:rFonts w:ascii="Arial" w:hAnsi="Arial" w:cs="Arial"/>
          <w:sz w:val="20"/>
          <w:szCs w:val="20"/>
        </w:rPr>
        <w:t xml:space="preserve"> </w:t>
      </w:r>
    </w:p>
    <w:p w:rsidR="001E320B" w:rsidRDefault="001E320B" w:rsidP="001E320B">
      <w:pPr>
        <w:jc w:val="both"/>
        <w:rPr>
          <w:rFonts w:ascii="Arial" w:hAnsi="Arial" w:cs="Arial"/>
          <w:sz w:val="20"/>
          <w:szCs w:val="20"/>
        </w:rPr>
      </w:pPr>
      <w:r>
        <w:rPr>
          <w:rFonts w:ascii="Arial" w:hAnsi="Arial" w:cs="Arial"/>
          <w:sz w:val="20"/>
          <w:szCs w:val="20"/>
        </w:rPr>
        <w:t>Nikdy bych nevěřil, jaký problém mi bude dělat ranní vstávání. Také stále hledám, jak správně využít čas, abych nepracoval ani moc ani málo a abych neodbyl modlitbu.</w:t>
      </w:r>
    </w:p>
    <w:p w:rsidR="001E320B" w:rsidRDefault="001E320B" w:rsidP="001E320B">
      <w:pPr>
        <w:jc w:val="both"/>
        <w:rPr>
          <w:rFonts w:ascii="Arial" w:hAnsi="Arial" w:cs="Arial"/>
          <w:sz w:val="20"/>
          <w:szCs w:val="20"/>
        </w:rPr>
      </w:pPr>
      <w:r>
        <w:rPr>
          <w:rFonts w:ascii="Arial" w:hAnsi="Arial" w:cs="Arial"/>
          <w:b/>
          <w:sz w:val="20"/>
          <w:szCs w:val="20"/>
        </w:rPr>
        <w:t>Na co se nejvíc těšíte?</w:t>
      </w:r>
      <w:r>
        <w:rPr>
          <w:rFonts w:ascii="Arial" w:hAnsi="Arial" w:cs="Arial"/>
          <w:sz w:val="20"/>
          <w:szCs w:val="20"/>
        </w:rPr>
        <w:t xml:space="preserve"> </w:t>
      </w:r>
    </w:p>
    <w:p w:rsidR="001E320B" w:rsidRDefault="001E320B" w:rsidP="001E320B">
      <w:pPr>
        <w:jc w:val="both"/>
        <w:rPr>
          <w:rFonts w:ascii="Arial" w:hAnsi="Arial" w:cs="Arial"/>
          <w:sz w:val="20"/>
          <w:szCs w:val="20"/>
        </w:rPr>
      </w:pPr>
      <w:r>
        <w:rPr>
          <w:rFonts w:ascii="Arial" w:hAnsi="Arial" w:cs="Arial"/>
          <w:sz w:val="20"/>
          <w:szCs w:val="20"/>
        </w:rPr>
        <w:t>Nejvíc se samozřejmě těším na spočinutí v Boží náruči.</w:t>
      </w:r>
    </w:p>
    <w:p w:rsidR="001E320B" w:rsidRDefault="001E320B" w:rsidP="001E320B">
      <w:pPr>
        <w:jc w:val="both"/>
        <w:rPr>
          <w:rFonts w:ascii="Arial" w:hAnsi="Arial" w:cs="Arial"/>
          <w:sz w:val="20"/>
          <w:szCs w:val="20"/>
        </w:rPr>
      </w:pPr>
      <w:r>
        <w:rPr>
          <w:rFonts w:ascii="Arial" w:hAnsi="Arial" w:cs="Arial"/>
          <w:b/>
          <w:sz w:val="20"/>
          <w:szCs w:val="20"/>
        </w:rPr>
        <w:t>Co Vám udělalo v poslední době radost?</w:t>
      </w:r>
    </w:p>
    <w:p w:rsidR="001E320B" w:rsidRDefault="001E320B" w:rsidP="001E320B">
      <w:pPr>
        <w:jc w:val="both"/>
        <w:rPr>
          <w:rFonts w:ascii="Arial" w:hAnsi="Arial" w:cs="Arial"/>
          <w:sz w:val="20"/>
          <w:szCs w:val="20"/>
        </w:rPr>
      </w:pPr>
      <w:r>
        <w:rPr>
          <w:rFonts w:ascii="Arial" w:hAnsi="Arial" w:cs="Arial"/>
          <w:sz w:val="20"/>
          <w:szCs w:val="20"/>
        </w:rPr>
        <w:t>Vždy mám velkou radost ze setkání s kamarády a s rodinou. Hlavně když spolu můžeme být uprostřed krásné přírody.</w:t>
      </w:r>
    </w:p>
    <w:p w:rsidR="001E320B" w:rsidRDefault="001E320B" w:rsidP="001E320B">
      <w:pPr>
        <w:jc w:val="both"/>
        <w:rPr>
          <w:rFonts w:ascii="Arial" w:hAnsi="Arial" w:cs="Arial"/>
          <w:sz w:val="20"/>
          <w:szCs w:val="20"/>
        </w:rPr>
      </w:pPr>
      <w:r>
        <w:rPr>
          <w:rFonts w:ascii="Arial" w:hAnsi="Arial" w:cs="Arial"/>
          <w:b/>
          <w:sz w:val="20"/>
          <w:szCs w:val="20"/>
        </w:rPr>
        <w:t>Co je podle vás důležité pro život v rodině?</w:t>
      </w:r>
    </w:p>
    <w:p w:rsidR="001E320B" w:rsidRDefault="001E320B" w:rsidP="001E320B">
      <w:pPr>
        <w:widowControl w:val="0"/>
        <w:jc w:val="both"/>
        <w:rPr>
          <w:rFonts w:ascii="Arial" w:hAnsi="Arial" w:cs="Arial"/>
          <w:sz w:val="20"/>
          <w:szCs w:val="20"/>
        </w:rPr>
      </w:pPr>
      <w:r>
        <w:rPr>
          <w:rFonts w:ascii="Arial" w:hAnsi="Arial" w:cs="Arial"/>
          <w:sz w:val="20"/>
          <w:szCs w:val="20"/>
        </w:rPr>
        <w:t>Bude to znít možná trochu vznešeně, ale jsem přesvědčen, že vzorem pro rodinný život opravdu nemůže být nic menšího než vnitřní život samotné Nejsvětější Trojice: Každý se zde zcela daruje těm druhým, zároveň zde každý ty druhé bezezbytku přijímá v jejich jinakosti, přitom zde každý zůstává sám sebou a zároveň všichni dohromady vytvářejí dokonalou jednotu</w:t>
      </w:r>
    </w:p>
    <w:p w:rsidR="003E0A80" w:rsidRDefault="001E320B" w:rsidP="003E0A80">
      <w:pPr>
        <w:jc w:val="both"/>
      </w:pPr>
      <w:r>
        <w:t xml:space="preserve"> </w:t>
      </w:r>
      <w:r w:rsidR="00BD6ABE" w:rsidRPr="001E320B">
        <w:t xml:space="preserve"> </w:t>
      </w:r>
    </w:p>
    <w:p w:rsidR="003E0A80" w:rsidRPr="009072D7" w:rsidRDefault="003E0A80" w:rsidP="003E0A80">
      <w:pPr>
        <w:widowControl w:val="0"/>
        <w:autoSpaceDE w:val="0"/>
        <w:jc w:val="both"/>
        <w:rPr>
          <w:sz w:val="18"/>
          <w:szCs w:val="18"/>
        </w:rPr>
      </w:pPr>
      <w:r w:rsidRPr="009072D7">
        <w:rPr>
          <w:rFonts w:ascii="Arial" w:hAnsi="Arial" w:cs="Arial"/>
          <w:b/>
          <w:bCs/>
          <w:sz w:val="18"/>
          <w:szCs w:val="18"/>
          <w:u w:val="single"/>
        </w:rPr>
        <w:t xml:space="preserve">Přehled míst, hlavních celebrantů, účelů a výsledků sbírek poutí NJ za rok 2020. </w:t>
      </w:r>
    </w:p>
    <w:tbl>
      <w:tblPr>
        <w:tblW w:w="0" w:type="auto"/>
        <w:tblInd w:w="153" w:type="dxa"/>
        <w:tblLayout w:type="fixed"/>
        <w:tblCellMar>
          <w:left w:w="70" w:type="dxa"/>
          <w:right w:w="70" w:type="dxa"/>
        </w:tblCellMar>
        <w:tblLook w:val="04A0" w:firstRow="1" w:lastRow="0" w:firstColumn="1" w:lastColumn="0" w:noHBand="0" w:noVBand="1"/>
      </w:tblPr>
      <w:tblGrid>
        <w:gridCol w:w="1170"/>
        <w:gridCol w:w="1515"/>
        <w:gridCol w:w="2865"/>
        <w:gridCol w:w="1650"/>
      </w:tblGrid>
      <w:tr w:rsidR="003E0A80" w:rsidRPr="009072D7" w:rsidTr="003E0A80">
        <w:trPr>
          <w:trHeight w:val="225"/>
        </w:trPr>
        <w:tc>
          <w:tcPr>
            <w:tcW w:w="1170"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sz w:val="18"/>
                <w:szCs w:val="18"/>
              </w:rPr>
            </w:pPr>
            <w:r w:rsidRPr="009072D7">
              <w:rPr>
                <w:rFonts w:ascii="Arial" w:hAnsi="Arial" w:cs="Arial"/>
                <w:b/>
                <w:sz w:val="18"/>
                <w:szCs w:val="18"/>
              </w:rPr>
              <w:t>Místo</w:t>
            </w:r>
          </w:p>
        </w:tc>
        <w:tc>
          <w:tcPr>
            <w:tcW w:w="151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sz w:val="18"/>
                <w:szCs w:val="18"/>
              </w:rPr>
            </w:pPr>
            <w:r w:rsidRPr="009072D7">
              <w:rPr>
                <w:rFonts w:ascii="Arial" w:hAnsi="Arial" w:cs="Arial"/>
                <w:b/>
                <w:sz w:val="18"/>
                <w:szCs w:val="18"/>
              </w:rPr>
              <w:t>Hl. celebrant</w:t>
            </w:r>
          </w:p>
        </w:tc>
        <w:tc>
          <w:tcPr>
            <w:tcW w:w="286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sz w:val="18"/>
                <w:szCs w:val="18"/>
              </w:rPr>
            </w:pPr>
            <w:r w:rsidRPr="009072D7">
              <w:rPr>
                <w:rFonts w:ascii="Arial" w:hAnsi="Arial" w:cs="Arial"/>
                <w:b/>
                <w:sz w:val="18"/>
                <w:szCs w:val="18"/>
              </w:rPr>
              <w:t>Úmysl sbírky</w:t>
            </w:r>
          </w:p>
        </w:tc>
        <w:tc>
          <w:tcPr>
            <w:tcW w:w="1650" w:type="dxa"/>
            <w:tcBorders>
              <w:top w:val="single" w:sz="6" w:space="0" w:color="000000"/>
              <w:left w:val="single" w:sz="6" w:space="0" w:color="000000"/>
              <w:bottom w:val="single" w:sz="6" w:space="0" w:color="000000"/>
              <w:right w:val="single" w:sz="6" w:space="0" w:color="000000"/>
            </w:tcBorders>
            <w:hideMark/>
          </w:tcPr>
          <w:p w:rsidR="003E0A80" w:rsidRPr="009072D7" w:rsidRDefault="003E0A80">
            <w:pPr>
              <w:widowControl w:val="0"/>
              <w:autoSpaceDE w:val="0"/>
              <w:jc w:val="both"/>
              <w:rPr>
                <w:sz w:val="18"/>
                <w:szCs w:val="18"/>
              </w:rPr>
            </w:pPr>
            <w:r w:rsidRPr="009072D7">
              <w:rPr>
                <w:rFonts w:ascii="Arial" w:hAnsi="Arial" w:cs="Arial"/>
                <w:b/>
                <w:sz w:val="18"/>
                <w:szCs w:val="18"/>
              </w:rPr>
              <w:t>Částka Kč</w:t>
            </w:r>
          </w:p>
        </w:tc>
      </w:tr>
      <w:tr w:rsidR="003E0A80" w:rsidRPr="009072D7" w:rsidTr="003E0A80">
        <w:trPr>
          <w:trHeight w:val="270"/>
        </w:trPr>
        <w:tc>
          <w:tcPr>
            <w:tcW w:w="1170"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Vel. Meziříčí</w:t>
            </w:r>
          </w:p>
        </w:tc>
        <w:tc>
          <w:tcPr>
            <w:tcW w:w="151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P.J. Kupka</w:t>
            </w:r>
          </w:p>
        </w:tc>
        <w:tc>
          <w:tcPr>
            <w:tcW w:w="286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bohoslovci</w:t>
            </w:r>
          </w:p>
        </w:tc>
        <w:tc>
          <w:tcPr>
            <w:tcW w:w="1650" w:type="dxa"/>
            <w:tcBorders>
              <w:top w:val="single" w:sz="6" w:space="0" w:color="000000"/>
              <w:left w:val="single" w:sz="6" w:space="0" w:color="000000"/>
              <w:bottom w:val="single" w:sz="6" w:space="0" w:color="000000"/>
              <w:right w:val="single" w:sz="6" w:space="0" w:color="000000"/>
            </w:tcBorders>
            <w:hideMark/>
          </w:tcPr>
          <w:p w:rsidR="003E0A80" w:rsidRPr="009072D7" w:rsidRDefault="003E0A80">
            <w:pPr>
              <w:widowControl w:val="0"/>
              <w:autoSpaceDE w:val="0"/>
              <w:jc w:val="both"/>
              <w:rPr>
                <w:rFonts w:ascii="Arial" w:hAnsi="Arial" w:cs="Arial"/>
                <w:sz w:val="18"/>
                <w:szCs w:val="18"/>
              </w:rPr>
            </w:pPr>
            <w:r w:rsidRPr="009072D7">
              <w:rPr>
                <w:rFonts w:ascii="Arial" w:eastAsia="Arial" w:hAnsi="Arial" w:cs="Arial"/>
                <w:sz w:val="18"/>
                <w:szCs w:val="18"/>
              </w:rPr>
              <w:t xml:space="preserve"> 10 377</w:t>
            </w:r>
          </w:p>
        </w:tc>
      </w:tr>
      <w:tr w:rsidR="003E0A80" w:rsidRPr="009072D7" w:rsidTr="003E0A80">
        <w:trPr>
          <w:trHeight w:val="270"/>
        </w:trPr>
        <w:tc>
          <w:tcPr>
            <w:tcW w:w="1170"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 xml:space="preserve">Trpín </w:t>
            </w:r>
          </w:p>
        </w:tc>
        <w:tc>
          <w:tcPr>
            <w:tcW w:w="151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proofErr w:type="spellStart"/>
            <w:r w:rsidRPr="009072D7">
              <w:rPr>
                <w:rFonts w:ascii="Arial" w:hAnsi="Arial" w:cs="Arial"/>
                <w:sz w:val="18"/>
                <w:szCs w:val="18"/>
              </w:rPr>
              <w:t>Mons</w:t>
            </w:r>
            <w:proofErr w:type="spellEnd"/>
            <w:r w:rsidRPr="009072D7">
              <w:rPr>
                <w:rFonts w:ascii="Arial" w:hAnsi="Arial" w:cs="Arial"/>
                <w:sz w:val="18"/>
                <w:szCs w:val="18"/>
              </w:rPr>
              <w:t>. J. Socha</w:t>
            </w:r>
          </w:p>
        </w:tc>
        <w:tc>
          <w:tcPr>
            <w:tcW w:w="286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 xml:space="preserve">Adopce na dálku, Betlém </w:t>
            </w:r>
            <w:proofErr w:type="spellStart"/>
            <w:r w:rsidRPr="009072D7">
              <w:rPr>
                <w:rFonts w:ascii="Arial" w:hAnsi="Arial" w:cs="Arial"/>
                <w:sz w:val="18"/>
                <w:szCs w:val="18"/>
              </w:rPr>
              <w:t>nenaro</w:t>
            </w:r>
            <w:proofErr w:type="spellEnd"/>
            <w:r w:rsidRPr="009072D7">
              <w:rPr>
                <w:rFonts w:ascii="Arial" w:hAnsi="Arial" w:cs="Arial"/>
                <w:sz w:val="18"/>
                <w:szCs w:val="18"/>
              </w:rPr>
              <w:t>.</w:t>
            </w:r>
          </w:p>
        </w:tc>
        <w:tc>
          <w:tcPr>
            <w:tcW w:w="1650" w:type="dxa"/>
            <w:tcBorders>
              <w:top w:val="single" w:sz="6" w:space="0" w:color="000000"/>
              <w:left w:val="single" w:sz="6" w:space="0" w:color="000000"/>
              <w:bottom w:val="single" w:sz="6" w:space="0" w:color="000000"/>
              <w:right w:val="single" w:sz="6" w:space="0" w:color="000000"/>
            </w:tcBorders>
            <w:hideMark/>
          </w:tcPr>
          <w:p w:rsidR="003E0A80" w:rsidRPr="009072D7" w:rsidRDefault="003E0A80">
            <w:pPr>
              <w:widowControl w:val="0"/>
              <w:autoSpaceDE w:val="0"/>
              <w:jc w:val="both"/>
              <w:rPr>
                <w:rFonts w:ascii="Arial" w:hAnsi="Arial" w:cs="Arial"/>
                <w:sz w:val="18"/>
                <w:szCs w:val="18"/>
              </w:rPr>
            </w:pPr>
            <w:r w:rsidRPr="009072D7">
              <w:rPr>
                <w:rFonts w:ascii="Arial" w:eastAsia="Arial" w:hAnsi="Arial" w:cs="Arial"/>
                <w:sz w:val="18"/>
                <w:szCs w:val="18"/>
              </w:rPr>
              <w:t xml:space="preserve"> 5 586</w:t>
            </w:r>
          </w:p>
        </w:tc>
      </w:tr>
      <w:tr w:rsidR="003E0A80" w:rsidRPr="009072D7" w:rsidTr="003E0A80">
        <w:trPr>
          <w:trHeight w:val="255"/>
        </w:trPr>
        <w:tc>
          <w:tcPr>
            <w:tcW w:w="1170"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 xml:space="preserve">Křižanov </w:t>
            </w:r>
          </w:p>
        </w:tc>
        <w:tc>
          <w:tcPr>
            <w:tcW w:w="151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P. V. Hejč</w:t>
            </w:r>
          </w:p>
        </w:tc>
        <w:tc>
          <w:tcPr>
            <w:tcW w:w="286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1. omezení bohoslužeb 2020</w:t>
            </w:r>
          </w:p>
        </w:tc>
        <w:tc>
          <w:tcPr>
            <w:tcW w:w="1650" w:type="dxa"/>
            <w:tcBorders>
              <w:top w:val="single" w:sz="6" w:space="0" w:color="000000"/>
              <w:left w:val="single" w:sz="6" w:space="0" w:color="000000"/>
              <w:bottom w:val="single" w:sz="6" w:space="0" w:color="000000"/>
              <w:right w:val="single" w:sz="6" w:space="0" w:color="000000"/>
            </w:tcBorders>
            <w:hideMark/>
          </w:tcPr>
          <w:p w:rsidR="003E0A80" w:rsidRPr="009072D7" w:rsidRDefault="003E0A80">
            <w:pPr>
              <w:widowControl w:val="0"/>
              <w:autoSpaceDE w:val="0"/>
              <w:jc w:val="both"/>
              <w:rPr>
                <w:rFonts w:ascii="Arial" w:hAnsi="Arial" w:cs="Arial"/>
                <w:sz w:val="18"/>
                <w:szCs w:val="18"/>
              </w:rPr>
            </w:pPr>
            <w:r w:rsidRPr="009072D7">
              <w:rPr>
                <w:rFonts w:ascii="Arial" w:eastAsia="Arial" w:hAnsi="Arial" w:cs="Arial"/>
                <w:sz w:val="18"/>
                <w:szCs w:val="18"/>
              </w:rPr>
              <w:t xml:space="preserve"> </w:t>
            </w:r>
            <w:r w:rsidRPr="009072D7">
              <w:rPr>
                <w:rFonts w:ascii="Arial" w:hAnsi="Arial" w:cs="Arial"/>
                <w:sz w:val="18"/>
                <w:szCs w:val="18"/>
              </w:rPr>
              <w:t>0</w:t>
            </w:r>
          </w:p>
        </w:tc>
      </w:tr>
      <w:tr w:rsidR="003E0A80" w:rsidRPr="009072D7" w:rsidTr="003E0A80">
        <w:trPr>
          <w:trHeight w:val="285"/>
        </w:trPr>
        <w:tc>
          <w:tcPr>
            <w:tcW w:w="1170"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Měřín</w:t>
            </w:r>
          </w:p>
        </w:tc>
        <w:tc>
          <w:tcPr>
            <w:tcW w:w="151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P. J. Havelka</w:t>
            </w:r>
          </w:p>
        </w:tc>
        <w:tc>
          <w:tcPr>
            <w:tcW w:w="286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eastAsia="Arial" w:hAnsi="Arial" w:cs="Arial"/>
                <w:sz w:val="18"/>
                <w:szCs w:val="18"/>
              </w:rPr>
              <w:t xml:space="preserve"> </w:t>
            </w:r>
            <w:r w:rsidRPr="009072D7">
              <w:rPr>
                <w:rFonts w:ascii="Arial" w:hAnsi="Arial" w:cs="Arial"/>
                <w:sz w:val="18"/>
                <w:szCs w:val="18"/>
              </w:rPr>
              <w:t>1. omezení bohoslužeb 2020</w:t>
            </w:r>
          </w:p>
        </w:tc>
        <w:tc>
          <w:tcPr>
            <w:tcW w:w="1650" w:type="dxa"/>
            <w:tcBorders>
              <w:top w:val="single" w:sz="6" w:space="0" w:color="000000"/>
              <w:left w:val="single" w:sz="6" w:space="0" w:color="000000"/>
              <w:bottom w:val="single" w:sz="6" w:space="0" w:color="000000"/>
              <w:right w:val="single" w:sz="6" w:space="0" w:color="000000"/>
            </w:tcBorders>
            <w:hideMark/>
          </w:tcPr>
          <w:p w:rsidR="003E0A80" w:rsidRPr="009072D7" w:rsidRDefault="003E0A80">
            <w:pPr>
              <w:widowControl w:val="0"/>
              <w:autoSpaceDE w:val="0"/>
              <w:jc w:val="both"/>
              <w:rPr>
                <w:rFonts w:ascii="Arial" w:hAnsi="Arial" w:cs="Arial"/>
                <w:sz w:val="18"/>
                <w:szCs w:val="18"/>
              </w:rPr>
            </w:pPr>
            <w:r w:rsidRPr="009072D7">
              <w:rPr>
                <w:rFonts w:ascii="Arial" w:eastAsia="Arial" w:hAnsi="Arial" w:cs="Arial"/>
                <w:sz w:val="18"/>
                <w:szCs w:val="18"/>
              </w:rPr>
              <w:t xml:space="preserve"> 0</w:t>
            </w:r>
          </w:p>
        </w:tc>
      </w:tr>
      <w:tr w:rsidR="003E0A80" w:rsidRPr="009072D7" w:rsidTr="003E0A80">
        <w:trPr>
          <w:trHeight w:val="285"/>
        </w:trPr>
        <w:tc>
          <w:tcPr>
            <w:tcW w:w="1170"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hAnsi="Arial" w:cs="Arial"/>
                <w:sz w:val="18"/>
                <w:szCs w:val="18"/>
              </w:rPr>
              <w:t xml:space="preserve">Nové Veselí </w:t>
            </w:r>
          </w:p>
        </w:tc>
        <w:tc>
          <w:tcPr>
            <w:tcW w:w="151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proofErr w:type="spellStart"/>
            <w:r w:rsidRPr="009072D7">
              <w:rPr>
                <w:rFonts w:ascii="Arial" w:hAnsi="Arial" w:cs="Arial"/>
                <w:sz w:val="18"/>
                <w:szCs w:val="18"/>
              </w:rPr>
              <w:t>Mons.J.Bartoš</w:t>
            </w:r>
            <w:proofErr w:type="spellEnd"/>
          </w:p>
        </w:tc>
        <w:tc>
          <w:tcPr>
            <w:tcW w:w="2865" w:type="dxa"/>
            <w:tcBorders>
              <w:top w:val="single" w:sz="6" w:space="0" w:color="000000"/>
              <w:left w:val="single" w:sz="6" w:space="0" w:color="000000"/>
              <w:bottom w:val="single" w:sz="6" w:space="0" w:color="000000"/>
              <w:right w:val="nil"/>
            </w:tcBorders>
            <w:hideMark/>
          </w:tcPr>
          <w:p w:rsidR="003E0A80" w:rsidRPr="009072D7" w:rsidRDefault="003E0A80">
            <w:pPr>
              <w:widowControl w:val="0"/>
              <w:autoSpaceDE w:val="0"/>
              <w:jc w:val="both"/>
              <w:rPr>
                <w:rFonts w:ascii="Arial" w:hAnsi="Arial" w:cs="Arial"/>
                <w:sz w:val="18"/>
                <w:szCs w:val="18"/>
              </w:rPr>
            </w:pPr>
            <w:r w:rsidRPr="009072D7">
              <w:rPr>
                <w:rFonts w:ascii="Arial" w:eastAsia="Arial" w:hAnsi="Arial" w:cs="Arial"/>
                <w:sz w:val="18"/>
                <w:szCs w:val="18"/>
              </w:rPr>
              <w:t xml:space="preserve"> </w:t>
            </w:r>
            <w:r w:rsidRPr="009072D7">
              <w:rPr>
                <w:rFonts w:ascii="Arial" w:hAnsi="Arial" w:cs="Arial"/>
                <w:sz w:val="18"/>
                <w:szCs w:val="18"/>
              </w:rPr>
              <w:t>1. omezení bohoslužeb 2020</w:t>
            </w:r>
          </w:p>
        </w:tc>
        <w:tc>
          <w:tcPr>
            <w:tcW w:w="1650" w:type="dxa"/>
            <w:tcBorders>
              <w:top w:val="single" w:sz="6" w:space="0" w:color="000000"/>
              <w:left w:val="single" w:sz="6" w:space="0" w:color="000000"/>
              <w:bottom w:val="single" w:sz="6" w:space="0" w:color="000000"/>
              <w:right w:val="single" w:sz="6" w:space="0" w:color="000000"/>
            </w:tcBorders>
            <w:hideMark/>
          </w:tcPr>
          <w:p w:rsidR="003E0A80" w:rsidRPr="009072D7" w:rsidRDefault="003E0A80">
            <w:pPr>
              <w:widowControl w:val="0"/>
              <w:autoSpaceDE w:val="0"/>
              <w:jc w:val="both"/>
              <w:rPr>
                <w:rFonts w:ascii="Arial" w:hAnsi="Arial" w:cs="Arial"/>
                <w:sz w:val="18"/>
                <w:szCs w:val="18"/>
              </w:rPr>
            </w:pPr>
            <w:r w:rsidRPr="009072D7">
              <w:rPr>
                <w:rFonts w:ascii="Arial" w:eastAsia="Arial" w:hAnsi="Arial" w:cs="Arial"/>
                <w:sz w:val="18"/>
                <w:szCs w:val="18"/>
              </w:rPr>
              <w:t xml:space="preserve"> 0 </w:t>
            </w:r>
            <w:r w:rsidRPr="009072D7">
              <w:rPr>
                <w:rFonts w:ascii="Arial" w:hAnsi="Arial" w:cs="Arial"/>
                <w:bCs/>
                <w:sz w:val="18"/>
                <w:szCs w:val="18"/>
              </w:rPr>
              <w:t xml:space="preserve"> </w:t>
            </w:r>
          </w:p>
        </w:tc>
      </w:tr>
    </w:tbl>
    <w:p w:rsidR="00BD6ABE" w:rsidRPr="009072D7" w:rsidRDefault="00BD6ABE" w:rsidP="001E320B">
      <w:pPr>
        <w:rPr>
          <w:sz w:val="18"/>
          <w:szCs w:val="18"/>
        </w:rPr>
      </w:pPr>
    </w:p>
    <w:sectPr w:rsidR="00BD6ABE" w:rsidRPr="009072D7">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34F7"/>
    <w:rsid w:val="00021B40"/>
    <w:rsid w:val="00022E80"/>
    <w:rsid w:val="000374A6"/>
    <w:rsid w:val="000426CA"/>
    <w:rsid w:val="00043621"/>
    <w:rsid w:val="000604CD"/>
    <w:rsid w:val="00081CB0"/>
    <w:rsid w:val="000841E9"/>
    <w:rsid w:val="00091C50"/>
    <w:rsid w:val="000938E5"/>
    <w:rsid w:val="0009613A"/>
    <w:rsid w:val="000B7128"/>
    <w:rsid w:val="000C1011"/>
    <w:rsid w:val="000C3199"/>
    <w:rsid w:val="000C3D29"/>
    <w:rsid w:val="000C531D"/>
    <w:rsid w:val="000C5E37"/>
    <w:rsid w:val="000C78DD"/>
    <w:rsid w:val="000D5A3C"/>
    <w:rsid w:val="000F033B"/>
    <w:rsid w:val="000F779E"/>
    <w:rsid w:val="001130A4"/>
    <w:rsid w:val="00137C62"/>
    <w:rsid w:val="00150737"/>
    <w:rsid w:val="0016275E"/>
    <w:rsid w:val="00176B44"/>
    <w:rsid w:val="0018113E"/>
    <w:rsid w:val="001839D7"/>
    <w:rsid w:val="001959E9"/>
    <w:rsid w:val="001A3451"/>
    <w:rsid w:val="001A69BB"/>
    <w:rsid w:val="001C458E"/>
    <w:rsid w:val="001D0719"/>
    <w:rsid w:val="001D15EF"/>
    <w:rsid w:val="001E320B"/>
    <w:rsid w:val="001E7E02"/>
    <w:rsid w:val="001F0A2A"/>
    <w:rsid w:val="001F58D1"/>
    <w:rsid w:val="00225F13"/>
    <w:rsid w:val="00232291"/>
    <w:rsid w:val="00257DB9"/>
    <w:rsid w:val="002662FD"/>
    <w:rsid w:val="002669DE"/>
    <w:rsid w:val="0029005D"/>
    <w:rsid w:val="002D265B"/>
    <w:rsid w:val="002D4915"/>
    <w:rsid w:val="002F1637"/>
    <w:rsid w:val="00317AC0"/>
    <w:rsid w:val="0033450F"/>
    <w:rsid w:val="003373AC"/>
    <w:rsid w:val="0034344F"/>
    <w:rsid w:val="003532A6"/>
    <w:rsid w:val="003540DA"/>
    <w:rsid w:val="00362C65"/>
    <w:rsid w:val="00381922"/>
    <w:rsid w:val="00387ABF"/>
    <w:rsid w:val="00391DDA"/>
    <w:rsid w:val="003960AD"/>
    <w:rsid w:val="003B3D0D"/>
    <w:rsid w:val="003C06C4"/>
    <w:rsid w:val="003C751A"/>
    <w:rsid w:val="003C78DC"/>
    <w:rsid w:val="003D547D"/>
    <w:rsid w:val="003E0A80"/>
    <w:rsid w:val="00401F6F"/>
    <w:rsid w:val="0041202A"/>
    <w:rsid w:val="004461F4"/>
    <w:rsid w:val="0046527A"/>
    <w:rsid w:val="004757EF"/>
    <w:rsid w:val="004A45F2"/>
    <w:rsid w:val="004C4A64"/>
    <w:rsid w:val="004C6441"/>
    <w:rsid w:val="004D1E41"/>
    <w:rsid w:val="004D6F8F"/>
    <w:rsid w:val="004D7066"/>
    <w:rsid w:val="004D727A"/>
    <w:rsid w:val="00510F8C"/>
    <w:rsid w:val="0051438A"/>
    <w:rsid w:val="00533280"/>
    <w:rsid w:val="00533CE1"/>
    <w:rsid w:val="00533F4B"/>
    <w:rsid w:val="00546430"/>
    <w:rsid w:val="00556935"/>
    <w:rsid w:val="00575A4B"/>
    <w:rsid w:val="00580FBC"/>
    <w:rsid w:val="005839D9"/>
    <w:rsid w:val="00584DD5"/>
    <w:rsid w:val="00585CB5"/>
    <w:rsid w:val="005A6754"/>
    <w:rsid w:val="005C7501"/>
    <w:rsid w:val="005D3489"/>
    <w:rsid w:val="005D3B78"/>
    <w:rsid w:val="005D4923"/>
    <w:rsid w:val="0061043E"/>
    <w:rsid w:val="00611B26"/>
    <w:rsid w:val="00625F1B"/>
    <w:rsid w:val="00636889"/>
    <w:rsid w:val="00641C2A"/>
    <w:rsid w:val="006562AF"/>
    <w:rsid w:val="00674BA3"/>
    <w:rsid w:val="0067523F"/>
    <w:rsid w:val="006851E6"/>
    <w:rsid w:val="006879D0"/>
    <w:rsid w:val="006955E3"/>
    <w:rsid w:val="006A69EF"/>
    <w:rsid w:val="006B557C"/>
    <w:rsid w:val="006B6881"/>
    <w:rsid w:val="006C61D9"/>
    <w:rsid w:val="006E471B"/>
    <w:rsid w:val="006E5820"/>
    <w:rsid w:val="00735E79"/>
    <w:rsid w:val="00743359"/>
    <w:rsid w:val="00745D0E"/>
    <w:rsid w:val="00751070"/>
    <w:rsid w:val="00756161"/>
    <w:rsid w:val="007608A4"/>
    <w:rsid w:val="0077521A"/>
    <w:rsid w:val="007834BB"/>
    <w:rsid w:val="007837A5"/>
    <w:rsid w:val="00797699"/>
    <w:rsid w:val="007C6525"/>
    <w:rsid w:val="007C72BF"/>
    <w:rsid w:val="007E0256"/>
    <w:rsid w:val="007E33DF"/>
    <w:rsid w:val="007F3C46"/>
    <w:rsid w:val="007F46C7"/>
    <w:rsid w:val="007F6884"/>
    <w:rsid w:val="008052F0"/>
    <w:rsid w:val="008428F0"/>
    <w:rsid w:val="0084326C"/>
    <w:rsid w:val="008449F7"/>
    <w:rsid w:val="008455E4"/>
    <w:rsid w:val="00851146"/>
    <w:rsid w:val="00854EC9"/>
    <w:rsid w:val="00882D0F"/>
    <w:rsid w:val="0089095A"/>
    <w:rsid w:val="008A3A47"/>
    <w:rsid w:val="008B0E95"/>
    <w:rsid w:val="008B668F"/>
    <w:rsid w:val="008C7627"/>
    <w:rsid w:val="008D0C37"/>
    <w:rsid w:val="008D35F2"/>
    <w:rsid w:val="008E1D0C"/>
    <w:rsid w:val="008E354D"/>
    <w:rsid w:val="008F0D5D"/>
    <w:rsid w:val="008F25D2"/>
    <w:rsid w:val="008F5BE9"/>
    <w:rsid w:val="009013B8"/>
    <w:rsid w:val="009072D7"/>
    <w:rsid w:val="009124FD"/>
    <w:rsid w:val="009268F4"/>
    <w:rsid w:val="009347AF"/>
    <w:rsid w:val="00947656"/>
    <w:rsid w:val="00950133"/>
    <w:rsid w:val="00953167"/>
    <w:rsid w:val="00961154"/>
    <w:rsid w:val="00966141"/>
    <w:rsid w:val="00977393"/>
    <w:rsid w:val="0098390D"/>
    <w:rsid w:val="009A4A5C"/>
    <w:rsid w:val="009B237D"/>
    <w:rsid w:val="009B457F"/>
    <w:rsid w:val="009B5D29"/>
    <w:rsid w:val="009C0492"/>
    <w:rsid w:val="009C1FE6"/>
    <w:rsid w:val="009C22B4"/>
    <w:rsid w:val="009D12B0"/>
    <w:rsid w:val="009D6543"/>
    <w:rsid w:val="009F0A21"/>
    <w:rsid w:val="009F164C"/>
    <w:rsid w:val="00A06484"/>
    <w:rsid w:val="00A11F73"/>
    <w:rsid w:val="00A17D22"/>
    <w:rsid w:val="00A244DD"/>
    <w:rsid w:val="00A378A4"/>
    <w:rsid w:val="00A71173"/>
    <w:rsid w:val="00A71352"/>
    <w:rsid w:val="00A75E7E"/>
    <w:rsid w:val="00A83368"/>
    <w:rsid w:val="00AA5C46"/>
    <w:rsid w:val="00AC4E02"/>
    <w:rsid w:val="00AC6DC4"/>
    <w:rsid w:val="00B22610"/>
    <w:rsid w:val="00B249F9"/>
    <w:rsid w:val="00B504D2"/>
    <w:rsid w:val="00B6239E"/>
    <w:rsid w:val="00B7646F"/>
    <w:rsid w:val="00B87F34"/>
    <w:rsid w:val="00B92CC4"/>
    <w:rsid w:val="00B97486"/>
    <w:rsid w:val="00BA0262"/>
    <w:rsid w:val="00BB298A"/>
    <w:rsid w:val="00BD5099"/>
    <w:rsid w:val="00BD6ABE"/>
    <w:rsid w:val="00BE2558"/>
    <w:rsid w:val="00BE6E7E"/>
    <w:rsid w:val="00BF501B"/>
    <w:rsid w:val="00BF5B13"/>
    <w:rsid w:val="00C1153D"/>
    <w:rsid w:val="00C20CE3"/>
    <w:rsid w:val="00C2793D"/>
    <w:rsid w:val="00C31242"/>
    <w:rsid w:val="00C334DF"/>
    <w:rsid w:val="00C514FF"/>
    <w:rsid w:val="00C54E1A"/>
    <w:rsid w:val="00C64957"/>
    <w:rsid w:val="00C665AB"/>
    <w:rsid w:val="00C66611"/>
    <w:rsid w:val="00CB214C"/>
    <w:rsid w:val="00CB39D9"/>
    <w:rsid w:val="00CC15F3"/>
    <w:rsid w:val="00CC1881"/>
    <w:rsid w:val="00CC2D58"/>
    <w:rsid w:val="00CC770C"/>
    <w:rsid w:val="00CD2E71"/>
    <w:rsid w:val="00CF05B5"/>
    <w:rsid w:val="00D21D3B"/>
    <w:rsid w:val="00D345A8"/>
    <w:rsid w:val="00D34717"/>
    <w:rsid w:val="00D37CCF"/>
    <w:rsid w:val="00D44921"/>
    <w:rsid w:val="00D455C3"/>
    <w:rsid w:val="00D868B9"/>
    <w:rsid w:val="00DA16F3"/>
    <w:rsid w:val="00DA79BB"/>
    <w:rsid w:val="00DD22DA"/>
    <w:rsid w:val="00DE574D"/>
    <w:rsid w:val="00E34C91"/>
    <w:rsid w:val="00EA2D1D"/>
    <w:rsid w:val="00EB2A32"/>
    <w:rsid w:val="00EB49F9"/>
    <w:rsid w:val="00EC0B58"/>
    <w:rsid w:val="00EC2A42"/>
    <w:rsid w:val="00ED6423"/>
    <w:rsid w:val="00EE0635"/>
    <w:rsid w:val="00EE4637"/>
    <w:rsid w:val="00EE4C7C"/>
    <w:rsid w:val="00F01131"/>
    <w:rsid w:val="00F01A9B"/>
    <w:rsid w:val="00F022E8"/>
    <w:rsid w:val="00F071C2"/>
    <w:rsid w:val="00F10A84"/>
    <w:rsid w:val="00F11F60"/>
    <w:rsid w:val="00F16A26"/>
    <w:rsid w:val="00F24D43"/>
    <w:rsid w:val="00F46FE3"/>
    <w:rsid w:val="00F71030"/>
    <w:rsid w:val="00F7489E"/>
    <w:rsid w:val="00F8082E"/>
    <w:rsid w:val="00F93404"/>
    <w:rsid w:val="00FA2522"/>
    <w:rsid w:val="00FC5C4A"/>
    <w:rsid w:val="00FD5A59"/>
    <w:rsid w:val="00FE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022CE48-85E8-4C2E-9A1B-5FB3CA5A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link w:val="Nadpis1Char"/>
    <w:uiPriority w:val="9"/>
    <w:qFormat/>
    <w:rsid w:val="00091C50"/>
    <w:pPr>
      <w:suppressAutoHyphens w:val="0"/>
      <w:spacing w:before="100" w:beforeAutospacing="1" w:after="100" w:afterAutospacing="1"/>
      <w:outlineLvl w:val="0"/>
    </w:pPr>
    <w:rPr>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 w:type="character" w:customStyle="1" w:styleId="Nadpis1Char">
    <w:name w:val="Nadpis 1 Char"/>
    <w:basedOn w:val="Standardnpsmoodstavce"/>
    <w:link w:val="Nadpis1"/>
    <w:uiPriority w:val="9"/>
    <w:rsid w:val="00091C50"/>
    <w:rPr>
      <w:b/>
      <w:bCs/>
      <w:kern w:val="36"/>
      <w:sz w:val="48"/>
      <w:szCs w:val="48"/>
    </w:rPr>
  </w:style>
  <w:style w:type="paragraph" w:customStyle="1" w:styleId="perex">
    <w:name w:val="perex"/>
    <w:basedOn w:val="Normln"/>
    <w:rsid w:val="00091C50"/>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6812077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52076284">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521939359">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0878194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10707783">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23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14401301">
          <w:marLeft w:val="0"/>
          <w:marRight w:val="0"/>
          <w:marTop w:val="0"/>
          <w:marBottom w:val="0"/>
          <w:divBdr>
            <w:top w:val="none" w:sz="0" w:space="0" w:color="auto"/>
            <w:left w:val="none" w:sz="0" w:space="0" w:color="auto"/>
            <w:bottom w:val="none" w:sz="0" w:space="0" w:color="auto"/>
            <w:right w:val="none" w:sz="0" w:space="0" w:color="auto"/>
          </w:divBdr>
        </w:div>
      </w:divsChild>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52339529">
      <w:bodyDiv w:val="1"/>
      <w:marLeft w:val="0"/>
      <w:marRight w:val="0"/>
      <w:marTop w:val="0"/>
      <w:marBottom w:val="0"/>
      <w:divBdr>
        <w:top w:val="none" w:sz="0" w:space="0" w:color="auto"/>
        <w:left w:val="none" w:sz="0" w:space="0" w:color="auto"/>
        <w:bottom w:val="none" w:sz="0" w:space="0" w:color="auto"/>
        <w:right w:val="none" w:sz="0" w:space="0" w:color="auto"/>
      </w:divBdr>
      <w:divsChild>
        <w:div w:id="2119255527">
          <w:marLeft w:val="0"/>
          <w:marRight w:val="0"/>
          <w:marTop w:val="0"/>
          <w:marBottom w:val="0"/>
          <w:divBdr>
            <w:top w:val="none" w:sz="0" w:space="0" w:color="auto"/>
            <w:left w:val="none" w:sz="0" w:space="0" w:color="auto"/>
            <w:bottom w:val="none" w:sz="0" w:space="0" w:color="auto"/>
            <w:right w:val="none" w:sz="0" w:space="0" w:color="auto"/>
          </w:divBdr>
        </w:div>
      </w:divsChild>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08531645">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493915415">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1787</Words>
  <Characters>10547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2020-12-31T05:20:00Z</cp:lastPrinted>
  <dcterms:created xsi:type="dcterms:W3CDTF">2021-01-04T08:51:00Z</dcterms:created>
  <dcterms:modified xsi:type="dcterms:W3CDTF">2021-01-04T08:51:00Z</dcterms:modified>
</cp:coreProperties>
</file>