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B7D" w:rsidRDefault="00947A8F" w:rsidP="00C84B7D">
      <w:pPr>
        <w:jc w:val="both"/>
      </w:pPr>
      <w:bookmarkStart w:id="0" w:name="_GoBack"/>
      <w:bookmarkEnd w:id="0"/>
      <w:r w:rsidRPr="00C84B7D">
        <w:rPr>
          <w:rFonts w:ascii="Verdana" w:hAnsi="Verdana"/>
          <w:b/>
          <w:noProof/>
          <w:lang w:eastAsia="cs-CZ"/>
        </w:rPr>
        <w:drawing>
          <wp:anchor distT="0" distB="0" distL="114300" distR="114300" simplePos="0" relativeHeight="251659264" behindDoc="0" locked="0" layoutInCell="1" allowOverlap="1" wp14:anchorId="1D1FEF29" wp14:editId="6D26C13F">
            <wp:simplePos x="0" y="0"/>
            <wp:positionH relativeFrom="column">
              <wp:posOffset>2912745</wp:posOffset>
            </wp:positionH>
            <wp:positionV relativeFrom="paragraph">
              <wp:posOffset>1951355</wp:posOffset>
            </wp:positionV>
            <wp:extent cx="4499610" cy="6159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9610" cy="615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B7D">
        <w:rPr>
          <w:rFonts w:ascii="Verdana" w:eastAsiaTheme="minorHAnsi" w:hAnsi="Verdana"/>
          <w:b/>
          <w:noProof/>
          <w:lang w:eastAsia="cs-CZ"/>
        </w:rPr>
        <mc:AlternateContent>
          <mc:Choice Requires="wps">
            <w:drawing>
              <wp:anchor distT="0" distB="0" distL="114300" distR="114300" simplePos="0" relativeHeight="251658240" behindDoc="1" locked="0" layoutInCell="1" allowOverlap="1" wp14:anchorId="3A5FD57C" wp14:editId="098DB9DC">
                <wp:simplePos x="0" y="0"/>
                <wp:positionH relativeFrom="column">
                  <wp:posOffset>-340995</wp:posOffset>
                </wp:positionH>
                <wp:positionV relativeFrom="paragraph">
                  <wp:posOffset>-382905</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373AD4" w:rsidRDefault="00373AD4" w:rsidP="00373AD4">
                            <w:pPr>
                              <w:jc w:val="center"/>
                              <w:rPr>
                                <w:rFonts w:ascii="Verdana" w:hAnsi="Verdana"/>
                                <w:b/>
                                <w:i/>
                                <w:sz w:val="28"/>
                                <w:szCs w:val="28"/>
                                <w:lang w:val="ro-RO"/>
                              </w:rPr>
                            </w:pPr>
                            <w:r>
                              <w:rPr>
                                <w:rFonts w:ascii="Verdana" w:hAnsi="Verdana"/>
                                <w:b/>
                                <w:i/>
                                <w:sz w:val="28"/>
                                <w:szCs w:val="28"/>
                                <w:lang w:val="ro-RO"/>
                              </w:rPr>
                              <w:t xml:space="preserve">cu sprijinul Pr. Paroh Mihai SIMA </w:t>
                            </w:r>
                          </w:p>
                          <w:p w:rsidR="00373AD4" w:rsidRDefault="00373AD4" w:rsidP="00373AD4">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FD57C" id="Rectangle 1" o:spid="_x0000_s1026" style="position:absolute;left:0;text-align:left;margin-left:-26.85pt;margin-top:-30.15pt;width:612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" fillcolor="#f9c" strokecolor="#f9c" strokeweight="2.25pt">
                <v:textbo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373AD4" w:rsidRDefault="00373AD4" w:rsidP="00373AD4">
                      <w:pPr>
                        <w:jc w:val="center"/>
                        <w:rPr>
                          <w:rFonts w:ascii="Verdana" w:hAnsi="Verdana"/>
                          <w:b/>
                          <w:i/>
                          <w:sz w:val="28"/>
                          <w:szCs w:val="28"/>
                          <w:lang w:val="ro-RO"/>
                        </w:rPr>
                      </w:pPr>
                      <w:r>
                        <w:rPr>
                          <w:rFonts w:ascii="Verdana" w:hAnsi="Verdana"/>
                          <w:b/>
                          <w:i/>
                          <w:sz w:val="28"/>
                          <w:szCs w:val="28"/>
                          <w:lang w:val="ro-RO"/>
                        </w:rPr>
                        <w:t xml:space="preserve">cu sprijinul Pr. Paroh Mihai SIMA </w:t>
                      </w:r>
                    </w:p>
                    <w:p w:rsidR="00373AD4" w:rsidRDefault="00373AD4" w:rsidP="00373AD4">
                      <w:pPr>
                        <w:jc w:val="center"/>
                        <w:rPr>
                          <w:lang w:val="ro-RO"/>
                        </w:rPr>
                      </w:pPr>
                    </w:p>
                  </w:txbxContent>
                </v:textbox>
                <w10:wrap type="square"/>
              </v:rect>
            </w:pict>
          </mc:Fallback>
        </mc:AlternateContent>
      </w:r>
      <w:r w:rsidR="00C84B7D">
        <w:t xml:space="preserve"> </w:t>
      </w:r>
      <w:r w:rsidR="00C84B7D">
        <w:tab/>
      </w:r>
      <w:r w:rsidR="00C84B7D">
        <w:tab/>
      </w:r>
      <w:r w:rsidR="00C84B7D">
        <w:tab/>
      </w:r>
      <w:r w:rsidR="00C84B7D">
        <w:tab/>
      </w:r>
      <w:r w:rsidR="00C84B7D">
        <w:tab/>
      </w:r>
      <w:r w:rsidR="00C84B7D">
        <w:tab/>
      </w:r>
      <w:r w:rsidR="00C84B7D">
        <w:tab/>
      </w:r>
      <w:r w:rsidR="00C84B7D">
        <w:tab/>
      </w:r>
      <w:r w:rsidR="00C84B7D">
        <w:tab/>
      </w:r>
      <w:r w:rsidR="00C84B7D">
        <w:tab/>
      </w:r>
    </w:p>
    <w:p w:rsidR="00C84B7D" w:rsidRDefault="00C84B7D" w:rsidP="00C84B7D">
      <w:pPr>
        <w:rPr>
          <w:rFonts w:ascii="Verdana" w:hAnsi="Verdana"/>
          <w:b/>
        </w:rPr>
      </w:pPr>
      <w:r w:rsidRPr="00C84B7D">
        <w:rPr>
          <w:rFonts w:ascii="Verdana" w:hAnsi="Verdana"/>
          <w:b/>
        </w:rPr>
        <w:t>Nr. 16/2020 din 23.08.2020</w:t>
      </w:r>
      <w:r w:rsidRPr="00C84B7D">
        <w:rPr>
          <w:rFonts w:ascii="Verdana" w:hAnsi="Verdana"/>
          <w:b/>
        </w:rPr>
        <w:tab/>
      </w:r>
      <w:r w:rsidRPr="00C84B7D">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 xml:space="preserve">Din cuprins: </w:t>
      </w:r>
      <w:r>
        <w:rPr>
          <w:rFonts w:ascii="Verdana" w:hAnsi="Verdana"/>
          <w:b/>
        </w:rPr>
        <w:tab/>
      </w:r>
    </w:p>
    <w:p w:rsidR="00C84B7D" w:rsidRDefault="00C84B7D" w:rsidP="00C84B7D">
      <w:pPr>
        <w:rPr>
          <w:rFonts w:ascii="Verdana" w:hAnsi="Verdana"/>
          <w:b/>
        </w:rPr>
      </w:pPr>
    </w:p>
    <w:p w:rsidR="00C84B7D" w:rsidRDefault="006E5F63" w:rsidP="00C84B7D">
      <w:pPr>
        <w:rPr>
          <w:rFonts w:ascii="Verdana" w:hAnsi="Verdana"/>
          <w:b/>
          <w:sz w:val="22"/>
          <w:szCs w:val="22"/>
        </w:rPr>
      </w:pPr>
      <w:r>
        <w:rPr>
          <w:rFonts w:ascii="Verdana" w:hAnsi="Verdana"/>
          <w:b/>
          <w:sz w:val="22"/>
          <w:szCs w:val="22"/>
        </w:rPr>
        <w:t>Mărturisire</w:t>
      </w:r>
      <w:r w:rsidR="00C84B7D">
        <w:rPr>
          <w:rFonts w:ascii="Verdana" w:hAnsi="Verdana"/>
          <w:b/>
          <w:sz w:val="22"/>
          <w:szCs w:val="22"/>
        </w:rPr>
        <w:t xml:space="preserve"> </w:t>
      </w:r>
      <w:r>
        <w:rPr>
          <w:rFonts w:ascii="Verdana" w:hAnsi="Verdana"/>
          <w:b/>
          <w:sz w:val="22"/>
          <w:szCs w:val="22"/>
        </w:rPr>
        <w:t>pentru mărturisire</w:t>
      </w:r>
    </w:p>
    <w:p w:rsidR="008109F7" w:rsidRDefault="00C84B7D" w:rsidP="00C84B7D">
      <w:pPr>
        <w:rPr>
          <w:rFonts w:ascii="Verdana" w:hAnsi="Verdana"/>
          <w:b/>
          <w:sz w:val="22"/>
          <w:szCs w:val="22"/>
        </w:rPr>
      </w:pPr>
      <w:r>
        <w:rPr>
          <w:rFonts w:ascii="Verdana" w:hAnsi="Verdana"/>
          <w:b/>
          <w:sz w:val="22"/>
          <w:szCs w:val="22"/>
        </w:rPr>
        <w:t>pag. 2</w:t>
      </w:r>
      <w:r w:rsidR="008109F7">
        <w:rPr>
          <w:rFonts w:ascii="Verdana" w:hAnsi="Verdana"/>
          <w:b/>
          <w:sz w:val="22"/>
          <w:szCs w:val="22"/>
        </w:rPr>
        <w:tab/>
      </w:r>
      <w:r w:rsidR="008109F7">
        <w:rPr>
          <w:rFonts w:ascii="Verdana" w:hAnsi="Verdana"/>
          <w:b/>
          <w:sz w:val="22"/>
          <w:szCs w:val="22"/>
        </w:rPr>
        <w:tab/>
      </w:r>
      <w:r w:rsidR="008109F7">
        <w:rPr>
          <w:rFonts w:ascii="Verdana" w:hAnsi="Verdana"/>
          <w:b/>
          <w:sz w:val="22"/>
          <w:szCs w:val="22"/>
        </w:rPr>
        <w:tab/>
      </w:r>
      <w:r w:rsidR="008109F7">
        <w:rPr>
          <w:rFonts w:ascii="Verdana" w:hAnsi="Verdana"/>
          <w:b/>
          <w:sz w:val="22"/>
          <w:szCs w:val="22"/>
        </w:rPr>
        <w:tab/>
      </w:r>
      <w:r w:rsidR="008109F7">
        <w:rPr>
          <w:rFonts w:ascii="Verdana" w:hAnsi="Verdana"/>
          <w:b/>
          <w:sz w:val="22"/>
          <w:szCs w:val="22"/>
        </w:rPr>
        <w:tab/>
      </w:r>
      <w:r w:rsidR="008109F7">
        <w:rPr>
          <w:rFonts w:ascii="Verdana" w:hAnsi="Verdana"/>
          <w:b/>
          <w:sz w:val="22"/>
          <w:szCs w:val="22"/>
        </w:rPr>
        <w:tab/>
      </w:r>
      <w:r w:rsidR="008109F7">
        <w:rPr>
          <w:rFonts w:ascii="Verdana" w:hAnsi="Verdana"/>
          <w:b/>
          <w:sz w:val="22"/>
          <w:szCs w:val="22"/>
        </w:rPr>
        <w:tab/>
      </w:r>
      <w:r w:rsidR="008109F7">
        <w:rPr>
          <w:rFonts w:ascii="Verdana" w:hAnsi="Verdana"/>
          <w:b/>
          <w:sz w:val="22"/>
          <w:szCs w:val="22"/>
        </w:rPr>
        <w:tab/>
      </w:r>
      <w:r w:rsidR="008109F7">
        <w:rPr>
          <w:rFonts w:ascii="Verdana" w:hAnsi="Verdana"/>
          <w:b/>
          <w:sz w:val="22"/>
          <w:szCs w:val="22"/>
        </w:rPr>
        <w:tab/>
      </w:r>
      <w:r w:rsidR="008109F7">
        <w:rPr>
          <w:rFonts w:ascii="Verdana" w:hAnsi="Verdana"/>
          <w:b/>
          <w:sz w:val="22"/>
          <w:szCs w:val="22"/>
        </w:rPr>
        <w:tab/>
      </w:r>
    </w:p>
    <w:p w:rsidR="008109F7" w:rsidRDefault="008109F7" w:rsidP="00C84B7D">
      <w:pPr>
        <w:rPr>
          <w:rFonts w:ascii="Verdana" w:hAnsi="Verdana"/>
          <w:b/>
          <w:sz w:val="22"/>
          <w:szCs w:val="22"/>
        </w:rPr>
      </w:pPr>
      <w:r>
        <w:rPr>
          <w:rFonts w:ascii="Verdana" w:hAnsi="Verdana"/>
          <w:b/>
          <w:sz w:val="22"/>
          <w:szCs w:val="22"/>
        </w:rPr>
        <w:t>La Morenita (continuare)</w:t>
      </w:r>
    </w:p>
    <w:p w:rsidR="008109F7" w:rsidRDefault="008109F7" w:rsidP="00C84B7D">
      <w:pPr>
        <w:rPr>
          <w:rFonts w:ascii="Verdana" w:hAnsi="Verdana"/>
          <w:b/>
          <w:sz w:val="22"/>
          <w:szCs w:val="22"/>
        </w:rPr>
      </w:pPr>
      <w:r>
        <w:rPr>
          <w:rFonts w:ascii="Verdana" w:hAnsi="Verdana"/>
          <w:b/>
          <w:sz w:val="22"/>
          <w:szCs w:val="22"/>
        </w:rPr>
        <w:t>pag.  3</w:t>
      </w:r>
    </w:p>
    <w:p w:rsidR="008109F7" w:rsidRDefault="008109F7" w:rsidP="00C84B7D">
      <w:pPr>
        <w:rPr>
          <w:rFonts w:ascii="Verdana" w:hAnsi="Verdana"/>
          <w:b/>
          <w:sz w:val="22"/>
          <w:szCs w:val="22"/>
        </w:rPr>
      </w:pPr>
    </w:p>
    <w:p w:rsidR="00643A7D" w:rsidRPr="00643A7D" w:rsidRDefault="00643A7D" w:rsidP="00643A7D">
      <w:pPr>
        <w:pStyle w:val="Bezmezer"/>
        <w:rPr>
          <w:rFonts w:ascii="Verdana" w:hAnsi="Verdana"/>
          <w:b/>
          <w:i/>
          <w:color w:val="000000" w:themeColor="text1"/>
          <w:lang w:val="ro-RO"/>
        </w:rPr>
      </w:pPr>
      <w:r w:rsidRPr="00643A7D">
        <w:rPr>
          <w:rFonts w:ascii="Verdana" w:hAnsi="Verdana"/>
          <w:b/>
          <w:color w:val="000000" w:themeColor="text1"/>
          <w:lang w:val="cs-CZ"/>
        </w:rPr>
        <w:t xml:space="preserve">Maria </w:t>
      </w:r>
      <w:r w:rsidRPr="00643A7D">
        <w:rPr>
          <w:rFonts w:ascii="Verdana" w:hAnsi="Verdana"/>
          <w:b/>
          <w:color w:val="000000" w:themeColor="text1"/>
          <w:lang w:val="ro-RO"/>
        </w:rPr>
        <w:t>în viața papei Ioan Paul al II-lea</w:t>
      </w:r>
      <w:r w:rsidR="00510264">
        <w:rPr>
          <w:rFonts w:ascii="Verdana" w:hAnsi="Verdana"/>
          <w:b/>
          <w:color w:val="000000" w:themeColor="text1"/>
          <w:lang w:val="ro-RO"/>
        </w:rPr>
        <w:t xml:space="preserve"> (</w:t>
      </w:r>
      <w:r w:rsidR="00510264" w:rsidRPr="00510264">
        <w:rPr>
          <w:rFonts w:ascii="Verdana" w:hAnsi="Verdana"/>
          <w:b/>
          <w:color w:val="FF0000"/>
          <w:lang w:val="ro-RO"/>
        </w:rPr>
        <w:t>continuare</w:t>
      </w:r>
      <w:r w:rsidR="00510264">
        <w:rPr>
          <w:rFonts w:ascii="Verdana" w:hAnsi="Verdana"/>
          <w:b/>
          <w:color w:val="000000" w:themeColor="text1"/>
          <w:lang w:val="ro-RO"/>
        </w:rPr>
        <w:t>)</w:t>
      </w:r>
    </w:p>
    <w:p w:rsidR="00643A7D" w:rsidRDefault="00643A7D" w:rsidP="00C84B7D">
      <w:pPr>
        <w:rPr>
          <w:rFonts w:ascii="Verdana" w:hAnsi="Verdana"/>
          <w:b/>
          <w:sz w:val="22"/>
          <w:szCs w:val="22"/>
        </w:rPr>
      </w:pPr>
      <w:r>
        <w:rPr>
          <w:rFonts w:ascii="Verdana" w:hAnsi="Verdana"/>
          <w:b/>
          <w:sz w:val="22"/>
          <w:szCs w:val="22"/>
        </w:rPr>
        <w:t>pag. 4</w:t>
      </w:r>
    </w:p>
    <w:p w:rsidR="00F200E3" w:rsidRDefault="00F200E3" w:rsidP="00C84B7D">
      <w:pPr>
        <w:rPr>
          <w:rFonts w:ascii="Verdana" w:hAnsi="Verdana"/>
          <w:b/>
          <w:sz w:val="22"/>
          <w:szCs w:val="22"/>
        </w:rPr>
      </w:pPr>
    </w:p>
    <w:p w:rsidR="00F200E3" w:rsidRPr="00F200E3" w:rsidRDefault="00F200E3" w:rsidP="00C84B7D">
      <w:pPr>
        <w:rPr>
          <w:rFonts w:ascii="Verdana" w:hAnsi="Verdana"/>
          <w:b/>
          <w:color w:val="FF0000"/>
          <w:sz w:val="22"/>
          <w:szCs w:val="22"/>
          <w:lang w:val="ro-RO"/>
        </w:rPr>
      </w:pPr>
      <w:r w:rsidRPr="00F200E3">
        <w:rPr>
          <w:rFonts w:ascii="Verdana" w:hAnsi="Verdana"/>
          <w:b/>
          <w:sz w:val="22"/>
          <w:szCs w:val="22"/>
          <w:lang w:val="ro-RO"/>
        </w:rPr>
        <w:t>Antonietta Meo</w:t>
      </w:r>
      <w:r>
        <w:rPr>
          <w:rFonts w:ascii="Verdana" w:hAnsi="Verdana"/>
          <w:b/>
          <w:sz w:val="22"/>
          <w:szCs w:val="22"/>
          <w:lang w:val="ro-RO"/>
        </w:rPr>
        <w:t xml:space="preserve"> </w:t>
      </w:r>
      <w:r>
        <w:rPr>
          <w:rFonts w:ascii="Verdana" w:hAnsi="Verdana"/>
          <w:b/>
          <w:color w:val="FF0000"/>
          <w:sz w:val="22"/>
          <w:szCs w:val="22"/>
          <w:lang w:val="ro-RO"/>
        </w:rPr>
        <w:t>(copilă moartă la doar 7 ani și beatificată)</w:t>
      </w:r>
    </w:p>
    <w:p w:rsidR="00F200E3" w:rsidRDefault="00F200E3" w:rsidP="00C84B7D">
      <w:pPr>
        <w:rPr>
          <w:rFonts w:ascii="Verdana" w:hAnsi="Verdana"/>
          <w:b/>
          <w:sz w:val="22"/>
          <w:szCs w:val="22"/>
        </w:rPr>
      </w:pPr>
      <w:r>
        <w:rPr>
          <w:rFonts w:ascii="Verdana" w:hAnsi="Verdana"/>
          <w:b/>
          <w:sz w:val="22"/>
          <w:szCs w:val="22"/>
        </w:rPr>
        <w:t>pag.  5</w:t>
      </w:r>
    </w:p>
    <w:p w:rsidR="00F200E3" w:rsidRDefault="00F200E3" w:rsidP="00C84B7D">
      <w:pPr>
        <w:rPr>
          <w:rFonts w:ascii="Verdana" w:hAnsi="Verdana"/>
          <w:b/>
          <w:sz w:val="22"/>
          <w:szCs w:val="22"/>
        </w:rPr>
      </w:pPr>
    </w:p>
    <w:p w:rsidR="00F200E3" w:rsidRDefault="00F200E3" w:rsidP="00F200E3">
      <w:pPr>
        <w:pStyle w:val="Bezmezer"/>
        <w:jc w:val="both"/>
        <w:rPr>
          <w:rFonts w:ascii="Verdana" w:hAnsi="Verdana"/>
          <w:b/>
          <w:sz w:val="24"/>
          <w:szCs w:val="24"/>
          <w:lang w:val="ro-RO"/>
        </w:rPr>
      </w:pPr>
      <w:r>
        <w:rPr>
          <w:rFonts w:ascii="Verdana" w:hAnsi="Verdana"/>
          <w:b/>
          <w:sz w:val="24"/>
          <w:szCs w:val="24"/>
          <w:lang w:val="ro-RO"/>
        </w:rPr>
        <w:t>Fidelitate până la întoarcere</w:t>
      </w:r>
    </w:p>
    <w:p w:rsidR="00F200E3" w:rsidRDefault="00F200E3" w:rsidP="00C84B7D">
      <w:pPr>
        <w:rPr>
          <w:rFonts w:ascii="Verdana" w:hAnsi="Verdana"/>
          <w:b/>
          <w:sz w:val="22"/>
          <w:szCs w:val="22"/>
        </w:rPr>
      </w:pPr>
      <w:r>
        <w:rPr>
          <w:rFonts w:ascii="Verdana" w:hAnsi="Verdana"/>
          <w:b/>
          <w:sz w:val="22"/>
          <w:szCs w:val="22"/>
        </w:rPr>
        <w:t>pag.  7</w:t>
      </w:r>
    </w:p>
    <w:p w:rsidR="00F200E3" w:rsidRPr="00F604E1" w:rsidRDefault="00F200E3" w:rsidP="00C84B7D">
      <w:pPr>
        <w:rPr>
          <w:rFonts w:ascii="Verdana" w:hAnsi="Verdana"/>
          <w:b/>
          <w:sz w:val="22"/>
          <w:szCs w:val="22"/>
        </w:rPr>
      </w:pPr>
    </w:p>
    <w:p w:rsidR="00F604E1" w:rsidRPr="00F604E1" w:rsidRDefault="00F604E1" w:rsidP="00F604E1">
      <w:pPr>
        <w:pStyle w:val="Bezmezer"/>
        <w:jc w:val="both"/>
        <w:rPr>
          <w:rFonts w:ascii="Verdana" w:hAnsi="Verdana"/>
          <w:b/>
          <w:lang w:val="ro-RO"/>
        </w:rPr>
      </w:pPr>
      <w:r w:rsidRPr="00F604E1">
        <w:rPr>
          <w:rFonts w:ascii="Verdana" w:hAnsi="Verdana"/>
          <w:b/>
          <w:lang w:val="ro-RO"/>
        </w:rPr>
        <w:t>Admirabilul preț al sfintei liturghii</w:t>
      </w:r>
    </w:p>
    <w:p w:rsidR="00F604E1" w:rsidRDefault="00F604E1" w:rsidP="00C84B7D">
      <w:pPr>
        <w:rPr>
          <w:rFonts w:ascii="Verdana" w:hAnsi="Verdana"/>
          <w:b/>
          <w:sz w:val="22"/>
          <w:szCs w:val="22"/>
        </w:rPr>
      </w:pPr>
      <w:r>
        <w:rPr>
          <w:rFonts w:ascii="Verdana" w:hAnsi="Verdana"/>
          <w:b/>
          <w:sz w:val="22"/>
          <w:szCs w:val="22"/>
        </w:rPr>
        <w:t>pag.  8</w:t>
      </w:r>
    </w:p>
    <w:p w:rsidR="000904C7" w:rsidRDefault="000904C7" w:rsidP="00C84B7D">
      <w:pPr>
        <w:rPr>
          <w:rFonts w:ascii="Verdana" w:hAnsi="Verdana"/>
          <w:b/>
          <w:sz w:val="22"/>
          <w:szCs w:val="22"/>
        </w:rPr>
      </w:pPr>
    </w:p>
    <w:p w:rsidR="000904C7" w:rsidRDefault="000904C7" w:rsidP="00C84B7D">
      <w:pPr>
        <w:rPr>
          <w:rFonts w:ascii="Verdana" w:hAnsi="Verdana"/>
          <w:b/>
          <w:sz w:val="22"/>
          <w:szCs w:val="22"/>
        </w:rPr>
      </w:pPr>
    </w:p>
    <w:p w:rsidR="00F604E1" w:rsidRDefault="00F604E1" w:rsidP="00C84B7D">
      <w:pPr>
        <w:rPr>
          <w:rFonts w:ascii="Verdana" w:hAnsi="Verdana"/>
          <w:b/>
          <w:sz w:val="22"/>
          <w:szCs w:val="22"/>
        </w:rPr>
      </w:pPr>
    </w:p>
    <w:tbl>
      <w:tblPr>
        <w:tblStyle w:val="Mkatabulky"/>
        <w:tblW w:w="0" w:type="auto"/>
        <w:shd w:val="clear" w:color="auto" w:fill="C2D69B" w:themeFill="accent3" w:themeFillTint="99"/>
        <w:tblLook w:val="04A0" w:firstRow="1" w:lastRow="0" w:firstColumn="1" w:lastColumn="0" w:noHBand="0" w:noVBand="1"/>
      </w:tblPr>
      <w:tblGrid>
        <w:gridCol w:w="4077"/>
      </w:tblGrid>
      <w:tr w:rsidR="000904C7" w:rsidTr="000904C7">
        <w:tc>
          <w:tcPr>
            <w:tcW w:w="4077" w:type="dxa"/>
            <w:shd w:val="clear" w:color="auto" w:fill="C2D69B" w:themeFill="accent3" w:themeFillTint="99"/>
          </w:tcPr>
          <w:p w:rsidR="000904C7" w:rsidRPr="000904C7" w:rsidRDefault="000904C7" w:rsidP="000904C7">
            <w:pPr>
              <w:pStyle w:val="Normlnweb"/>
              <w:spacing w:before="0" w:beforeAutospacing="0" w:after="0" w:afterAutospacing="0"/>
              <w:jc w:val="both"/>
              <w:textAlignment w:val="baseline"/>
              <w:rPr>
                <w:rFonts w:ascii="Verdana" w:hAnsi="Verdana"/>
                <w:color w:val="000000" w:themeColor="text1"/>
                <w:sz w:val="22"/>
                <w:szCs w:val="22"/>
              </w:rPr>
            </w:pPr>
            <w:r w:rsidRPr="00C20655">
              <w:rPr>
                <w:rFonts w:ascii="Verdana" w:hAnsi="Verdana"/>
                <w:color w:val="000000" w:themeColor="text1"/>
                <w:sz w:val="22"/>
                <w:szCs w:val="22"/>
              </w:rPr>
              <w:t>Poți avea orice îți dorești în viață, doar dacă vei ajuta alți oameni să obțină ce își doresc.</w:t>
            </w:r>
            <w:r>
              <w:rPr>
                <w:rFonts w:ascii="Verdana" w:hAnsi="Verdana"/>
                <w:color w:val="000000" w:themeColor="text1"/>
                <w:sz w:val="22"/>
                <w:szCs w:val="22"/>
              </w:rPr>
              <w:t xml:space="preserve"> - Z</w:t>
            </w:r>
            <w:r w:rsidRPr="00C20655">
              <w:rPr>
                <w:rFonts w:ascii="Verdana" w:hAnsi="Verdana"/>
                <w:color w:val="000000" w:themeColor="text1"/>
                <w:sz w:val="22"/>
                <w:szCs w:val="22"/>
              </w:rPr>
              <w:t>ig Ziglar</w:t>
            </w:r>
          </w:p>
        </w:tc>
      </w:tr>
    </w:tbl>
    <w:p w:rsidR="00F200E3" w:rsidRDefault="00F200E3" w:rsidP="00C84B7D">
      <w:pPr>
        <w:rPr>
          <w:rFonts w:ascii="Verdana" w:hAnsi="Verdana"/>
          <w:b/>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r>
    </w:p>
    <w:p w:rsidR="00F200E3" w:rsidRDefault="00F200E3" w:rsidP="00C84B7D">
      <w:pPr>
        <w:rPr>
          <w:rFonts w:ascii="Verdana" w:hAnsi="Verdana"/>
          <w:b/>
          <w:sz w:val="22"/>
          <w:szCs w:val="22"/>
        </w:rPr>
      </w:pPr>
    </w:p>
    <w:p w:rsidR="006E5F63" w:rsidRDefault="00C84B7D" w:rsidP="00C84B7D">
      <w:pPr>
        <w:rPr>
          <w:rFonts w:ascii="Verdana" w:hAnsi="Verdana"/>
          <w:b/>
          <w:sz w:val="22"/>
          <w:szCs w:val="22"/>
        </w:rPr>
      </w:pPr>
      <w:r w:rsidRPr="00C84B7D">
        <w:rPr>
          <w:rFonts w:ascii="Verdana" w:hAnsi="Verdana"/>
          <w:b/>
          <w:sz w:val="22"/>
          <w:szCs w:val="22"/>
        </w:rPr>
        <w:tab/>
      </w:r>
      <w:r w:rsidRPr="00C84B7D">
        <w:rPr>
          <w:rFonts w:ascii="Verdana" w:hAnsi="Verdana"/>
          <w:b/>
          <w:sz w:val="22"/>
          <w:szCs w:val="22"/>
        </w:rPr>
        <w:tab/>
      </w:r>
      <w:r w:rsidRPr="00C84B7D">
        <w:rPr>
          <w:rFonts w:ascii="Verdana" w:hAnsi="Verdana"/>
          <w:b/>
          <w:sz w:val="22"/>
          <w:szCs w:val="22"/>
        </w:rPr>
        <w:tab/>
      </w:r>
      <w:r w:rsidRPr="00C84B7D">
        <w:rPr>
          <w:rFonts w:ascii="Verdana" w:hAnsi="Verdana"/>
          <w:b/>
          <w:sz w:val="22"/>
          <w:szCs w:val="22"/>
        </w:rPr>
        <w:tab/>
      </w:r>
      <w:r w:rsidRPr="00C84B7D">
        <w:rPr>
          <w:rFonts w:ascii="Verdana" w:hAnsi="Verdana"/>
          <w:b/>
          <w:sz w:val="22"/>
          <w:szCs w:val="22"/>
        </w:rPr>
        <w:tab/>
      </w:r>
      <w:r w:rsidRPr="00C84B7D">
        <w:rPr>
          <w:rFonts w:ascii="Verdana" w:hAnsi="Verdana"/>
          <w:b/>
          <w:sz w:val="22"/>
          <w:szCs w:val="22"/>
        </w:rPr>
        <w:tab/>
      </w:r>
      <w:r w:rsidRPr="00C84B7D">
        <w:rPr>
          <w:rFonts w:ascii="Verdana" w:hAnsi="Verdana"/>
          <w:b/>
          <w:sz w:val="22"/>
          <w:szCs w:val="22"/>
        </w:rPr>
        <w:tab/>
      </w:r>
      <w:r w:rsidRPr="00C84B7D">
        <w:rPr>
          <w:rFonts w:ascii="Verdana" w:hAnsi="Verdana"/>
          <w:b/>
          <w:sz w:val="22"/>
          <w:szCs w:val="22"/>
        </w:rPr>
        <w:tab/>
      </w:r>
    </w:p>
    <w:p w:rsidR="006E5F63" w:rsidRDefault="006E5F63" w:rsidP="00C84B7D">
      <w:pPr>
        <w:rPr>
          <w:rFonts w:ascii="Verdana" w:hAnsi="Verdana"/>
          <w:b/>
          <w:sz w:val="22"/>
          <w:szCs w:val="22"/>
        </w:rPr>
      </w:pPr>
    </w:p>
    <w:p w:rsidR="006E5F63" w:rsidRDefault="006E5F63" w:rsidP="00C84B7D">
      <w:pPr>
        <w:rPr>
          <w:rFonts w:ascii="Verdana" w:hAnsi="Verdana"/>
          <w:b/>
          <w:sz w:val="22"/>
          <w:szCs w:val="22"/>
        </w:rPr>
      </w:pPr>
    </w:p>
    <w:p w:rsidR="006E5F63" w:rsidRDefault="006E5F63" w:rsidP="00C84B7D">
      <w:pPr>
        <w:rPr>
          <w:rFonts w:ascii="Verdana" w:hAnsi="Verdana"/>
          <w:b/>
          <w:sz w:val="22"/>
          <w:szCs w:val="22"/>
        </w:rPr>
      </w:pPr>
    </w:p>
    <w:p w:rsidR="006E5F63" w:rsidRDefault="006E5F63" w:rsidP="00C84B7D">
      <w:pPr>
        <w:rPr>
          <w:rFonts w:ascii="Verdana" w:hAnsi="Verdana"/>
          <w:b/>
          <w:sz w:val="22"/>
          <w:szCs w:val="22"/>
        </w:rPr>
      </w:pPr>
    </w:p>
    <w:p w:rsidR="006E5F63" w:rsidRDefault="006E5F63" w:rsidP="00C84B7D">
      <w:pPr>
        <w:rPr>
          <w:rFonts w:ascii="Verdana" w:hAnsi="Verdana"/>
          <w:b/>
          <w:sz w:val="22"/>
          <w:szCs w:val="22"/>
        </w:rPr>
      </w:pPr>
    </w:p>
    <w:p w:rsidR="006E5F63" w:rsidRDefault="006E5F63" w:rsidP="00C84B7D">
      <w:pPr>
        <w:rPr>
          <w:rFonts w:ascii="Verdana" w:hAnsi="Verdana"/>
          <w:b/>
          <w:sz w:val="22"/>
          <w:szCs w:val="22"/>
        </w:rPr>
      </w:pPr>
    </w:p>
    <w:p w:rsidR="004B671E" w:rsidRDefault="004B671E" w:rsidP="00C84B7D">
      <w:pPr>
        <w:rPr>
          <w:rFonts w:ascii="Verdana" w:hAnsi="Verdana"/>
          <w:b/>
          <w:sz w:val="22"/>
          <w:szCs w:val="22"/>
        </w:rPr>
      </w:pPr>
    </w:p>
    <w:p w:rsidR="006E5F63" w:rsidRDefault="006E5F63" w:rsidP="00C84B7D">
      <w:pPr>
        <w:rPr>
          <w:rFonts w:ascii="Verdana" w:hAnsi="Verdana"/>
          <w:b/>
          <w:sz w:val="22"/>
          <w:szCs w:val="22"/>
        </w:rPr>
      </w:pPr>
    </w:p>
    <w:p w:rsidR="006E5F63" w:rsidRDefault="006E5F63" w:rsidP="00C84B7D">
      <w:pPr>
        <w:rPr>
          <w:rFonts w:ascii="Verdana" w:hAnsi="Verdana"/>
          <w:b/>
          <w:sz w:val="22"/>
          <w:szCs w:val="22"/>
        </w:rPr>
      </w:pPr>
    </w:p>
    <w:p w:rsidR="006E5F63" w:rsidRDefault="006E5F63" w:rsidP="006E5F63">
      <w:pPr>
        <w:pStyle w:val="Bezmezer"/>
        <w:jc w:val="both"/>
        <w:rPr>
          <w:rFonts w:ascii="Verdana" w:hAnsi="Verdana"/>
          <w:b/>
          <w:sz w:val="24"/>
          <w:szCs w:val="24"/>
          <w:lang w:val="ro-RO"/>
        </w:rPr>
      </w:pPr>
      <w:r>
        <w:rPr>
          <w:rFonts w:ascii="Verdana" w:hAnsi="Verdana"/>
          <w:b/>
          <w:sz w:val="24"/>
          <w:szCs w:val="24"/>
          <w:lang w:val="ro-RO"/>
        </w:rPr>
        <w:lastRenderedPageBreak/>
        <w:t>Mărturisire pentru mărturisire</w:t>
      </w:r>
    </w:p>
    <w:p w:rsidR="006E5F63" w:rsidRDefault="006E5F63" w:rsidP="006E5F63">
      <w:pPr>
        <w:pStyle w:val="Bezmezer"/>
        <w:jc w:val="both"/>
        <w:rPr>
          <w:rFonts w:ascii="Verdana" w:hAnsi="Verdana"/>
          <w:b/>
          <w:i/>
          <w:lang w:val="ro-RO"/>
        </w:rPr>
      </w:pPr>
      <w:r>
        <w:rPr>
          <w:rFonts w:ascii="Verdana" w:hAnsi="Verdana"/>
          <w:b/>
          <w:i/>
          <w:lang w:val="ro-RO"/>
        </w:rPr>
        <w:t>Duminica 21 de peste an</w:t>
      </w:r>
    </w:p>
    <w:p w:rsidR="006E5F63" w:rsidRDefault="006E5F63" w:rsidP="006E5F63">
      <w:pPr>
        <w:pStyle w:val="Bezmezer"/>
        <w:jc w:val="both"/>
        <w:rPr>
          <w:rFonts w:ascii="Verdana" w:hAnsi="Verdana"/>
          <w:b/>
          <w:i/>
          <w:lang w:val="ro-RO"/>
        </w:rPr>
      </w:pPr>
    </w:p>
    <w:p w:rsidR="006E5F63" w:rsidRDefault="006E5F63" w:rsidP="006E5F63">
      <w:pPr>
        <w:pStyle w:val="Bezmezer"/>
        <w:ind w:firstLine="426"/>
        <w:jc w:val="both"/>
        <w:rPr>
          <w:rFonts w:ascii="Verdana" w:hAnsi="Verdana"/>
          <w:b/>
          <w:i/>
          <w:lang w:val="ro-RO"/>
        </w:rPr>
      </w:pPr>
      <w:r>
        <w:rPr>
          <w:rFonts w:ascii="Verdana" w:hAnsi="Verdana"/>
          <w:b/>
          <w:i/>
          <w:lang w:val="ro-RO"/>
        </w:rPr>
        <w:t>Tu ești Mesia – Tu ești Stânca</w:t>
      </w:r>
    </w:p>
    <w:p w:rsidR="006E5F63" w:rsidRDefault="006E5F63" w:rsidP="006E5F63">
      <w:pPr>
        <w:pStyle w:val="Bezmezer"/>
        <w:ind w:firstLine="426"/>
        <w:jc w:val="both"/>
        <w:rPr>
          <w:rFonts w:ascii="Verdana" w:hAnsi="Verdana"/>
          <w:lang w:val="ro-RO"/>
        </w:rPr>
      </w:pPr>
      <w:r>
        <w:rPr>
          <w:rFonts w:ascii="Verdana" w:hAnsi="Verdana"/>
          <w:lang w:val="ro-RO"/>
        </w:rPr>
        <w:t>Pregătește-te cu concentrare și chemarea Duhului Sfânt la întâlnirea de azi cu Isus. Domnul tău te che</w:t>
      </w:r>
      <w:r w:rsidR="0033451A">
        <w:rPr>
          <w:rFonts w:ascii="Verdana" w:hAnsi="Verdana"/>
          <w:lang w:val="ro-RO"/>
        </w:rPr>
        <w:t>a</w:t>
      </w:r>
      <w:r>
        <w:rPr>
          <w:rFonts w:ascii="Verdana" w:hAnsi="Verdana"/>
          <w:lang w:val="ro-RO"/>
        </w:rPr>
        <w:t>mă în loc retras departe de mulțimea de oameni. Acum nu-i este suficient că ești cu el. Vrea, ca între el și aceia, care i s-au alăturat să fie foarte cla</w:t>
      </w:r>
      <w:r w:rsidR="0033451A">
        <w:rPr>
          <w:rFonts w:ascii="Verdana" w:hAnsi="Verdana"/>
          <w:lang w:val="ro-RO"/>
        </w:rPr>
        <w:t>r. Va vorbi despre acestea</w:t>
      </w:r>
      <w:r>
        <w:rPr>
          <w:rFonts w:ascii="Verdana" w:hAnsi="Verdana"/>
          <w:lang w:val="ro-RO"/>
        </w:rPr>
        <w:t xml:space="preserve"> cu ucenicii săi și cu această ocazie și cu tine. Închină-te l</w:t>
      </w:r>
      <w:r w:rsidR="0033451A">
        <w:rPr>
          <w:rFonts w:ascii="Verdana" w:hAnsi="Verdana"/>
          <w:lang w:val="ro-RO"/>
        </w:rPr>
        <w:t>ui și mulțumește-i pentru harul</w:t>
      </w:r>
      <w:r>
        <w:rPr>
          <w:rFonts w:ascii="Verdana" w:hAnsi="Verdana"/>
          <w:lang w:val="ro-RO"/>
        </w:rPr>
        <w:t xml:space="preserve"> că te consideră printre apropiații săi. </w:t>
      </w:r>
    </w:p>
    <w:p w:rsidR="006E5F63" w:rsidRDefault="006E5F63" w:rsidP="006E5F63">
      <w:pPr>
        <w:pStyle w:val="Bezmezer"/>
        <w:ind w:firstLine="426"/>
        <w:jc w:val="both"/>
        <w:rPr>
          <w:rFonts w:ascii="Verdana" w:hAnsi="Verdana"/>
          <w:lang w:val="ro-RO"/>
        </w:rPr>
      </w:pPr>
      <w:r>
        <w:rPr>
          <w:rFonts w:ascii="Verdana" w:hAnsi="Verdana"/>
          <w:lang w:val="ro-RO"/>
        </w:rPr>
        <w:t>Înainte Isus întreabă, cine cred oamenii că este el. Nu te întreabă, pentru că nu ar ști răspunsul. Mai curând este interesat de faptul, ca tu să conștientizezi asta foarte bine, ce se spune despre el. Uită-te la aceia, care sunt în mod obișnuit în jurul tău. Cine cred, că este el? Spune-i adevărul, ce ști despre asta. Nu te teme să-i recunoști, că oamenii au despre el păreri care-l denaturează, subapreciază, umilesc și chiar jignesc. Spune-i și despre oamenii, pentru care rămâne cu totul o personalitate necunoscută, și despre aceia, care consideră, că îl cunosc, dar se comportă, ca și cu</w:t>
      </w:r>
      <w:r w:rsidR="0033451A">
        <w:rPr>
          <w:rFonts w:ascii="Verdana" w:hAnsi="Verdana"/>
          <w:lang w:val="ro-RO"/>
        </w:rPr>
        <w:t>m</w:t>
      </w:r>
      <w:r>
        <w:rPr>
          <w:rFonts w:ascii="Verdana" w:hAnsi="Verdana"/>
          <w:lang w:val="ro-RO"/>
        </w:rPr>
        <w:t xml:space="preserve"> el nu  ar exista. În acest timp conștientizează, tot ce va trebui făcut, ca această neștiință, superficialitate, presupuneri și vrăjmășii să se schimbe n</w:t>
      </w:r>
      <w:r w:rsidR="0033451A">
        <w:rPr>
          <w:rFonts w:ascii="Verdana" w:hAnsi="Verdana"/>
          <w:lang w:val="ro-RO"/>
        </w:rPr>
        <w:t>u numai în adevărata cunoaștere</w:t>
      </w:r>
      <w:r>
        <w:rPr>
          <w:rFonts w:ascii="Verdana" w:hAnsi="Verdana"/>
          <w:lang w:val="ro-RO"/>
        </w:rPr>
        <w:t xml:space="preserve"> a faptului cine este cu adevărat acela, pe care însuși Tatăl ceresc, îl trimite că să aducă tuturor haruri și mântuirea, dar și viață conform cu acest adevăr. </w:t>
      </w:r>
    </w:p>
    <w:p w:rsidR="006E5F63" w:rsidRDefault="006E5F63" w:rsidP="006E5F63">
      <w:pPr>
        <w:pStyle w:val="Bezmezer"/>
        <w:ind w:firstLine="426"/>
        <w:jc w:val="both"/>
        <w:rPr>
          <w:rFonts w:ascii="Verdana" w:hAnsi="Verdana"/>
          <w:lang w:val="ro-RO"/>
        </w:rPr>
      </w:pPr>
      <w:r>
        <w:rPr>
          <w:rFonts w:ascii="Verdana" w:hAnsi="Verdana"/>
          <w:lang w:val="ro-RO"/>
        </w:rPr>
        <w:t>Domnul însă vrea, că și cei fideli lui să gândească și să mărturisească, ce îl consideră ei. Aceasta te privește și pe tine. Nu te grăbi să dai răspunsul. Întâi uită-te în profunzimea inimii tale, ca mărturisirea ta să fie realmente sinceră. Îți este într-adevăr clar acest lucru?</w:t>
      </w:r>
    </w:p>
    <w:p w:rsidR="006E5F63" w:rsidRDefault="006E5F63" w:rsidP="006E5F63">
      <w:pPr>
        <w:pStyle w:val="Bezmezer"/>
        <w:ind w:firstLine="426"/>
        <w:jc w:val="both"/>
        <w:rPr>
          <w:rFonts w:ascii="Verdana" w:hAnsi="Verdana"/>
          <w:lang w:val="ro-RO"/>
        </w:rPr>
      </w:pPr>
      <w:r>
        <w:rPr>
          <w:rFonts w:ascii="Verdana" w:hAnsi="Verdana"/>
          <w:lang w:val="ro-RO"/>
        </w:rPr>
        <w:t xml:space="preserve">Pentru grupul de ucenici Simon a luat cuvântul: </w:t>
      </w:r>
      <w:r>
        <w:rPr>
          <w:rFonts w:ascii="Verdana" w:hAnsi="Verdana"/>
          <w:i/>
          <w:lang w:val="ro-RO"/>
        </w:rPr>
        <w:t xml:space="preserve">Tu ești Mesia </w:t>
      </w:r>
      <w:r>
        <w:rPr>
          <w:rFonts w:ascii="Verdana" w:hAnsi="Verdana"/>
          <w:lang w:val="ro-RO"/>
        </w:rPr>
        <w:t xml:space="preserve">(expresia în limba ebraică: Mesia, înseamnă același lucru ca în limba greacă Christos: Unsul), </w:t>
      </w:r>
      <w:r>
        <w:rPr>
          <w:rFonts w:ascii="Verdana" w:hAnsi="Verdana"/>
          <w:i/>
          <w:lang w:val="ro-RO"/>
        </w:rPr>
        <w:t xml:space="preserve">Fiul Dumnezeului celui viu. </w:t>
      </w:r>
    </w:p>
    <w:p w:rsidR="006E5F63" w:rsidRDefault="006E5F63" w:rsidP="006E5F63">
      <w:pPr>
        <w:pStyle w:val="Bezmezer"/>
        <w:ind w:firstLine="426"/>
        <w:jc w:val="both"/>
        <w:rPr>
          <w:rFonts w:ascii="Verdana" w:hAnsi="Verdana"/>
          <w:lang w:val="ro-RO"/>
        </w:rPr>
      </w:pPr>
      <w:r>
        <w:rPr>
          <w:rFonts w:ascii="Verdana" w:hAnsi="Verdana"/>
          <w:lang w:val="ro-RO"/>
        </w:rPr>
        <w:t xml:space="preserve">Sunt atât de puține cuvinte, și totuși spun totul. Exprimă originea lui Isus și misiunea lui: Este trimis de Dumnezeu, ca să ne conducă la Dumnezeu. Alătură-te fără rezerve declarației </w:t>
      </w:r>
      <w:r>
        <w:rPr>
          <w:rFonts w:ascii="Verdana" w:hAnsi="Verdana"/>
          <w:lang w:val="ro-RO"/>
        </w:rPr>
        <w:t>lui Petru și în acest timp gândește-te, ce înseamnă aceasta pentru viața ta viitoare.</w:t>
      </w:r>
    </w:p>
    <w:p w:rsidR="006E5F63" w:rsidRDefault="006E5F63" w:rsidP="006E5F63">
      <w:pPr>
        <w:pStyle w:val="Bezmezer"/>
        <w:ind w:firstLine="426"/>
        <w:jc w:val="both"/>
        <w:rPr>
          <w:rFonts w:ascii="Verdana" w:hAnsi="Verdana"/>
          <w:lang w:val="ro-RO"/>
        </w:rPr>
      </w:pPr>
      <w:r>
        <w:rPr>
          <w:rFonts w:ascii="Verdana" w:hAnsi="Verdana"/>
          <w:lang w:val="ro-RO"/>
        </w:rPr>
        <w:t>Ascultă cu atenție răspunsul lui Isus. Trebuie să remarci, cu câtă bucurie primește mărturia lui Petru. Tot așa se bucură de fiecare mărturisire de credință. Nu-l binecuvântează pe Petru, pentru ceea ce a spus, ci pentru, că a primit de la Tatăl un har nemeritat să cunoască clar, ceea ce lumina minții vede doar în ceață. Amintește-ți de aceasta, ori de câte ori te tentează mândr</w:t>
      </w:r>
      <w:r w:rsidR="0033451A">
        <w:rPr>
          <w:rFonts w:ascii="Verdana" w:hAnsi="Verdana"/>
          <w:lang w:val="ro-RO"/>
        </w:rPr>
        <w:t>ia asupra faptului că aceasta ți</w:t>
      </w:r>
      <w:r>
        <w:rPr>
          <w:rFonts w:ascii="Verdana" w:hAnsi="Verdana"/>
          <w:lang w:val="ro-RO"/>
        </w:rPr>
        <w:t xml:space="preserve"> se pare, ca și cum ar fi „de la tine” , când de fapt acestea vin de la Tatăl. Multe lucruri ar putea să-ți reveleze Dumnezeu, dacă nu te-ar împiedica îngâmfarea. </w:t>
      </w:r>
    </w:p>
    <w:p w:rsidR="006E5F63" w:rsidRDefault="006E5F63" w:rsidP="006E5F63">
      <w:pPr>
        <w:pStyle w:val="Bezmezer"/>
        <w:ind w:firstLine="426"/>
        <w:jc w:val="both"/>
        <w:rPr>
          <w:rFonts w:ascii="Verdana" w:hAnsi="Verdana"/>
          <w:lang w:val="ro-RO"/>
        </w:rPr>
      </w:pPr>
      <w:r>
        <w:rPr>
          <w:rFonts w:ascii="Verdana" w:hAnsi="Verdana"/>
          <w:lang w:val="ro-RO"/>
        </w:rPr>
        <w:t xml:space="preserve">Domnul a avut nevoie de mărturia de credință a lui Petru, pentru că, ceea ce se pregătește să declare acum despre unul dintre apostolii aleși, poate declara doar Dumnezeu. Acum deci vorbește Unsul, Fiul lui Dumnezeu a cărui cuvânt este cea mai mare garanție și cea mai mare consolare nu numai pentru cei prezenți, ci și pentru toți creștinii ai tuturor secolelor: </w:t>
      </w:r>
      <w:r>
        <w:rPr>
          <w:rFonts w:ascii="Verdana" w:hAnsi="Verdana"/>
          <w:i/>
          <w:lang w:val="ro-RO"/>
        </w:rPr>
        <w:t xml:space="preserve">Tu ești Stânca, pe care voi construi Biserica mea, și puterile iadului nu o vor birui. </w:t>
      </w:r>
    </w:p>
    <w:p w:rsidR="006E5F63" w:rsidRDefault="006E5F63" w:rsidP="006E5F63">
      <w:pPr>
        <w:pStyle w:val="Bezmezer"/>
        <w:ind w:firstLine="426"/>
        <w:jc w:val="both"/>
        <w:rPr>
          <w:rFonts w:ascii="Verdana" w:hAnsi="Verdana"/>
          <w:lang w:val="ro-RO"/>
        </w:rPr>
      </w:pPr>
      <w:r>
        <w:rPr>
          <w:rFonts w:ascii="Verdana" w:hAnsi="Verdana"/>
          <w:lang w:val="ro-RO"/>
        </w:rPr>
        <w:t>Pe cine își bazează Isus Biserica sa? Ai auzit bine: pe un om slab, incult, irascibil și fricos. Dar nu te mira de asta. Așa cum acest pescar din Galileea nu a cunoscut   de la sine, cine este realmente Isus, tot la fel nici doar el va duce Biserica</w:t>
      </w:r>
      <w:r w:rsidR="0033451A">
        <w:rPr>
          <w:rFonts w:ascii="Verdana" w:hAnsi="Verdana"/>
          <w:lang w:val="ro-RO"/>
        </w:rPr>
        <w:t xml:space="preserve"> singur</w:t>
      </w:r>
      <w:r>
        <w:rPr>
          <w:rFonts w:ascii="Verdana" w:hAnsi="Verdana"/>
          <w:lang w:val="ro-RO"/>
        </w:rPr>
        <w:t>. Să vedem în el doar omul înseamnă a nu înțelege intenția lui Dumnezeu, , nici slăbiciunea umană nu poate distruge planul lui Dumnezeu din veșnicie, și asta nici față-n față cu toate pericolele și cursele, cărora Biserica le merge în întâmpinare. Dacă puterile iadului nu ar prezenta o permanentă și reală amenințare și dușmănie, de ce ar vorbi Isus despre ele tocmai acum? Viitorul Bisericii va însemna tocmai o luptă permanent</w:t>
      </w:r>
      <w:r w:rsidR="0033451A">
        <w:rPr>
          <w:rFonts w:ascii="Verdana" w:hAnsi="Verdana"/>
          <w:lang w:val="ro-RO"/>
        </w:rPr>
        <w:t>ă</w:t>
      </w:r>
      <w:r>
        <w:rPr>
          <w:rFonts w:ascii="Verdana" w:hAnsi="Verdana"/>
          <w:lang w:val="ro-RO"/>
        </w:rPr>
        <w:t xml:space="preserve"> cu puterile răului. Nu va exista în ea perioadă, când ar înceta să o amenințe într-un fel sau altul. Odată va fi o persecuție sângeroasă, altă dată încercarea slavei, puterii și bogăției, libertinism și mândrie uman bazate pe pe-aici pe gândire, pe-aici pe bunăstare. Tocmai în acest război trebuie să luăm o hotărâre serioasă. La asta servesc cheile lui Petru. Cui îi încredințează Dumnezeu responsabilitatea, pe acela îl respectă el însuși: este expresia generozității </w:t>
      </w:r>
      <w:r>
        <w:rPr>
          <w:rFonts w:ascii="Verdana" w:hAnsi="Verdana"/>
          <w:lang w:val="ro-RO"/>
        </w:rPr>
        <w:lastRenderedPageBreak/>
        <w:t xml:space="preserve">și a puterii lui Dumnezeu. Autoritatea lui Petru înseamnă lipsa de putere a diavolului. A o pune la îndoială înseamnă părăsirea unui teren solid, să pășești pe apă, dar nu la chemarea Maestrului, ci pe cont propriu. Papalitatea reprezintă pentru Biserică unica și solida putere anihilatoare. Fără ea apar numai noi și noi fisuri. Toate schismele sunt în esență anti papale și sunt deci împotriva voinței lui Cristos. </w:t>
      </w:r>
    </w:p>
    <w:p w:rsidR="006E5F63" w:rsidRDefault="006E5F63" w:rsidP="006E5F63">
      <w:pPr>
        <w:pStyle w:val="Bezmezer"/>
        <w:ind w:firstLine="426"/>
        <w:jc w:val="both"/>
        <w:rPr>
          <w:rFonts w:ascii="Verdana" w:hAnsi="Verdana"/>
          <w:i/>
          <w:lang w:val="ro-RO"/>
        </w:rPr>
      </w:pPr>
      <w:r>
        <w:rPr>
          <w:rFonts w:ascii="Verdana" w:hAnsi="Verdana"/>
          <w:lang w:val="ro-RO"/>
        </w:rPr>
        <w:t>Acum e rândul tău, ca și tu să mărturisești în fața lui Isus, drept cine-i consideri. Pentru</w:t>
      </w:r>
      <w:r w:rsidR="000840B8">
        <w:rPr>
          <w:rFonts w:ascii="Verdana" w:hAnsi="Verdana"/>
          <w:lang w:val="ro-RO"/>
        </w:rPr>
        <w:t xml:space="preserve"> ca și pe tine Isus să  te poată</w:t>
      </w:r>
      <w:r>
        <w:rPr>
          <w:rFonts w:ascii="Verdana" w:hAnsi="Verdana"/>
          <w:lang w:val="ro-RO"/>
        </w:rPr>
        <w:t xml:space="preserve"> folosi pentru misiunea sa, trebuie să-i aduci mărturia ta de credință în sfânta sa dumnezeire să confirmi, că ști, pe cine ai crezut. De aceasta depinde și seriozitatea, a ceea ce vei auzi de la Domnul. Prezintă-i în mod sincer mărturia ta și ascultă cu atenție, ce misiune îți va încredința ție, în ce se bazează pe tine. Nimic din aceea, cu ce te va încredința, nici o poziție primită din mâna Domnului </w:t>
      </w:r>
      <w:r w:rsidR="000840B8">
        <w:rPr>
          <w:rFonts w:ascii="Verdana" w:hAnsi="Verdana"/>
          <w:lang w:val="ro-RO"/>
        </w:rPr>
        <w:t>n</w:t>
      </w:r>
      <w:r>
        <w:rPr>
          <w:rFonts w:ascii="Verdana" w:hAnsi="Verdana"/>
          <w:lang w:val="ro-RO"/>
        </w:rPr>
        <w:t xml:space="preserve">u este nici mică, nici subapreciată. Fiecare dar al său este manifestarea celui mai înalt omagiu, dar înseamnă în același timp și obligație și responsabilitate. Închină-te cu evlavie și recunoștință Domnului tău și roagă-l smerit pentru tine și pentru toți, pe care i-a chemat la slujirea sa, ca niciodată să nu trebuiască să rostească cuvintele: </w:t>
      </w:r>
      <w:r>
        <w:rPr>
          <w:rFonts w:ascii="Verdana" w:hAnsi="Verdana"/>
          <w:i/>
          <w:lang w:val="ro-RO"/>
        </w:rPr>
        <w:t xml:space="preserve">Te voi alunga de la locul tău și din te voi da jos din funcția ta. </w:t>
      </w:r>
    </w:p>
    <w:p w:rsidR="006E5F63" w:rsidRPr="006B743B" w:rsidRDefault="006E5F63" w:rsidP="006E5F63">
      <w:pPr>
        <w:pStyle w:val="Bezmezer"/>
        <w:ind w:firstLine="426"/>
        <w:jc w:val="both"/>
        <w:rPr>
          <w:rFonts w:ascii="Verdana" w:hAnsi="Verdana"/>
          <w:i/>
          <w:lang w:val="ro-RO"/>
        </w:rPr>
      </w:pPr>
      <w:r>
        <w:rPr>
          <w:rFonts w:ascii="Verdana" w:hAnsi="Verdana"/>
          <w:i/>
          <w:lang w:val="ro-RO"/>
        </w:rPr>
        <w:t xml:space="preserve">O, cât de profundă este dărnicia, înțelepciunea și cunoașterea lui Dumnezeu! Cât de nepătruns sunt hotărârile sale și imposibil de explorat modul său de a se comporta. Cine va înțelege gândirea Domnului? I-a dat cineva ceva, care trebuie răsplătit? Lui să-i fie slavă în veci. </w:t>
      </w:r>
    </w:p>
    <w:p w:rsidR="006E5F63" w:rsidRPr="00B744E9" w:rsidRDefault="006E5F63" w:rsidP="006E5F63">
      <w:pPr>
        <w:pStyle w:val="Bezmezer"/>
        <w:jc w:val="both"/>
        <w:rPr>
          <w:rFonts w:ascii="Verdana" w:hAnsi="Verdana"/>
          <w:b/>
          <w:i/>
          <w:lang w:val="cs-CZ"/>
        </w:rPr>
      </w:pPr>
      <w:r>
        <w:rPr>
          <w:rFonts w:ascii="Verdana" w:hAnsi="Verdana"/>
          <w:b/>
          <w:i/>
          <w:lang w:val="ro-RO"/>
        </w:rPr>
        <w:t xml:space="preserve">Sursa: </w:t>
      </w:r>
      <w:r>
        <w:rPr>
          <w:rFonts w:ascii="Verdana" w:hAnsi="Verdana"/>
          <w:b/>
          <w:i/>
          <w:lang w:val="cs-CZ"/>
        </w:rPr>
        <w:t>Světlo, nr. 34/2005, pag. 3</w:t>
      </w:r>
    </w:p>
    <w:p w:rsidR="006E5F63" w:rsidRDefault="006E5F63" w:rsidP="006E5F63">
      <w:pPr>
        <w:pStyle w:val="Bezmezer"/>
        <w:ind w:firstLine="426"/>
        <w:jc w:val="both"/>
        <w:rPr>
          <w:rFonts w:ascii="Verdana" w:hAnsi="Verdana"/>
          <w:lang w:val="ro-RO"/>
        </w:rPr>
      </w:pPr>
    </w:p>
    <w:p w:rsidR="007C0859" w:rsidRPr="00592A71" w:rsidRDefault="007C0859" w:rsidP="007C0859">
      <w:pPr>
        <w:pStyle w:val="Bezmezer"/>
        <w:jc w:val="both"/>
        <w:rPr>
          <w:rFonts w:ascii="Verdana" w:hAnsi="Verdana"/>
          <w:b/>
          <w:color w:val="000000" w:themeColor="text1"/>
          <w:sz w:val="28"/>
          <w:szCs w:val="28"/>
          <w:lang w:val="ro-RO"/>
        </w:rPr>
      </w:pPr>
      <w:r w:rsidRPr="00592A71">
        <w:rPr>
          <w:rFonts w:ascii="Verdana" w:hAnsi="Verdana"/>
          <w:b/>
          <w:color w:val="000000" w:themeColor="text1"/>
          <w:sz w:val="28"/>
          <w:szCs w:val="28"/>
          <w:lang w:val="ro-RO"/>
        </w:rPr>
        <w:t xml:space="preserve">La Morenita </w:t>
      </w:r>
    </w:p>
    <w:p w:rsidR="007C0859" w:rsidRPr="00592A71" w:rsidRDefault="007C0859" w:rsidP="007C0859">
      <w:pPr>
        <w:pStyle w:val="Bezmezer"/>
        <w:jc w:val="both"/>
        <w:rPr>
          <w:rFonts w:ascii="Verdana" w:hAnsi="Verdana"/>
          <w:b/>
          <w:color w:val="000000" w:themeColor="text1"/>
          <w:lang w:val="ro-RO"/>
        </w:rPr>
      </w:pPr>
      <w:r w:rsidRPr="00592A71">
        <w:rPr>
          <w:rFonts w:ascii="Verdana" w:hAnsi="Verdana"/>
          <w:b/>
          <w:color w:val="000000" w:themeColor="text1"/>
          <w:lang w:val="ro-RO"/>
        </w:rPr>
        <w:t>Întâlnirea, care a schimbat lumea</w:t>
      </w:r>
    </w:p>
    <w:p w:rsidR="007C0859" w:rsidRPr="00592A71" w:rsidRDefault="007C0859" w:rsidP="007C0859">
      <w:pPr>
        <w:pStyle w:val="Bezmezer"/>
        <w:jc w:val="both"/>
        <w:rPr>
          <w:rFonts w:ascii="Verdana" w:hAnsi="Verdana"/>
          <w:b/>
          <w:color w:val="000000" w:themeColor="text1"/>
          <w:lang w:val="ro-RO"/>
        </w:rPr>
      </w:pPr>
      <w:r w:rsidRPr="00592A71">
        <w:rPr>
          <w:rFonts w:ascii="Verdana" w:hAnsi="Verdana"/>
          <w:b/>
          <w:color w:val="000000" w:themeColor="text1"/>
          <w:lang w:val="ro-RO"/>
        </w:rPr>
        <w:t>(Despre apariția Feciorei Maria la Guadalupe)</w:t>
      </w:r>
    </w:p>
    <w:p w:rsidR="006E5F63" w:rsidRDefault="007C0859" w:rsidP="006E5F63">
      <w:pPr>
        <w:pStyle w:val="Bezmezer"/>
        <w:ind w:firstLine="426"/>
        <w:jc w:val="both"/>
        <w:rPr>
          <w:rFonts w:ascii="Verdana" w:hAnsi="Verdana"/>
          <w:b/>
          <w:i/>
          <w:lang w:val="ro-RO"/>
        </w:rPr>
      </w:pPr>
      <w:r>
        <w:rPr>
          <w:rFonts w:ascii="Verdana" w:hAnsi="Verdana"/>
          <w:b/>
          <w:i/>
          <w:lang w:val="ro-RO"/>
        </w:rPr>
        <w:t>(continuare din nr. anterior)</w:t>
      </w:r>
    </w:p>
    <w:p w:rsidR="007C0859" w:rsidRDefault="007C0859" w:rsidP="007C0859">
      <w:pPr>
        <w:pStyle w:val="Bezmezer"/>
        <w:ind w:firstLine="284"/>
        <w:jc w:val="both"/>
        <w:rPr>
          <w:rFonts w:ascii="Verdana" w:hAnsi="Verdana"/>
          <w:lang w:val="ro-RO"/>
        </w:rPr>
      </w:pPr>
      <w:r>
        <w:rPr>
          <w:rFonts w:ascii="Verdana" w:hAnsi="Verdana"/>
          <w:lang w:val="ro-RO"/>
        </w:rPr>
        <w:t xml:space="preserve">”La orizontul din partea estică tocmai a început să se însenineze, când Juan Diego a venit pe colină, care se numește Tepeyac” spune la început. Aici a auzit cum a răsunat de sus ciripitul ca un concert a multor păsări splendide. Când acest cânt al lor a încetat, din vârful colinei venea ca un fel de ecou… Cele </w:t>
      </w:r>
      <w:r>
        <w:rPr>
          <w:rFonts w:ascii="Verdana" w:hAnsi="Verdana"/>
          <w:lang w:val="ro-RO"/>
        </w:rPr>
        <w:t>mai frumoase voci ale păsărilor nu pot cânta mai frumos. Juan Diego a vrut să vadă… S-a uitat în sus spre colină. Tocmai de acolo se îndrepta spre el din cer un cântec ceresc.</w:t>
      </w:r>
    </w:p>
    <w:p w:rsidR="007C0859" w:rsidRDefault="007C0859" w:rsidP="007C0859">
      <w:pPr>
        <w:pStyle w:val="Bezmezer"/>
        <w:ind w:firstLine="284"/>
        <w:jc w:val="both"/>
        <w:rPr>
          <w:rFonts w:ascii="Verdana" w:hAnsi="Verdana"/>
          <w:lang w:val="ro-RO"/>
        </w:rPr>
      </w:pPr>
      <w:r>
        <w:rPr>
          <w:rFonts w:ascii="Verdana" w:hAnsi="Verdana"/>
          <w:lang w:val="ro-RO"/>
        </w:rPr>
        <w:t>Dar dintr-o dată corul a încetat. Și în timp ce se stingea ultima voce, a auzit, cum din vârful colinei îl strigă cineva: ”Micuțule Juan, Juanito!” A plecat spre acel strigăt. Inima lui nu a fost cuprinsă de nici o agitație. Nimic nu l-a speriat … Când a ajuns în vârf, a văzut o doamnă nobilă, care stătea pe colină … Îmbrăcămintea ei strălucea ca soarele. Piatra și stânca, pe care stătea, scânteiau sub razele ei ca niște bijuterii strălucitoare dintr-un smarald pur. Pământul strălucea în jurul ei ca un curcubeu în ceață.</w:t>
      </w:r>
    </w:p>
    <w:p w:rsidR="007C0859" w:rsidRDefault="007C0859" w:rsidP="007C0859">
      <w:pPr>
        <w:pStyle w:val="Bezmezer"/>
        <w:ind w:firstLine="284"/>
        <w:jc w:val="both"/>
        <w:rPr>
          <w:rFonts w:ascii="Verdana" w:hAnsi="Verdana"/>
          <w:lang w:val="ro-RO"/>
        </w:rPr>
      </w:pPr>
      <w:r>
        <w:rPr>
          <w:rFonts w:ascii="Verdana" w:hAnsi="Verdana"/>
          <w:lang w:val="ro-RO"/>
        </w:rPr>
        <w:t>Cactușii și alte plante, care creșteau în pământ, străluceau ca smaralde verzi. Frunzele au fost de un albastru  turcoaz. Coroanele copacilor și ghimpii străluceau auriu în lumina dimineții … Nu ieșea din ea nimic în afara păcii. Și iubirea .. ”Ascultă Juanito”, i-a spus femeia. ”Micuțul meu fiu, unde vrei să mergi?” El a răspuns: ”Doamna mea, Regina</w:t>
      </w:r>
      <w:r w:rsidR="000840B8">
        <w:rPr>
          <w:rFonts w:ascii="Verdana" w:hAnsi="Verdana"/>
          <w:lang w:val="ro-RO"/>
        </w:rPr>
        <w:t xml:space="preserve"> mea! Miniña!  Micuța mea fetiță</w:t>
      </w:r>
      <w:r>
        <w:rPr>
          <w:rFonts w:ascii="Verdana" w:hAnsi="Verdana"/>
          <w:lang w:val="ro-RO"/>
        </w:rPr>
        <w:t>! Merg acolo jos …”</w:t>
      </w:r>
    </w:p>
    <w:p w:rsidR="007C0859" w:rsidRDefault="007C0859" w:rsidP="007C0859">
      <w:pPr>
        <w:pStyle w:val="Bezmezer"/>
        <w:ind w:firstLine="284"/>
        <w:jc w:val="both"/>
        <w:rPr>
          <w:rFonts w:ascii="Verdana" w:hAnsi="Verdana"/>
          <w:lang w:val="ro-RO"/>
        </w:rPr>
      </w:pPr>
      <w:r>
        <w:rPr>
          <w:rFonts w:ascii="Verdana" w:hAnsi="Verdana"/>
          <w:lang w:val="ro-RO"/>
        </w:rPr>
        <w:t>Pe-alocuri textul sună atât de ”ciripitor” ca și cum ar cuprinde limbajul păsărilor. În câteva propoziții evenimentul continuă. Episcopul în mod evident nu</w:t>
      </w:r>
      <w:r w:rsidR="000840B8">
        <w:rPr>
          <w:rFonts w:ascii="Verdana" w:hAnsi="Verdana"/>
          <w:lang w:val="ro-RO"/>
        </w:rPr>
        <w:t xml:space="preserve"> a dorit să-l creadă </w:t>
      </w:r>
      <w:r>
        <w:rPr>
          <w:rFonts w:ascii="Verdana" w:hAnsi="Verdana"/>
          <w:lang w:val="ro-RO"/>
        </w:rPr>
        <w:t xml:space="preserve">pe indian și cere semne. Atunci, Doamna, la ultima sa apariție din 12 decembrie îl roagă pe Juan Diego, să culeagă flori și să le ducă episcopului în mantia sa. </w:t>
      </w:r>
      <w:r>
        <w:rPr>
          <w:rFonts w:ascii="Verdana" w:hAnsi="Verdana"/>
          <w:lang w:val="ro-RO"/>
        </w:rPr>
        <w:tab/>
        <w:t xml:space="preserve">”Și el a întins mantia albă, în care a aranjat florile,” se spune în finalul textului. </w:t>
      </w:r>
    </w:p>
    <w:p w:rsidR="007C0859" w:rsidRDefault="007C0859" w:rsidP="007C0859">
      <w:pPr>
        <w:pStyle w:val="Bezmezer"/>
        <w:ind w:firstLine="284"/>
        <w:jc w:val="both"/>
        <w:rPr>
          <w:rFonts w:ascii="Verdana" w:hAnsi="Verdana"/>
          <w:lang w:val="ro-RO"/>
        </w:rPr>
      </w:pPr>
      <w:r>
        <w:rPr>
          <w:rFonts w:ascii="Verdana" w:hAnsi="Verdana"/>
          <w:lang w:val="ro-RO"/>
        </w:rPr>
        <w:t xml:space="preserve">”Când această diversitate de flori minunate au căzut pe pământ, s-au transformat pe mantia lui imediat în semn. Pe mantie a apărut îndrăgita icoană a Fecioarei și sfintei Maria, iubitei Mama a sfântului Dumnezeu, în forma și înfățișarea, în care este păstrat în sanctuarul din Tepeyac, care astăzi este numit Guadalupe. Fiecare locuitor al orașului a fost profund cutremurat, imediat ce veneau, să vadă și să admire această icoană prețioasă. Cu toții au recunoscut și au venerat originea ei divină. Toți veneau la ea cu rugăminți cu probleme și griji, toți au rămas uluiți, de modul divin în care s-a revelat. Căci realmente: nici un om de pe pământ nu a pictat icoana ei.” Astfel se termină raportul. </w:t>
      </w:r>
      <w:r>
        <w:rPr>
          <w:rFonts w:ascii="Verdana" w:hAnsi="Verdana"/>
          <w:lang w:val="ro-RO"/>
        </w:rPr>
        <w:lastRenderedPageBreak/>
        <w:t xml:space="preserve">Totul pare incredibil. Dar acesta nu este sfârșitul întâmplării. Icoana este din acel moment aici și asta nu este mai puțin inexplicabil și incredibil, când petrecem în fața ei câteva ore și medităm despre fața Fecioare, care este pictată ”cu sânge și trandafiri”, cum spun Mexicanii. </w:t>
      </w:r>
    </w:p>
    <w:p w:rsidR="007C0859" w:rsidRDefault="007C0859" w:rsidP="007C0859">
      <w:pPr>
        <w:pStyle w:val="Bezmezer"/>
        <w:ind w:firstLine="284"/>
        <w:jc w:val="both"/>
        <w:rPr>
          <w:rFonts w:ascii="Verdana" w:hAnsi="Verdana"/>
          <w:lang w:val="ro-RO"/>
        </w:rPr>
      </w:pPr>
      <w:r>
        <w:rPr>
          <w:rFonts w:ascii="Verdana" w:hAnsi="Verdana"/>
          <w:lang w:val="ro-RO"/>
        </w:rPr>
        <w:t>Strălucește ca o monstranță, ca o fereastră spre altă lume, și cum ne iese în întâmpinare cu icoana întoarsă spre interior cu icoana Noului Născut din aurora dimineții noii epoci. Torenți de pelerini uluiți și plângând de dimineața până seara nu încetează și nu le iese din urechi vocea, cu care îi consola deja Juan Diego: ”Nimic nu trebuie să te întristeze și să te conducă la disperare. Fața ta nu trebuie să fie îmbătrânită nici inima ta! … Nu sunt aici, Mama ta? Oare nu stai în umbra protecției mele? Nu sunt izvorul bucuriei tale? Nu ești în cutele mantiei mele, nu te țin în brațele mele? Ce ar putea să-ți mai lipsească?</w:t>
      </w:r>
    </w:p>
    <w:p w:rsidR="007C0859" w:rsidRDefault="007C0859" w:rsidP="007C0859">
      <w:pPr>
        <w:pStyle w:val="Bezmezer"/>
        <w:ind w:firstLine="284"/>
        <w:jc w:val="both"/>
        <w:rPr>
          <w:rFonts w:ascii="Verdana" w:hAnsi="Verdana"/>
          <w:lang w:val="ro-RO"/>
        </w:rPr>
      </w:pPr>
      <w:r>
        <w:rPr>
          <w:rFonts w:ascii="Verdana" w:hAnsi="Verdana"/>
          <w:lang w:val="ro-RO"/>
        </w:rPr>
        <w:t>”Aztecii au înțeles această icoană ca pe o carte deschisă,” mi-a povestit într-o piață Mario Joras, translatorul ”Nican Moupohua”. Știau să cânte modelele florilor și să danseze în ritmul razelor aurii. Abia în anul 1982, la Jersey s-a constatat, că, constelația celor 46 de stele pe mantia sa corespunde cu precizie poziția stelelor deasupra orașului Mexico City în iarna anului 1531.</w:t>
      </w:r>
    </w:p>
    <w:p w:rsidR="007C0859" w:rsidRDefault="007C0859" w:rsidP="007C0859">
      <w:pPr>
        <w:pStyle w:val="Bezmezer"/>
        <w:ind w:firstLine="284"/>
        <w:jc w:val="both"/>
        <w:rPr>
          <w:rFonts w:ascii="Verdana" w:hAnsi="Verdana"/>
          <w:lang w:val="ro-RO"/>
        </w:rPr>
      </w:pPr>
      <w:r>
        <w:rPr>
          <w:rFonts w:ascii="Verdana" w:hAnsi="Verdana"/>
          <w:lang w:val="ro-RO"/>
        </w:rPr>
        <w:t>Alți cercetători au găsit cu ani în urmă în ochii Fecioarei reflexia a trei persoane surprinse. De la cercetare la cercetare icoana devine tot mai misterioasă.”Îndeplinește toate dorințele sau nu lasă trist pe nimeni, căruia nu-i îndeplinește dorința.”</w:t>
      </w:r>
    </w:p>
    <w:p w:rsidR="007C0859" w:rsidRDefault="007C0859" w:rsidP="007C0859">
      <w:pPr>
        <w:pStyle w:val="Bezmezer"/>
        <w:ind w:firstLine="284"/>
        <w:jc w:val="both"/>
        <w:rPr>
          <w:rFonts w:ascii="Verdana" w:hAnsi="Verdana"/>
          <w:lang w:val="ro-RO"/>
        </w:rPr>
      </w:pPr>
      <w:r>
        <w:rPr>
          <w:rFonts w:ascii="Verdana" w:hAnsi="Verdana"/>
          <w:lang w:val="ro-RO"/>
        </w:rPr>
        <w:t>”Dar toate acestea mă lasă rece,” spune Josè Luis Guerrero încă o</w:t>
      </w:r>
      <w:r w:rsidR="000840B8">
        <w:rPr>
          <w:rFonts w:ascii="Verdana" w:hAnsi="Verdana"/>
          <w:lang w:val="ro-RO"/>
        </w:rPr>
        <w:t xml:space="preserve"> </w:t>
      </w:r>
      <w:r>
        <w:rPr>
          <w:rFonts w:ascii="Verdana" w:hAnsi="Verdana"/>
          <w:lang w:val="ro-RO"/>
        </w:rPr>
        <w:t>dată și merge spre fereastră, de unde privește clădirile înalte a acestui mare oraș. Cercetării icoanei i-a dedicat deja câțiva ani. ”Toate acestea sunt amănunte. Lucru cel mai mare la această revelație este altceva: nu au fost Spaniolii, ci această icoană, care a condus pe indieni spre Occident.</w:t>
      </w:r>
    </w:p>
    <w:tbl>
      <w:tblPr>
        <w:tblStyle w:val="Mkatabulky"/>
        <w:tblpPr w:leftFromText="180" w:rightFromText="180" w:vertAnchor="text" w:horzAnchor="page" w:tblpX="6553" w:tblpY="450"/>
        <w:tblW w:w="0" w:type="auto"/>
        <w:tblLook w:val="04A0" w:firstRow="1" w:lastRow="0" w:firstColumn="1" w:lastColumn="0" w:noHBand="0" w:noVBand="1"/>
      </w:tblPr>
      <w:tblGrid>
        <w:gridCol w:w="3085"/>
      </w:tblGrid>
      <w:tr w:rsidR="004B671E" w:rsidTr="004B671E">
        <w:tc>
          <w:tcPr>
            <w:tcW w:w="3085" w:type="dxa"/>
          </w:tcPr>
          <w:p w:rsidR="004B671E" w:rsidRPr="00944C99" w:rsidRDefault="004B671E" w:rsidP="004B671E">
            <w:pPr>
              <w:pStyle w:val="Bezmezer"/>
              <w:jc w:val="both"/>
              <w:rPr>
                <w:rFonts w:ascii="Verdana" w:hAnsi="Verdana"/>
                <w:i/>
                <w:sz w:val="20"/>
                <w:szCs w:val="20"/>
                <w:lang w:val="ro-RO"/>
              </w:rPr>
            </w:pPr>
            <w:r>
              <w:rPr>
                <w:rFonts w:ascii="Verdana" w:hAnsi="Verdana"/>
                <w:i/>
                <w:sz w:val="20"/>
                <w:szCs w:val="20"/>
                <w:lang w:val="ro-RO"/>
              </w:rPr>
              <w:t>26 iunie 1967 Carol ridicat la cinstea de cardinal.</w:t>
            </w:r>
          </w:p>
        </w:tc>
      </w:tr>
    </w:tbl>
    <w:p w:rsidR="007C0859" w:rsidRDefault="007C0859" w:rsidP="007C0859">
      <w:pPr>
        <w:pStyle w:val="Bezmezer"/>
        <w:ind w:firstLine="284"/>
        <w:jc w:val="both"/>
        <w:rPr>
          <w:rFonts w:ascii="Verdana" w:hAnsi="Verdana"/>
          <w:lang w:val="ro-RO"/>
        </w:rPr>
      </w:pPr>
      <w:r>
        <w:rPr>
          <w:rFonts w:ascii="Verdana" w:hAnsi="Verdana"/>
          <w:lang w:val="ro-RO"/>
        </w:rPr>
        <w:t xml:space="preserve">Într-un moment nu prea fericit al istoriei lor 9.000.000 de Azteci s-au botezat în cea mai mare convertire în istoria mondială. Ba mai mult, Spaniolii și indienii, care înainte de acestea, și-au dorit să se distrugă reciproc, dintr-o dată au devenit drăgăstoși unii față de alții. Aceasta a fost probabil cea mai </w:t>
      </w:r>
      <w:r>
        <w:rPr>
          <w:rFonts w:ascii="Verdana" w:hAnsi="Verdana"/>
          <w:lang w:val="ro-RO"/>
        </w:rPr>
        <w:t xml:space="preserve">importantă întâmplare a ultimului secol. Uitați-vă acum în jur, la piețe, în metrou, peste tot. Aceștia nu mai sunt nici Spanioli, nici indieni. </w:t>
      </w:r>
    </w:p>
    <w:p w:rsidR="007C0859" w:rsidRDefault="007C0859" w:rsidP="007C0859">
      <w:pPr>
        <w:pStyle w:val="Bezmezer"/>
        <w:ind w:firstLine="284"/>
        <w:jc w:val="both"/>
        <w:rPr>
          <w:rFonts w:ascii="Verdana" w:hAnsi="Verdana"/>
          <w:lang w:val="ro-RO"/>
        </w:rPr>
      </w:pPr>
      <w:r>
        <w:rPr>
          <w:rFonts w:ascii="Verdana" w:hAnsi="Verdana"/>
          <w:lang w:val="ro-RO"/>
        </w:rPr>
        <w:t>Atunci Mexicanii</w:t>
      </w:r>
      <w:r w:rsidR="000840B8">
        <w:rPr>
          <w:rFonts w:ascii="Verdana" w:hAnsi="Verdana"/>
          <w:lang w:val="ro-RO"/>
        </w:rPr>
        <w:t>,</w:t>
      </w:r>
      <w:r>
        <w:rPr>
          <w:rFonts w:ascii="Verdana" w:hAnsi="Verdana"/>
          <w:lang w:val="ro-RO"/>
        </w:rPr>
        <w:t xml:space="preserve"> într-un început radical au format o nouă națiune. Într-un imens număr de nuanțe s-au amestecat. Acesta este poporul Sfintei Fecioare. Europa nu a înțeles până azi ce s-a întâmplat aici. Uitați-vă în Balcani, uitați-vă la războaiele ultimilor o sută de ani” Sau uitați-vă la Israel și Palestina. Ce se întâmplă aici, este sinucidere. Ei cu toții vor pierii, dacă nu vor înțelege, ce s-a întâmplat aici. </w:t>
      </w:r>
    </w:p>
    <w:p w:rsidR="007C0859" w:rsidRDefault="007C0859" w:rsidP="007C0859">
      <w:pPr>
        <w:pStyle w:val="Bezmezer"/>
        <w:jc w:val="both"/>
        <w:rPr>
          <w:rFonts w:ascii="Verdana" w:hAnsi="Verdana"/>
          <w:lang w:val="ro-RO"/>
        </w:rPr>
      </w:pPr>
    </w:p>
    <w:p w:rsidR="007C0859" w:rsidRPr="000B2783" w:rsidRDefault="007C0859" w:rsidP="007C0859">
      <w:pPr>
        <w:pStyle w:val="Bezmezer"/>
        <w:jc w:val="both"/>
        <w:rPr>
          <w:rFonts w:ascii="Verdana" w:hAnsi="Verdana"/>
          <w:b/>
          <w:i/>
        </w:rPr>
      </w:pPr>
      <w:r w:rsidRPr="000B2783">
        <w:rPr>
          <w:rFonts w:ascii="Verdana" w:hAnsi="Verdana"/>
          <w:b/>
          <w:i/>
          <w:lang w:val="ro-RO"/>
        </w:rPr>
        <w:t xml:space="preserve">Sursa: </w:t>
      </w:r>
      <w:r w:rsidRPr="000B2783">
        <w:rPr>
          <w:rFonts w:ascii="Verdana" w:hAnsi="Verdana"/>
          <w:b/>
          <w:i/>
        </w:rPr>
        <w:t>Světlo, nr. 2/2004, pag. 4-5</w:t>
      </w:r>
    </w:p>
    <w:p w:rsidR="007C0859" w:rsidRPr="00AC3D86" w:rsidRDefault="007C0859" w:rsidP="007C0859">
      <w:pPr>
        <w:pStyle w:val="Bezmezer"/>
        <w:ind w:firstLine="284"/>
        <w:jc w:val="both"/>
        <w:rPr>
          <w:rFonts w:ascii="Verdana" w:hAnsi="Verdana"/>
          <w:lang w:val="ro-RO"/>
        </w:rPr>
      </w:pPr>
    </w:p>
    <w:p w:rsidR="00643A7D" w:rsidRPr="00643A7D" w:rsidRDefault="00643A7D" w:rsidP="00643A7D">
      <w:pPr>
        <w:pStyle w:val="Bezmezer"/>
        <w:rPr>
          <w:rFonts w:ascii="Verdana" w:hAnsi="Verdana"/>
          <w:b/>
          <w:i/>
          <w:color w:val="000000" w:themeColor="text1"/>
          <w:lang w:val="ro-RO"/>
        </w:rPr>
      </w:pPr>
      <w:r w:rsidRPr="00643A7D">
        <w:rPr>
          <w:rFonts w:ascii="Verdana" w:hAnsi="Verdana"/>
          <w:b/>
          <w:color w:val="000000" w:themeColor="text1"/>
          <w:lang w:val="cs-CZ"/>
        </w:rPr>
        <w:t xml:space="preserve">Maria </w:t>
      </w:r>
      <w:r w:rsidRPr="00643A7D">
        <w:rPr>
          <w:rFonts w:ascii="Verdana" w:hAnsi="Verdana"/>
          <w:b/>
          <w:color w:val="000000" w:themeColor="text1"/>
          <w:lang w:val="ro-RO"/>
        </w:rPr>
        <w:t>în viața papei Ioan Paul al II-lea</w:t>
      </w:r>
    </w:p>
    <w:p w:rsidR="00643A7D" w:rsidRDefault="00643A7D" w:rsidP="00643A7D">
      <w:pPr>
        <w:pStyle w:val="Bezmezer"/>
        <w:ind w:firstLine="426"/>
        <w:jc w:val="both"/>
        <w:rPr>
          <w:rFonts w:ascii="Verdana" w:hAnsi="Verdana"/>
          <w:b/>
          <w:lang w:val="ro-RO"/>
        </w:rPr>
      </w:pPr>
      <w:r>
        <w:rPr>
          <w:rFonts w:ascii="Verdana" w:hAnsi="Verdana"/>
          <w:b/>
          <w:lang w:val="ro-RO"/>
        </w:rPr>
        <w:t>„Acest papă este o lucrare de maestru a iubirii mele” (Cartea albastră 3.8.1987)</w:t>
      </w:r>
    </w:p>
    <w:p w:rsidR="00643A7D" w:rsidRDefault="00643A7D" w:rsidP="00643A7D">
      <w:pPr>
        <w:pStyle w:val="Bezmezer"/>
        <w:ind w:firstLine="426"/>
        <w:jc w:val="both"/>
        <w:rPr>
          <w:rFonts w:ascii="Verdana" w:hAnsi="Verdana"/>
          <w:b/>
          <w:lang w:val="ro-RO"/>
        </w:rPr>
      </w:pPr>
    </w:p>
    <w:p w:rsidR="00643A7D" w:rsidRDefault="00643A7D" w:rsidP="00643A7D">
      <w:pPr>
        <w:pStyle w:val="Bezmezer"/>
        <w:ind w:firstLine="426"/>
        <w:rPr>
          <w:rFonts w:ascii="Verdana" w:hAnsi="Verdana"/>
          <w:b/>
          <w:lang w:val="ro-RO"/>
        </w:rPr>
      </w:pPr>
      <w:r>
        <w:rPr>
          <w:rFonts w:ascii="Verdana" w:hAnsi="Verdana"/>
          <w:b/>
          <w:lang w:val="ro-RO"/>
        </w:rPr>
        <w:t xml:space="preserve">Maria îl conduce pe papa la consfințirea întregii lumi </w:t>
      </w:r>
    </w:p>
    <w:p w:rsidR="00643A7D" w:rsidRDefault="00643A7D" w:rsidP="00643A7D">
      <w:pPr>
        <w:pStyle w:val="Bezmezer"/>
        <w:ind w:firstLine="426"/>
        <w:rPr>
          <w:rFonts w:ascii="Verdana" w:hAnsi="Verdana"/>
          <w:lang w:val="ro-RO"/>
        </w:rPr>
      </w:pPr>
      <w:r>
        <w:rPr>
          <w:rFonts w:ascii="Verdana" w:hAnsi="Verdana"/>
          <w:lang w:val="ro-RO"/>
        </w:rPr>
        <w:t>După alegerea sa</w:t>
      </w:r>
      <w:r w:rsidR="00311685">
        <w:rPr>
          <w:rFonts w:ascii="Verdana" w:hAnsi="Verdana"/>
          <w:lang w:val="ro-RO"/>
        </w:rPr>
        <w:t xml:space="preserve"> ca papă vede întreaga lume</w:t>
      </w:r>
      <w:r>
        <w:rPr>
          <w:rFonts w:ascii="Verdana" w:hAnsi="Verdana"/>
          <w:lang w:val="ro-RO"/>
        </w:rPr>
        <w:t>, cum se extinde deviza sa și devine o invitație permanentă pentru consfințire</w:t>
      </w:r>
      <w:r w:rsidR="000840B8">
        <w:rPr>
          <w:rFonts w:ascii="Verdana" w:hAnsi="Verdana"/>
          <w:lang w:val="ro-RO"/>
        </w:rPr>
        <w:t>a</w:t>
      </w:r>
      <w:r>
        <w:rPr>
          <w:rFonts w:ascii="Verdana" w:hAnsi="Verdana"/>
          <w:lang w:val="ro-RO"/>
        </w:rPr>
        <w:t xml:space="preserve"> Maici lui Dumnezeu, pentru a fi distruse planurile Satanei pentru distrugerea lumii. </w:t>
      </w:r>
    </w:p>
    <w:p w:rsidR="00643A7D" w:rsidRDefault="00643A7D" w:rsidP="00643A7D">
      <w:pPr>
        <w:pStyle w:val="Bezmezer"/>
        <w:ind w:firstLine="426"/>
        <w:rPr>
          <w:rFonts w:ascii="Verdana" w:hAnsi="Verdana"/>
          <w:lang w:val="ro-RO"/>
        </w:rPr>
      </w:pPr>
      <w:r>
        <w:rPr>
          <w:rFonts w:ascii="Verdana" w:hAnsi="Verdana"/>
          <w:lang w:val="ro-RO"/>
        </w:rPr>
        <w:t xml:space="preserve">Ioan Paul al II-lea este exemplu: se lasă mereu condus de Maria. </w:t>
      </w:r>
    </w:p>
    <w:p w:rsidR="00643A7D" w:rsidRDefault="00643A7D" w:rsidP="00643A7D">
      <w:pPr>
        <w:pStyle w:val="Bezmezer"/>
        <w:ind w:firstLine="426"/>
        <w:jc w:val="both"/>
        <w:rPr>
          <w:rFonts w:ascii="Verdana" w:hAnsi="Verdana"/>
          <w:lang w:val="ro-RO"/>
        </w:rPr>
      </w:pPr>
      <w:r>
        <w:rPr>
          <w:rFonts w:ascii="Verdana" w:hAnsi="Verdana"/>
          <w:lang w:val="ro-RO"/>
        </w:rPr>
        <w:t xml:space="preserve">Evlavia sa mariană surprinde mulțimi de oameni. De la Pompei prin Quadalupe până la Vilno, de la Loreta la </w:t>
      </w:r>
      <w:r>
        <w:rPr>
          <w:rFonts w:ascii="Verdana" w:hAnsi="Verdana"/>
          <w:lang w:val="cs-CZ"/>
        </w:rPr>
        <w:t>Čenstocova</w:t>
      </w:r>
      <w:r>
        <w:rPr>
          <w:rFonts w:ascii="Verdana" w:hAnsi="Verdana"/>
          <w:lang w:val="ro-RO"/>
        </w:rPr>
        <w:t xml:space="preserve">, de la Einsiedeln până laYamoussouk, peste tot vizitează sanctuarele mariane și consfințește acolo țări și continente. </w:t>
      </w:r>
    </w:p>
    <w:p w:rsidR="00643A7D" w:rsidRDefault="004B671E" w:rsidP="00643A7D">
      <w:pPr>
        <w:pStyle w:val="Bezmezer"/>
        <w:ind w:firstLine="426"/>
        <w:jc w:val="both"/>
        <w:rPr>
          <w:rFonts w:ascii="Verdana" w:hAnsi="Verdana"/>
          <w:lang w:val="ro-RO"/>
        </w:rPr>
      </w:pPr>
      <w:r>
        <w:rPr>
          <w:rFonts w:ascii="Verdana" w:hAnsi="Verdana"/>
          <w:noProof/>
          <w:lang w:val="cs-CZ" w:eastAsia="cs-CZ"/>
        </w:rPr>
        <w:drawing>
          <wp:anchor distT="0" distB="0" distL="114300" distR="114300" simplePos="0" relativeHeight="251661312" behindDoc="0" locked="0" layoutInCell="1" allowOverlap="1" wp14:anchorId="79B90FAE" wp14:editId="4B9B8C68">
            <wp:simplePos x="0" y="0"/>
            <wp:positionH relativeFrom="column">
              <wp:posOffset>-1905</wp:posOffset>
            </wp:positionH>
            <wp:positionV relativeFrom="paragraph">
              <wp:posOffset>455295</wp:posOffset>
            </wp:positionV>
            <wp:extent cx="1835785" cy="13385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85" cy="1338580"/>
                    </a:xfrm>
                    <a:prstGeom prst="rect">
                      <a:avLst/>
                    </a:prstGeom>
                    <a:noFill/>
                    <a:ln>
                      <a:noFill/>
                    </a:ln>
                  </pic:spPr>
                </pic:pic>
              </a:graphicData>
            </a:graphic>
            <wp14:sizeRelH relativeFrom="page">
              <wp14:pctWidth>0</wp14:pctWidth>
            </wp14:sizeRelH>
            <wp14:sizeRelV relativeFrom="page">
              <wp14:pctHeight>0</wp14:pctHeight>
            </wp14:sizeRelV>
          </wp:anchor>
        </w:drawing>
      </w:r>
      <w:r w:rsidR="00643A7D">
        <w:rPr>
          <w:rFonts w:ascii="Verdana" w:hAnsi="Verdana"/>
          <w:lang w:val="ro-RO"/>
        </w:rPr>
        <w:t>La data de 3 martie 1979 în prima sâmbătă din luna începe la Roma cu rugăciunea publică a rozariului. Cânt</w:t>
      </w:r>
      <w:r w:rsidR="000840B8">
        <w:rPr>
          <w:rFonts w:ascii="Verdana" w:hAnsi="Verdana"/>
          <w:lang w:val="ro-RO"/>
        </w:rPr>
        <w:t xml:space="preserve">d </w:t>
      </w:r>
      <w:r w:rsidR="00643A7D">
        <w:rPr>
          <w:rFonts w:ascii="Verdana" w:hAnsi="Verdana"/>
          <w:lang w:val="ro-RO"/>
        </w:rPr>
        <w:t xml:space="preserve">vine în anul 1983 din nou la Lourd, se roagă aici exclusiv în limba franceză.  Nu primește nici un vizitator, căruia să nu-i fi dăruit un rozariu. Toate predicile și discursurile sale se termină cu reamintirea Fecioarei Maria. </w:t>
      </w:r>
    </w:p>
    <w:p w:rsidR="00643A7D" w:rsidRDefault="00643A7D" w:rsidP="00643A7D">
      <w:pPr>
        <w:pStyle w:val="Bezmezer"/>
        <w:ind w:firstLine="426"/>
        <w:jc w:val="both"/>
        <w:rPr>
          <w:rFonts w:ascii="Verdana" w:hAnsi="Verdana"/>
          <w:lang w:val="ro-RO"/>
        </w:rPr>
      </w:pPr>
      <w:r>
        <w:rPr>
          <w:rFonts w:ascii="Verdana" w:hAnsi="Verdana"/>
          <w:lang w:val="ro-RO"/>
        </w:rPr>
        <w:lastRenderedPageBreak/>
        <w:t>Dar Maria vrea să-l conducă mai departe. Acum este „Femeia, care se grăbește”. Așteaptă mereu răspunsul la îndemnul său de la Fatima din 1917, care după cel De-al Doilea Război Mondial a căzut în uitare. Ca procesul să se accelereze, Dumnezeu permite atentatul din 13 mai 1981 și Maria îl salvează pe „papa durerii și iubirii sale.”</w:t>
      </w:r>
    </w:p>
    <w:p w:rsidR="00643A7D" w:rsidRDefault="00643A7D" w:rsidP="00643A7D">
      <w:pPr>
        <w:pStyle w:val="Bezmezer"/>
        <w:ind w:firstLine="426"/>
        <w:jc w:val="both"/>
        <w:rPr>
          <w:rFonts w:ascii="Verdana" w:hAnsi="Verdana"/>
          <w:lang w:val="ro-RO"/>
        </w:rPr>
      </w:pPr>
      <w:r>
        <w:rPr>
          <w:rFonts w:ascii="Verdana" w:hAnsi="Verdana"/>
          <w:lang w:val="ro-RO"/>
        </w:rPr>
        <w:t>Astfel îl ia de mână și îl conduce la marea consfințire a Bisericii și a lumii a Rusei la Roma (1981 și 1984) și la Fatima (1982 și 1991).</w:t>
      </w:r>
    </w:p>
    <w:p w:rsidR="00643A7D" w:rsidRDefault="00643A7D" w:rsidP="00643A7D">
      <w:pPr>
        <w:pStyle w:val="Bezmezer"/>
        <w:ind w:firstLine="426"/>
        <w:jc w:val="both"/>
        <w:rPr>
          <w:rFonts w:ascii="Verdana" w:hAnsi="Verdana"/>
          <w:lang w:val="ro-RO"/>
        </w:rPr>
      </w:pPr>
      <w:r>
        <w:rPr>
          <w:rFonts w:ascii="Verdana" w:hAnsi="Verdana"/>
          <w:lang w:val="ro-RO"/>
        </w:rPr>
        <w:t>În anul 198</w:t>
      </w:r>
      <w:r w:rsidR="00311685">
        <w:rPr>
          <w:rFonts w:ascii="Verdana" w:hAnsi="Verdana"/>
          <w:lang w:val="ro-RO"/>
        </w:rPr>
        <w:t>7</w:t>
      </w:r>
      <w:r>
        <w:rPr>
          <w:rFonts w:ascii="Verdana" w:hAnsi="Verdana"/>
          <w:lang w:val="ro-RO"/>
        </w:rPr>
        <w:t>-1988 declară Anul Marian ca o aniversare a două mii de ani de la nașterea Fecioarei Maria, care este adventul pentru secolul trei. La finalul Anului Marian declară la Roma: „Dragonul nu este mai frumos decât Frumusețea (Mariei).„</w:t>
      </w:r>
    </w:p>
    <w:p w:rsidR="00643A7D" w:rsidRDefault="00643A7D" w:rsidP="00643A7D">
      <w:pPr>
        <w:pStyle w:val="Bezmezer"/>
        <w:ind w:firstLine="426"/>
        <w:jc w:val="both"/>
        <w:rPr>
          <w:rFonts w:ascii="Verdana" w:hAnsi="Verdana"/>
          <w:lang w:val="ro-RO"/>
        </w:rPr>
      </w:pPr>
      <w:r>
        <w:rPr>
          <w:rFonts w:ascii="Verdana" w:hAnsi="Verdana"/>
          <w:lang w:val="ro-RO"/>
        </w:rPr>
        <w:t xml:space="preserve">De două ori primește la Roma pe Madona de la Fatima, în coroana căreia este glonțul, care putea să-i curme viața: anul 1984 și 2000 la Jubileul episcopilor și repetata consfințire lumii și a Bisericii. La 25 martie 1987 editează frumoasa enciclica </w:t>
      </w:r>
      <w:r>
        <w:rPr>
          <w:rFonts w:ascii="Verdana" w:hAnsi="Verdana"/>
          <w:i/>
          <w:lang w:val="ro-RO"/>
        </w:rPr>
        <w:t xml:space="preserve">Redemptoris Mater. </w:t>
      </w:r>
    </w:p>
    <w:tbl>
      <w:tblPr>
        <w:tblStyle w:val="Mkatabulky"/>
        <w:tblpPr w:leftFromText="180" w:rightFromText="180" w:vertAnchor="text" w:horzAnchor="margin" w:tblpY="1972"/>
        <w:tblW w:w="0" w:type="auto"/>
        <w:tblLook w:val="04A0" w:firstRow="1" w:lastRow="0" w:firstColumn="1" w:lastColumn="0" w:noHBand="0" w:noVBand="1"/>
      </w:tblPr>
      <w:tblGrid>
        <w:gridCol w:w="2802"/>
      </w:tblGrid>
      <w:tr w:rsidR="000B2CAD" w:rsidTr="000B2CAD">
        <w:tc>
          <w:tcPr>
            <w:tcW w:w="2802" w:type="dxa"/>
          </w:tcPr>
          <w:p w:rsidR="000B2CAD" w:rsidRPr="00F11E1F" w:rsidRDefault="000B2CAD" w:rsidP="000B2CAD">
            <w:pPr>
              <w:pStyle w:val="Bezmezer"/>
              <w:jc w:val="both"/>
              <w:rPr>
                <w:rFonts w:ascii="Verdana" w:hAnsi="Verdana"/>
                <w:i/>
                <w:sz w:val="20"/>
                <w:szCs w:val="20"/>
                <w:lang w:val="ro-RO"/>
              </w:rPr>
            </w:pPr>
            <w:r>
              <w:rPr>
                <w:rFonts w:ascii="Verdana" w:hAnsi="Verdana"/>
                <w:i/>
                <w:sz w:val="20"/>
                <w:szCs w:val="20"/>
                <w:lang w:val="ro-RO"/>
              </w:rPr>
              <w:t xml:space="preserve">Atentat asupra papei Ioan Paul al II-lea </w:t>
            </w:r>
          </w:p>
        </w:tc>
      </w:tr>
    </w:tbl>
    <w:p w:rsidR="00643A7D" w:rsidRDefault="000B2CAD" w:rsidP="00643A7D">
      <w:pPr>
        <w:pStyle w:val="Bezmezer"/>
        <w:ind w:firstLine="426"/>
        <w:jc w:val="both"/>
        <w:rPr>
          <w:rFonts w:ascii="Verdana" w:hAnsi="Verdana"/>
          <w:lang w:val="ro-RO"/>
        </w:rPr>
      </w:pPr>
      <w:r>
        <w:rPr>
          <w:rFonts w:ascii="Verdana" w:hAnsi="Verdana"/>
          <w:noProof/>
          <w:lang w:val="cs-CZ" w:eastAsia="cs-CZ"/>
        </w:rPr>
        <w:drawing>
          <wp:anchor distT="0" distB="0" distL="114300" distR="114300" simplePos="0" relativeHeight="251662336" behindDoc="0" locked="0" layoutInCell="1" allowOverlap="1" wp14:anchorId="52140E01" wp14:editId="666A1381">
            <wp:simplePos x="0" y="0"/>
            <wp:positionH relativeFrom="column">
              <wp:posOffset>2540</wp:posOffset>
            </wp:positionH>
            <wp:positionV relativeFrom="paragraph">
              <wp:posOffset>13335</wp:posOffset>
            </wp:positionV>
            <wp:extent cx="1691640" cy="120142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640"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643A7D">
        <w:rPr>
          <w:rFonts w:ascii="Verdana" w:hAnsi="Verdana"/>
          <w:lang w:val="ro-RO"/>
        </w:rPr>
        <w:t xml:space="preserve">Când Inima Neprihănită a Fecioarei Maria a primit atâta venerație, este atât de emoționată de iubirea fiului său, încât odată cu căderea sistemului comunist dăruiește din nou libertatea religiei statelor persecutate. Astfel se arată puterea consfințirii, pe care a prezis-o deja sf. Grignion din Montfort. </w:t>
      </w:r>
    </w:p>
    <w:p w:rsidR="00643A7D" w:rsidRDefault="00643A7D" w:rsidP="00643A7D">
      <w:pPr>
        <w:pStyle w:val="Bezmezer"/>
        <w:ind w:firstLine="426"/>
        <w:jc w:val="both"/>
        <w:rPr>
          <w:rFonts w:ascii="Verdana" w:hAnsi="Verdana"/>
          <w:b/>
          <w:lang w:val="ro-RO"/>
        </w:rPr>
      </w:pPr>
      <w:r>
        <w:rPr>
          <w:rFonts w:ascii="Verdana" w:hAnsi="Verdana"/>
          <w:b/>
          <w:lang w:val="ro-RO"/>
        </w:rPr>
        <w:t>Apostolii ultimelor zile</w:t>
      </w:r>
    </w:p>
    <w:p w:rsidR="00643A7D" w:rsidRDefault="00643A7D" w:rsidP="00643A7D">
      <w:pPr>
        <w:pStyle w:val="Bezmezer"/>
        <w:ind w:firstLine="426"/>
        <w:jc w:val="both"/>
        <w:rPr>
          <w:rFonts w:ascii="Verdana" w:hAnsi="Verdana"/>
          <w:lang w:val="ro-RO"/>
        </w:rPr>
      </w:pPr>
      <w:r>
        <w:rPr>
          <w:rFonts w:ascii="Verdana" w:hAnsi="Verdana"/>
          <w:lang w:val="ro-RO"/>
        </w:rPr>
        <w:t xml:space="preserve">Enciclica papei ca document de bază despre Maica lui Dumnezeu arată în fiecare rând al său inspirația luată din Montfort, care îl însoțește din tinerețe. Lasă să se înțeleagă triumful ariei asupra satanei, care se întinde din Geneză până la Apocalipsă și de la Montfort până la Fatima. În Scrisoarea Apostolică </w:t>
      </w:r>
      <w:r>
        <w:rPr>
          <w:rFonts w:ascii="Verdana" w:hAnsi="Verdana"/>
          <w:i/>
          <w:lang w:val="ro-RO"/>
        </w:rPr>
        <w:t xml:space="preserve">Rosarium Virginis Mariae </w:t>
      </w:r>
      <w:r>
        <w:rPr>
          <w:rFonts w:ascii="Verdana" w:hAnsi="Verdana"/>
          <w:lang w:val="ro-RO"/>
        </w:rPr>
        <w:t xml:space="preserve">și în enciclica </w:t>
      </w:r>
      <w:r>
        <w:rPr>
          <w:rFonts w:ascii="Verdana" w:hAnsi="Verdana"/>
          <w:i/>
          <w:lang w:val="ro-RO"/>
        </w:rPr>
        <w:t xml:space="preserve">Ecclesia de Euharistia </w:t>
      </w:r>
      <w:r>
        <w:rPr>
          <w:rFonts w:ascii="Verdana" w:hAnsi="Verdana"/>
          <w:lang w:val="ro-RO"/>
        </w:rPr>
        <w:t xml:space="preserve">subliniază caracterul cristologic al rozariului – a acestei cele mai extinse rugăciuni – și imposibila separare a Mariei și Euharistiei. Darul deosebit făcut lui Cristos și Mamei sale sunt misterele </w:t>
      </w:r>
      <w:r>
        <w:rPr>
          <w:rFonts w:ascii="Verdana" w:hAnsi="Verdana"/>
          <w:lang w:val="ro-RO"/>
        </w:rPr>
        <w:t xml:space="preserve">rozariului lumini, care i-a inspirat pe apostolii noii evanghelizări. </w:t>
      </w:r>
    </w:p>
    <w:p w:rsidR="00643A7D" w:rsidRDefault="00643A7D" w:rsidP="00643A7D">
      <w:pPr>
        <w:pStyle w:val="Bezmezer"/>
        <w:ind w:firstLine="426"/>
        <w:jc w:val="both"/>
        <w:rPr>
          <w:rFonts w:ascii="Verdana" w:hAnsi="Verdana"/>
          <w:lang w:val="ro-RO"/>
        </w:rPr>
      </w:pPr>
      <w:r>
        <w:rPr>
          <w:rFonts w:ascii="Verdana" w:hAnsi="Verdana"/>
          <w:lang w:val="ro-RO"/>
        </w:rPr>
        <w:t xml:space="preserve">Montfort vorbește cu o putere convingătoare despre „apostolii ultimelor zile”, pe care Maica lui Dumnezeu îi va conduce la un grad ridicat se sfințenie. Vor trece prin greutăți și persecuții, într-o mână crucea și în cealaltă rozariul. Prin consfințirea lor, prin care trăiesc în fața lui Dumnezeu și în fața lumii, vor fi purtătorii noii evanghelizări și vor aduce Rusalii noi, care vor conduce în lumea civilizației și a iubirii. Și cine este prototipul, conducătorul și coordonatorul acestui „nou Israel”? Este acela, care trăiește Calvarul său în mijlocul martirilor secolului 20 „încercat cu suferințe și durerie”, care ca un ucenic fidel a lui Isus și al Mariei s-a sacrificat primul pentru mântuirea fraților săi și arată prin cruce calea spre înviere. Este acel bărbat excepțional, a cărui două segmente de viață atât de diferite, sunt în realitate complementare prin prezența maternă a scumpei noastre Doamne. </w:t>
      </w:r>
    </w:p>
    <w:p w:rsidR="00643A7D" w:rsidRDefault="00643A7D" w:rsidP="00643A7D">
      <w:pPr>
        <w:pStyle w:val="Bezmezer"/>
        <w:ind w:firstLine="426"/>
        <w:jc w:val="both"/>
        <w:rPr>
          <w:rFonts w:ascii="Verdana" w:hAnsi="Verdana"/>
          <w:i/>
          <w:lang w:val="ro-RO"/>
        </w:rPr>
      </w:pPr>
      <w:r>
        <w:rPr>
          <w:rFonts w:ascii="Verdana" w:hAnsi="Verdana"/>
          <w:i/>
          <w:lang w:val="ro-RO"/>
        </w:rPr>
        <w:t>Conform Maria heute 370</w:t>
      </w:r>
    </w:p>
    <w:p w:rsidR="00643A7D" w:rsidRPr="00A02AA1" w:rsidRDefault="00643A7D" w:rsidP="00643A7D">
      <w:pPr>
        <w:pStyle w:val="Bezmezer"/>
        <w:jc w:val="both"/>
        <w:rPr>
          <w:rFonts w:ascii="Verdana" w:hAnsi="Verdana"/>
          <w:b/>
          <w:i/>
          <w:lang w:val="cs-CZ"/>
        </w:rPr>
      </w:pPr>
      <w:r>
        <w:rPr>
          <w:rFonts w:ascii="Verdana" w:hAnsi="Verdana"/>
          <w:b/>
          <w:i/>
          <w:lang w:val="ro-RO"/>
        </w:rPr>
        <w:t xml:space="preserve">Sursa: </w:t>
      </w:r>
      <w:r>
        <w:rPr>
          <w:rFonts w:ascii="Verdana" w:hAnsi="Verdana"/>
          <w:b/>
          <w:i/>
          <w:lang w:val="cs-CZ"/>
        </w:rPr>
        <w:t>Světlo nr. 21/2004, pag. 6-7</w:t>
      </w:r>
    </w:p>
    <w:p w:rsidR="00643A7D" w:rsidRDefault="00643A7D" w:rsidP="000B2CAD">
      <w:pPr>
        <w:pStyle w:val="Bezmezer"/>
        <w:jc w:val="both"/>
        <w:rPr>
          <w:rFonts w:ascii="Verdana" w:hAnsi="Verdana"/>
          <w:b/>
          <w:lang w:val="ro-RO"/>
        </w:rPr>
      </w:pPr>
    </w:p>
    <w:p w:rsidR="000B2CAD" w:rsidRPr="003F5509" w:rsidRDefault="000B2CAD" w:rsidP="000B2CAD">
      <w:pPr>
        <w:pStyle w:val="Bezmezer"/>
        <w:jc w:val="both"/>
        <w:rPr>
          <w:rFonts w:ascii="Verdana" w:hAnsi="Verdana"/>
          <w:b/>
          <w:sz w:val="28"/>
          <w:szCs w:val="28"/>
          <w:lang w:val="ro-RO"/>
        </w:rPr>
      </w:pPr>
      <w:r w:rsidRPr="003F5509">
        <w:rPr>
          <w:rFonts w:ascii="Verdana" w:hAnsi="Verdana"/>
          <w:b/>
          <w:sz w:val="28"/>
          <w:szCs w:val="28"/>
          <w:lang w:val="ro-RO"/>
        </w:rPr>
        <w:t>Antonietta Meo (1930 – 1937)</w:t>
      </w:r>
    </w:p>
    <w:p w:rsidR="000B2CAD" w:rsidRDefault="000B2CAD" w:rsidP="000B2CAD">
      <w:pPr>
        <w:pStyle w:val="Bezmezer"/>
        <w:jc w:val="both"/>
        <w:rPr>
          <w:rFonts w:ascii="Verdana" w:hAnsi="Verdana"/>
          <w:b/>
          <w:i/>
          <w:lang w:val="ro-RO"/>
        </w:rPr>
      </w:pPr>
      <w:r>
        <w:rPr>
          <w:rFonts w:ascii="Verdana" w:hAnsi="Verdana"/>
          <w:b/>
          <w:i/>
          <w:lang w:val="ro-RO"/>
        </w:rPr>
        <w:t xml:space="preserve">Copilă, care a murit la vârsta de șapte ani. Cu cât citim mai mult despre ea, cu atât mai mult nu putem ieși din uimire. Este oare posibil, ca un copil să trăiască, cum a trăit Antonietta? Pentru că această fetiță într-o suferință sclipitoare ne arată, ce suntem de fapt: copiii lui Dumnezeu. </w:t>
      </w:r>
    </w:p>
    <w:p w:rsidR="000B2CAD" w:rsidRDefault="000B2CAD" w:rsidP="000B2CAD">
      <w:pPr>
        <w:pStyle w:val="Bezmezer"/>
        <w:jc w:val="both"/>
        <w:rPr>
          <w:rFonts w:ascii="Verdana" w:hAnsi="Verdana"/>
          <w:b/>
          <w:i/>
          <w:lang w:val="ro-RO"/>
        </w:rPr>
      </w:pPr>
    </w:p>
    <w:p w:rsidR="000B2CAD" w:rsidRDefault="004B671E" w:rsidP="000B2CAD">
      <w:pPr>
        <w:pStyle w:val="Bezmezer"/>
        <w:ind w:firstLine="426"/>
        <w:jc w:val="both"/>
        <w:rPr>
          <w:rFonts w:ascii="Verdana" w:hAnsi="Verdana"/>
          <w:lang w:val="ro-RO"/>
        </w:rPr>
      </w:pPr>
      <w:r>
        <w:rPr>
          <w:rFonts w:ascii="Verdana" w:hAnsi="Verdana"/>
          <w:noProof/>
          <w:lang w:val="cs-CZ" w:eastAsia="cs-CZ"/>
        </w:rPr>
        <w:drawing>
          <wp:anchor distT="0" distB="0" distL="114300" distR="114300" simplePos="0" relativeHeight="251664384" behindDoc="0" locked="0" layoutInCell="1" allowOverlap="1" wp14:anchorId="02FD12D1" wp14:editId="41C7935F">
            <wp:simplePos x="0" y="0"/>
            <wp:positionH relativeFrom="column">
              <wp:posOffset>33020</wp:posOffset>
            </wp:positionH>
            <wp:positionV relativeFrom="paragraph">
              <wp:posOffset>64135</wp:posOffset>
            </wp:positionV>
            <wp:extent cx="1079500" cy="172275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00" cy="172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B2CAD">
        <w:rPr>
          <w:rFonts w:ascii="Verdana" w:hAnsi="Verdana"/>
          <w:lang w:val="ro-RO"/>
        </w:rPr>
        <w:t xml:space="preserve">Lumina lumii a zărit-o la Roma la 15 decembrie 1930. Două săptămâni mai târziu la 28 decembrie a fost botezată în bazilica Sfintei Cruci de Ierusalim. Părinții au fost înstăriți, în familie tronează un puternic spirit catolic. Nennolina, așa cum o numeau părinții și rudele, a fost un copil vioi și vesel. Este ageră și foarte curioasă. </w:t>
      </w:r>
    </w:p>
    <w:p w:rsidR="000B2CAD" w:rsidRDefault="000B2CAD" w:rsidP="000B2CAD">
      <w:pPr>
        <w:pStyle w:val="Bezmezer"/>
        <w:ind w:firstLine="426"/>
        <w:jc w:val="both"/>
        <w:rPr>
          <w:rFonts w:ascii="Verdana" w:hAnsi="Verdana"/>
          <w:lang w:val="ro-RO"/>
        </w:rPr>
      </w:pPr>
    </w:p>
    <w:p w:rsidR="000B2CAD" w:rsidRDefault="000B2CAD" w:rsidP="000B2CAD">
      <w:pPr>
        <w:pStyle w:val="Bezmezer"/>
        <w:ind w:firstLine="426"/>
        <w:jc w:val="both"/>
        <w:rPr>
          <w:rFonts w:ascii="Verdana" w:hAnsi="Verdana"/>
          <w:b/>
          <w:lang w:val="ro-RO"/>
        </w:rPr>
      </w:pPr>
      <w:r>
        <w:rPr>
          <w:rFonts w:ascii="Verdana" w:hAnsi="Verdana"/>
          <w:b/>
          <w:lang w:val="ro-RO"/>
        </w:rPr>
        <w:t>Șoc</w:t>
      </w:r>
    </w:p>
    <w:p w:rsidR="000B2CAD" w:rsidRDefault="000B2CAD" w:rsidP="000B2CAD">
      <w:pPr>
        <w:pStyle w:val="Bezmezer"/>
        <w:ind w:firstLine="426"/>
        <w:jc w:val="both"/>
        <w:rPr>
          <w:rFonts w:ascii="Verdana" w:hAnsi="Verdana"/>
          <w:lang w:val="ro-RO"/>
        </w:rPr>
      </w:pPr>
      <w:r>
        <w:rPr>
          <w:rFonts w:ascii="Verdana" w:hAnsi="Verdana"/>
          <w:lang w:val="ro-RO"/>
        </w:rPr>
        <w:t xml:space="preserve">La începutul anului 1936, când încă Nennolina  nu a împlinit 6 ani, părinții au constatat că pe genunchiul stâng are </w:t>
      </w:r>
      <w:r>
        <w:rPr>
          <w:rFonts w:ascii="Verdana" w:hAnsi="Verdana"/>
          <w:lang w:val="ro-RO"/>
        </w:rPr>
        <w:lastRenderedPageBreak/>
        <w:t xml:space="preserve">umflătură. Prima dată au crezut, că și-a lovit genunchiul undeva. Dar durerile Antoniettei nu au încetat. Noua consultație medicală constată o groaznică descoperire: cancer osos. Este transferată în spital, medicii ar fi vrut să-i amputeze piciorul. Pentru părinți a fost un șoc, dar nu și pentru copilă. Când mama a vrut să ducă copila la o operație premergătoare, mama i-a spus: </w:t>
      </w:r>
      <w:r>
        <w:rPr>
          <w:rFonts w:ascii="Verdana" w:hAnsi="Verdana"/>
          <w:i/>
          <w:lang w:val="ro-RO"/>
        </w:rPr>
        <w:t xml:space="preserve">Nennolino, dacă Isus ar vrea de la tine toate jucăriile tale, i le-ai da? </w:t>
      </w:r>
      <w:r>
        <w:rPr>
          <w:rFonts w:ascii="Verdana" w:hAnsi="Verdana"/>
          <w:lang w:val="ro-RO"/>
        </w:rPr>
        <w:t xml:space="preserve">Antonietta a răspuns sigură de sine: </w:t>
      </w:r>
      <w:r>
        <w:rPr>
          <w:rFonts w:ascii="Verdana" w:hAnsi="Verdana"/>
          <w:i/>
          <w:lang w:val="ro-RO"/>
        </w:rPr>
        <w:t xml:space="preserve">Da, mamă. </w:t>
      </w:r>
      <w:r>
        <w:rPr>
          <w:rFonts w:ascii="Verdana" w:hAnsi="Verdana"/>
          <w:lang w:val="ro-RO"/>
        </w:rPr>
        <w:t xml:space="preserve">Mama continuă: </w:t>
      </w:r>
      <w:r>
        <w:rPr>
          <w:rFonts w:ascii="Verdana" w:hAnsi="Verdana"/>
          <w:i/>
          <w:lang w:val="ro-RO"/>
        </w:rPr>
        <w:t xml:space="preserve">Și dacă Isus ar vrea de la tine mâinile tale? </w:t>
      </w:r>
      <w:r>
        <w:rPr>
          <w:rFonts w:ascii="Verdana" w:hAnsi="Verdana"/>
          <w:lang w:val="ro-RO"/>
        </w:rPr>
        <w:t xml:space="preserve">După ce micuța a stat puțin pe gânduri, a răspuns: </w:t>
      </w:r>
      <w:r>
        <w:rPr>
          <w:rFonts w:ascii="Verdana" w:hAnsi="Verdana"/>
          <w:i/>
          <w:lang w:val="ro-RO"/>
        </w:rPr>
        <w:t xml:space="preserve">Da, mamă, dacă Isus ar vrea asta, și mâinile. </w:t>
      </w:r>
    </w:p>
    <w:p w:rsidR="000B2CAD" w:rsidRDefault="000B2CAD" w:rsidP="000B2CAD">
      <w:pPr>
        <w:pStyle w:val="Bezmezer"/>
        <w:ind w:firstLine="426"/>
        <w:jc w:val="both"/>
        <w:rPr>
          <w:rFonts w:ascii="Verdana" w:hAnsi="Verdana"/>
          <w:i/>
          <w:lang w:val="ro-RO"/>
        </w:rPr>
      </w:pPr>
      <w:r>
        <w:rPr>
          <w:rFonts w:ascii="Verdana" w:hAnsi="Verdana"/>
          <w:lang w:val="ro-RO"/>
        </w:rPr>
        <w:t xml:space="preserve">La 25 aprilie 1936 Antonietta este supusă amputării piciorului. Nu se vaită, nu plânge. Îngrijirea rănii o primește cu totul dispusă. Într-o zi spune personalului uimit: </w:t>
      </w:r>
      <w:r>
        <w:rPr>
          <w:rFonts w:ascii="Verdana" w:hAnsi="Verdana"/>
          <w:i/>
          <w:lang w:val="ro-RO"/>
        </w:rPr>
        <w:t xml:space="preserve">Astăzi sunt misionară! </w:t>
      </w:r>
      <w:r>
        <w:rPr>
          <w:rFonts w:ascii="Verdana" w:hAnsi="Verdana"/>
          <w:lang w:val="ro-RO"/>
        </w:rPr>
        <w:t xml:space="preserve">Prin aceasta se gândește, că toate neplăcerile le jertfește  pentru misionari. Mamei ei se îndoiește, dacă fiica ei înregistrează, ce se întâmplă cu ea, și de aceea dorește să lege o discuție privind dăruirea mânuței lui Isus, și în final primește de la Nennolina, care a înțeles imediat gândul modul gândit al mamei, următorul răspuns: </w:t>
      </w:r>
      <w:r>
        <w:rPr>
          <w:rFonts w:ascii="Verdana" w:hAnsi="Verdana"/>
          <w:i/>
          <w:lang w:val="ro-RO"/>
        </w:rPr>
        <w:t xml:space="preserve">Sunt atâtea păcate în lume, pentru care trebuie cineva să facă pocăință. </w:t>
      </w:r>
    </w:p>
    <w:tbl>
      <w:tblPr>
        <w:tblStyle w:val="Mkatabulky"/>
        <w:tblpPr w:leftFromText="180" w:rightFromText="180" w:vertAnchor="text" w:horzAnchor="page" w:tblpX="6397" w:tblpY="1389"/>
        <w:tblW w:w="0" w:type="auto"/>
        <w:tblLook w:val="04A0" w:firstRow="1" w:lastRow="0" w:firstColumn="1" w:lastColumn="0" w:noHBand="0" w:noVBand="1"/>
      </w:tblPr>
      <w:tblGrid>
        <w:gridCol w:w="3261"/>
      </w:tblGrid>
      <w:tr w:rsidR="008132CE" w:rsidTr="008132CE">
        <w:tc>
          <w:tcPr>
            <w:tcW w:w="3261" w:type="dxa"/>
          </w:tcPr>
          <w:p w:rsidR="008132CE" w:rsidRPr="00503142" w:rsidRDefault="008132CE" w:rsidP="008132CE">
            <w:pPr>
              <w:pStyle w:val="Bezmezer"/>
              <w:jc w:val="center"/>
              <w:rPr>
                <w:rFonts w:ascii="Verdana" w:hAnsi="Verdana"/>
                <w:b/>
                <w:i/>
                <w:sz w:val="20"/>
                <w:szCs w:val="20"/>
                <w:lang w:val="ro-RO"/>
              </w:rPr>
            </w:pPr>
            <w:r w:rsidRPr="00503142">
              <w:rPr>
                <w:rFonts w:ascii="Verdana" w:hAnsi="Verdana"/>
                <w:b/>
                <w:i/>
                <w:sz w:val="20"/>
                <w:szCs w:val="20"/>
                <w:lang w:val="ro-RO"/>
              </w:rPr>
              <w:t>Părinții și sora Antoniettei</w:t>
            </w:r>
          </w:p>
        </w:tc>
      </w:tr>
    </w:tbl>
    <w:p w:rsidR="000B2CAD" w:rsidRDefault="000B2CAD" w:rsidP="000B2CAD">
      <w:pPr>
        <w:pStyle w:val="Bezmezer"/>
        <w:ind w:firstLine="426"/>
        <w:jc w:val="both"/>
        <w:rPr>
          <w:rFonts w:ascii="Verdana" w:hAnsi="Verdana"/>
          <w:lang w:val="ro-RO"/>
        </w:rPr>
      </w:pPr>
      <w:r>
        <w:rPr>
          <w:rFonts w:ascii="Verdana" w:hAnsi="Verdana"/>
          <w:lang w:val="ro-RO"/>
        </w:rPr>
        <w:t xml:space="preserve">Îi se face o proteză, pentru a putea merge fără cârje. Adaptarea aparatului este dureroasă, purtarea necesită efort, dar Antonietta este într-o bună dispoziție. Avansează în viața obișnuită, merge la școală, se joacă și îi înveselește pe alții, care își fac griji. Pentru a o înveseli pe mama ei, se ridică în picioare, când o aude pe mama ei venind, în patul ei într-un singur picior,  și strigă răzând: </w:t>
      </w:r>
      <w:r>
        <w:rPr>
          <w:rFonts w:ascii="Verdana" w:hAnsi="Verdana"/>
          <w:i/>
          <w:lang w:val="ro-RO"/>
        </w:rPr>
        <w:t>Vezi, mami cât de echilibrată pot să stau?</w:t>
      </w:r>
    </w:p>
    <w:p w:rsidR="000B2CAD" w:rsidRDefault="000B2CAD" w:rsidP="000B2CAD">
      <w:pPr>
        <w:pStyle w:val="Bezmezer"/>
        <w:ind w:firstLine="426"/>
        <w:jc w:val="both"/>
        <w:rPr>
          <w:rFonts w:ascii="Verdana" w:hAnsi="Verdana"/>
          <w:lang w:val="ro-RO"/>
        </w:rPr>
      </w:pPr>
    </w:p>
    <w:p w:rsidR="000B2CAD" w:rsidRDefault="000B2CAD" w:rsidP="000B2CAD">
      <w:pPr>
        <w:pStyle w:val="Bezmezer"/>
        <w:ind w:firstLine="426"/>
        <w:jc w:val="both"/>
        <w:rPr>
          <w:rFonts w:ascii="Verdana" w:hAnsi="Verdana"/>
          <w:b/>
          <w:lang w:val="ro-RO"/>
        </w:rPr>
      </w:pPr>
      <w:r>
        <w:rPr>
          <w:rFonts w:ascii="Verdana" w:hAnsi="Verdana"/>
          <w:b/>
          <w:lang w:val="ro-RO"/>
        </w:rPr>
        <w:t xml:space="preserve">Scrisorele </w:t>
      </w:r>
    </w:p>
    <w:p w:rsidR="000B2CAD" w:rsidRDefault="000B2CAD" w:rsidP="000B2CAD">
      <w:pPr>
        <w:pStyle w:val="Bezmezer"/>
        <w:ind w:firstLine="426"/>
        <w:jc w:val="both"/>
        <w:rPr>
          <w:rFonts w:ascii="Verdana" w:hAnsi="Verdana"/>
          <w:lang w:val="ro-RO"/>
        </w:rPr>
      </w:pPr>
      <w:r>
        <w:rPr>
          <w:rFonts w:ascii="Verdana" w:hAnsi="Verdana"/>
          <w:lang w:val="ro-RO"/>
        </w:rPr>
        <w:t xml:space="preserve">Tocmai în această perioadă încep să scrie mici scrisorele. Un preot i-a spus, că de Crăciun poate să acceseze prima împărtășanie, și mama îi dă lecțiile de catehism. Și Antonietta începe să dicteze mamei scrisorele, care apoi le pune la statuia Pruncului Isus, care este amplasată lângă patul ei. „La început a fost o jucărie pentru ea,” a spus mai târziu mama la procesul de beatificare. „Apoi i-am propus, să scrie surori </w:t>
      </w:r>
      <w:r>
        <w:rPr>
          <w:rFonts w:ascii="Verdana" w:hAnsi="Verdana"/>
          <w:lang w:val="ro-RO"/>
        </w:rPr>
        <w:t>șefe de la grădiniță și să o roage, dacă ar putea la slujba de la miezul nopții să primească prima sfântă împărtășanie în capela lor. Încet a devenit obicei, că după rugăciunea către îngerul păzitor Antonietta dicta „poezii”,</w:t>
      </w:r>
      <w:r>
        <w:rPr>
          <w:rFonts w:ascii="Verdana" w:hAnsi="Verdana"/>
          <w:lang w:val="cs-CZ"/>
        </w:rPr>
        <w:t xml:space="preserve"> </w:t>
      </w:r>
      <w:r>
        <w:rPr>
          <w:rFonts w:ascii="Verdana" w:hAnsi="Verdana"/>
          <w:lang w:val="ro-RO"/>
        </w:rPr>
        <w:t>cum le spunea scrisorelelor adresate prima dată mie, apoi tăticului, Marketei (surorii) și în final lui Isus și Maicii lui Dumnezeu. Am luat prima foaie de hârtie ai bună și am scris cu un zâmbet, ceea ce ea cu o mare simplitate și siguranță îmi dicta.”</w:t>
      </w:r>
    </w:p>
    <w:p w:rsidR="000B2CAD" w:rsidRDefault="000B2CAD" w:rsidP="000B2CAD">
      <w:pPr>
        <w:pStyle w:val="Bezmezer"/>
        <w:ind w:firstLine="426"/>
        <w:jc w:val="both"/>
        <w:rPr>
          <w:rFonts w:ascii="Verdana" w:hAnsi="Verdana"/>
          <w:i/>
          <w:lang w:val="ro-RO"/>
        </w:rPr>
      </w:pPr>
      <w:r>
        <w:rPr>
          <w:rFonts w:ascii="Verdana" w:hAnsi="Verdana"/>
          <w:i/>
          <w:noProof/>
          <w:lang w:val="cs-CZ" w:eastAsia="cs-CZ"/>
        </w:rPr>
        <w:drawing>
          <wp:anchor distT="0" distB="0" distL="114300" distR="114300" simplePos="0" relativeHeight="251665408" behindDoc="0" locked="0" layoutInCell="1" allowOverlap="1" wp14:anchorId="6A6195B5" wp14:editId="3CB9418E">
            <wp:simplePos x="0" y="0"/>
            <wp:positionH relativeFrom="column">
              <wp:posOffset>-34925</wp:posOffset>
            </wp:positionH>
            <wp:positionV relativeFrom="paragraph">
              <wp:posOffset>2203450</wp:posOffset>
            </wp:positionV>
            <wp:extent cx="1979930" cy="1716405"/>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9930" cy="1716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Multe dintre aceste mici scrisori s-au pierdut, pentru că mama nu le acorda o prea mare atenție. „Mama mea”, spunea Marketa, „ a fost foarte reținută și atentă, femeia concretă, care stătea cu ambele picioare pe pământ. Nu a fost sentimentală și nici credulă. Rătăcirile nesăbuite le lua în considerare foarte prudent (…). S-a străduit ca vorbele de laudă despre Antonietta să le treacă cu vederea și nu i-a plăcut, când cineva o idolatriza.” Prima scrisorică datează din 15 septembrie 1936. Antonietta, fetița de cinci ani mulțumește: </w:t>
      </w:r>
      <w:r>
        <w:rPr>
          <w:rFonts w:ascii="Verdana" w:hAnsi="Verdana"/>
          <w:i/>
          <w:lang w:val="ro-RO"/>
        </w:rPr>
        <w:t xml:space="preserve">Dragă Isus, astăzi merg la plimbare și merg la surorile mele și le voi spune, că vreau să merg de Crăciun la Prima Sfânta Împărtășanie: Isuse, vino cât mai curând în inma mea, pentru a te putea avea lângă mine și să te sărut. O Isuse, eu vreau, ca să rămâi pentru totdeauna în inima mea. </w:t>
      </w:r>
    </w:p>
    <w:p w:rsidR="000B2CAD" w:rsidRDefault="000B2CAD" w:rsidP="000B2CAD">
      <w:pPr>
        <w:pStyle w:val="Bezmezer"/>
        <w:ind w:firstLine="426"/>
        <w:jc w:val="both"/>
        <w:rPr>
          <w:rFonts w:ascii="Verdana" w:hAnsi="Verdana"/>
          <w:lang w:val="ro-RO"/>
        </w:rPr>
      </w:pPr>
      <w:r>
        <w:rPr>
          <w:rFonts w:ascii="Verdana" w:hAnsi="Verdana"/>
          <w:lang w:val="ro-RO"/>
        </w:rPr>
        <w:t xml:space="preserve">Când Antonietta a început să meargă la școala elementară, își dorește să învețe cât mai curând să scrie, pentru ca, scrisorile drăgălașe să le poată semna: </w:t>
      </w:r>
      <w:r>
        <w:rPr>
          <w:rFonts w:ascii="Verdana" w:hAnsi="Verdana"/>
          <w:i/>
          <w:lang w:val="ro-RO"/>
        </w:rPr>
        <w:t xml:space="preserve">Antonietta și Isus. </w:t>
      </w:r>
      <w:r>
        <w:rPr>
          <w:rFonts w:ascii="Verdana" w:hAnsi="Verdana"/>
          <w:lang w:val="ro-RO"/>
        </w:rPr>
        <w:t>Îl iubește pe Isus, care este prietenul jocurilor sale și cel mai</w:t>
      </w:r>
      <w:r>
        <w:rPr>
          <w:rFonts w:ascii="Verdana" w:hAnsi="Verdana"/>
          <w:lang w:val="cs-CZ"/>
        </w:rPr>
        <w:t xml:space="preserve"> </w:t>
      </w:r>
      <w:r>
        <w:rPr>
          <w:rFonts w:ascii="Verdana" w:hAnsi="Verdana"/>
          <w:lang w:val="ro-RO"/>
        </w:rPr>
        <w:t xml:space="preserve">apropiat confident: </w:t>
      </w:r>
      <w:r>
        <w:rPr>
          <w:rFonts w:ascii="Verdana" w:hAnsi="Verdana"/>
          <w:i/>
          <w:lang w:val="ro-RO"/>
        </w:rPr>
        <w:t xml:space="preserve">Isuse, vino cu mine la școală. Îmi fac atâta plăcere să merg acolo, trebuie să o binecuvântezi pe învățătoarea e, care ne iubește atât de mult. Ști, dragă Isuse, școala îmi este foarte dragă! Aș vrea să merg acolo și noaptea! Îmi place, pentru că acolo se vorbește despre tine! </w:t>
      </w:r>
      <w:r>
        <w:rPr>
          <w:rFonts w:ascii="Verdana" w:hAnsi="Verdana"/>
          <w:lang w:val="ro-RO"/>
        </w:rPr>
        <w:t xml:space="preserve">Sau: </w:t>
      </w:r>
      <w:r>
        <w:rPr>
          <w:rFonts w:ascii="Verdana" w:hAnsi="Verdana"/>
          <w:i/>
          <w:lang w:val="ro-RO"/>
        </w:rPr>
        <w:t xml:space="preserve">Azi am făcut o </w:t>
      </w:r>
      <w:r>
        <w:rPr>
          <w:rFonts w:ascii="Verdana" w:hAnsi="Verdana"/>
          <w:i/>
          <w:lang w:val="ro-RO"/>
        </w:rPr>
        <w:lastRenderedPageBreak/>
        <w:t xml:space="preserve">prostioară, dar tu, dragul meu Isus, ia copilul tău în brațe. </w:t>
      </w:r>
      <w:r>
        <w:rPr>
          <w:rFonts w:ascii="Verdana" w:hAnsi="Verdana"/>
          <w:lang w:val="ro-RO"/>
        </w:rPr>
        <w:t xml:space="preserve">În fața tabernacolului au auzit-o cum spunea: </w:t>
      </w:r>
      <w:r>
        <w:rPr>
          <w:rFonts w:ascii="Verdana" w:hAnsi="Verdana"/>
          <w:i/>
          <w:lang w:val="ro-RO"/>
        </w:rPr>
        <w:t>Isuse, vino să te joci cu min</w:t>
      </w:r>
      <w:r w:rsidR="00311685">
        <w:rPr>
          <w:rFonts w:ascii="Verdana" w:hAnsi="Verdana"/>
          <w:i/>
          <w:lang w:val="ro-RO"/>
        </w:rPr>
        <w:t>e</w:t>
      </w:r>
      <w:r>
        <w:rPr>
          <w:rFonts w:ascii="Verdana" w:hAnsi="Verdana"/>
          <w:i/>
          <w:lang w:val="ro-RO"/>
        </w:rPr>
        <w:t>!</w:t>
      </w:r>
    </w:p>
    <w:p w:rsidR="000B2CAD" w:rsidRDefault="000B2CAD" w:rsidP="000B2CAD">
      <w:pPr>
        <w:pStyle w:val="Bezmezer"/>
        <w:ind w:firstLine="426"/>
        <w:jc w:val="both"/>
        <w:rPr>
          <w:rFonts w:ascii="Verdana" w:hAnsi="Verdana"/>
          <w:lang w:val="ro-RO"/>
        </w:rPr>
      </w:pPr>
      <w:r>
        <w:rPr>
          <w:rFonts w:ascii="Verdana" w:hAnsi="Verdana"/>
          <w:lang w:val="ro-RO"/>
        </w:rPr>
        <w:t xml:space="preserve">În mod special, înainte de Crăciun, înaintea marelui eveniment al Primei Împărtășanii, drăguțele ei mesaje sunt pline de dorință și sensibilitate. Numără zilele și orele, când se va  întâmpla aceste eveniment. Cu o zi înaintea marelui eveniment dictează mamei sale: </w:t>
      </w:r>
      <w:r>
        <w:rPr>
          <w:rFonts w:ascii="Verdana" w:hAnsi="Verdana"/>
          <w:i/>
          <w:lang w:val="ro-RO"/>
        </w:rPr>
        <w:t xml:space="preserve">Dragă Isus, mâine când vei pleca spre inima mea, să-ți închipui, că inima mea este un măr. Și cum mărul are semințe, așa să faci, ca în sufletul meu să fie un micuț loc. Și la fel cu sub pielița neagră a seminței este un miez alb, fă ca așa să fie în locșorul meu și harul tău, care este alb ca miezul. </w:t>
      </w:r>
    </w:p>
    <w:p w:rsidR="000B2CAD" w:rsidRDefault="000B2CAD" w:rsidP="000B2CAD">
      <w:pPr>
        <w:pStyle w:val="Bezmezer"/>
        <w:ind w:firstLine="426"/>
        <w:jc w:val="both"/>
        <w:rPr>
          <w:rFonts w:ascii="Verdana" w:hAnsi="Verdana"/>
          <w:lang w:val="ro-RO"/>
        </w:rPr>
      </w:pPr>
      <w:r>
        <w:rPr>
          <w:rFonts w:ascii="Verdana" w:hAnsi="Verdana"/>
          <w:lang w:val="ro-RO"/>
        </w:rPr>
        <w:t xml:space="preserve">Mama rămâne mirată și întreabă: „Antonietto, ce vorbești? Ce este aceasta? Și mama relatează mai departe: „Degeaba am încercat să-i scot această imagine din minte. În final mi-a spus: </w:t>
      </w:r>
      <w:r>
        <w:rPr>
          <w:rFonts w:ascii="Verdana" w:hAnsi="Verdana"/>
          <w:i/>
          <w:lang w:val="ro-RO"/>
        </w:rPr>
        <w:t xml:space="preserve">Ascultă, mămico, gândește-te, că sufletul meu este un măr. În măr sunt lucrușoare, și acestea sunt semințe. Și în coajă miezul este ceea ce este alb, nu? Atunci bine. Acum închipuie-ți, că aceasta este harul. </w:t>
      </w:r>
      <w:r w:rsidR="00B057BF">
        <w:rPr>
          <w:rFonts w:ascii="Verdana" w:hAnsi="Verdana"/>
          <w:lang w:val="ro-RO"/>
        </w:rPr>
        <w:t>Am constatat, că eș</w:t>
      </w:r>
      <w:r>
        <w:rPr>
          <w:rFonts w:ascii="Verdana" w:hAnsi="Verdana"/>
          <w:lang w:val="ro-RO"/>
        </w:rPr>
        <w:t>t</w:t>
      </w:r>
      <w:r w:rsidR="00B057BF">
        <w:rPr>
          <w:rFonts w:ascii="Verdana" w:hAnsi="Verdana"/>
          <w:lang w:val="ro-RO"/>
        </w:rPr>
        <w:t>i</w:t>
      </w:r>
      <w:r>
        <w:rPr>
          <w:rFonts w:ascii="Verdana" w:hAnsi="Verdana"/>
          <w:lang w:val="ro-RO"/>
        </w:rPr>
        <w:t xml:space="preserve"> o comparație, care mi-a fost cu totul necunoscută și nu am vrut să mă la învinsă și m-am adresat fiicei mele din nou: - Cine ți-a spus? La școala învățătoarea a luat mărul, ca să vă explice … - </w:t>
      </w:r>
      <w:r>
        <w:rPr>
          <w:rFonts w:ascii="Verdana" w:hAnsi="Verdana"/>
          <w:i/>
          <w:lang w:val="ro-RO"/>
        </w:rPr>
        <w:t xml:space="preserve">Nu, mămico, a răspuns sincer, asta nu a spus-o învățătoarea, asta am gândit-o eu. Apoi și-a încheiat ideile cu rugămintea: </w:t>
      </w:r>
      <w:r w:rsidR="00B057BF">
        <w:rPr>
          <w:rFonts w:ascii="Verdana" w:hAnsi="Verdana"/>
          <w:i/>
          <w:lang w:val="ro-RO"/>
        </w:rPr>
        <w:t>Isuse, fă, ca acest trecut să  îl</w:t>
      </w:r>
      <w:r>
        <w:rPr>
          <w:rFonts w:ascii="Verdana" w:hAnsi="Verdana"/>
          <w:i/>
          <w:lang w:val="ro-RO"/>
        </w:rPr>
        <w:t xml:space="preserve"> las mereu în urma mea.”</w:t>
      </w:r>
      <w:r>
        <w:rPr>
          <w:rFonts w:ascii="Verdana" w:hAnsi="Verdana"/>
          <w:lang w:val="ro-RO"/>
        </w:rPr>
        <w:t xml:space="preserve"> Scaunul de îngenunchiere al Antoniettei în capelă a f</w:t>
      </w:r>
      <w:r w:rsidR="00B057BF">
        <w:rPr>
          <w:rFonts w:ascii="Verdana" w:hAnsi="Verdana"/>
          <w:lang w:val="ro-RO"/>
        </w:rPr>
        <w:t>ost ornat</w:t>
      </w:r>
      <w:r>
        <w:rPr>
          <w:rFonts w:ascii="Verdana" w:hAnsi="Verdana"/>
          <w:lang w:val="ro-RO"/>
        </w:rPr>
        <w:t xml:space="preserve"> cu trandafiri albi și o cruce cu perle. Cu câteva ore înainte a mai spus: </w:t>
      </w:r>
      <w:r>
        <w:rPr>
          <w:rFonts w:ascii="Verdana" w:hAnsi="Verdana"/>
          <w:i/>
          <w:lang w:val="ro-RO"/>
        </w:rPr>
        <w:t xml:space="preserve">Vino, vino, o Isus al meu! – Cu totul a Ta Anonietta. </w:t>
      </w:r>
      <w:r>
        <w:rPr>
          <w:rFonts w:ascii="Verdana" w:hAnsi="Verdana"/>
          <w:lang w:val="ro-RO"/>
        </w:rPr>
        <w:t xml:space="preserve">Acum  văd cei prezenți, cu stă îngenunchiată pe o pernuță cu proteza ei, care îi generează dureri. </w:t>
      </w:r>
    </w:p>
    <w:p w:rsidR="00BF65A2" w:rsidRPr="00BF65A2" w:rsidRDefault="00BF65A2" w:rsidP="000B2CAD">
      <w:pPr>
        <w:pStyle w:val="Bezmezer"/>
        <w:ind w:firstLine="426"/>
        <w:jc w:val="both"/>
        <w:rPr>
          <w:rFonts w:ascii="Verdana" w:hAnsi="Verdana"/>
          <w:b/>
          <w:i/>
          <w:lang w:val="ro-RO"/>
        </w:rPr>
      </w:pPr>
      <w:r>
        <w:rPr>
          <w:rFonts w:ascii="Verdana" w:hAnsi="Verdana"/>
          <w:b/>
          <w:i/>
          <w:lang w:val="ro-RO"/>
        </w:rPr>
        <w:t>(va continua)</w:t>
      </w:r>
    </w:p>
    <w:p w:rsidR="000B2CAD" w:rsidRDefault="00BF65A2" w:rsidP="000B2CAD">
      <w:pPr>
        <w:pStyle w:val="Bezmezer"/>
        <w:jc w:val="both"/>
        <w:rPr>
          <w:rFonts w:ascii="Verdana" w:hAnsi="Verdana"/>
          <w:b/>
          <w:i/>
          <w:lang w:val="ro-RO"/>
        </w:rPr>
      </w:pPr>
      <w:r>
        <w:rPr>
          <w:rFonts w:ascii="Verdana" w:hAnsi="Verdana"/>
          <w:b/>
          <w:i/>
          <w:lang w:val="ro-RO"/>
        </w:rPr>
        <w:t>Sursa: Světlo, nr. 34/2005, pag. 4</w:t>
      </w:r>
    </w:p>
    <w:p w:rsidR="00BF65A2" w:rsidRDefault="00BF65A2" w:rsidP="000B2CAD">
      <w:pPr>
        <w:pStyle w:val="Bezmezer"/>
        <w:jc w:val="both"/>
        <w:rPr>
          <w:rFonts w:ascii="Verdana" w:hAnsi="Verdana"/>
          <w:b/>
          <w:i/>
          <w:lang w:val="ro-RO"/>
        </w:rPr>
      </w:pPr>
    </w:p>
    <w:p w:rsidR="00F200E3" w:rsidRDefault="00F200E3" w:rsidP="00F200E3">
      <w:pPr>
        <w:pStyle w:val="Bezmezer"/>
        <w:jc w:val="both"/>
        <w:rPr>
          <w:rFonts w:ascii="Verdana" w:hAnsi="Verdana"/>
          <w:b/>
          <w:sz w:val="24"/>
          <w:szCs w:val="24"/>
          <w:lang w:val="ro-RO"/>
        </w:rPr>
      </w:pPr>
      <w:r>
        <w:rPr>
          <w:rFonts w:ascii="Verdana" w:hAnsi="Verdana"/>
          <w:b/>
          <w:sz w:val="24"/>
          <w:szCs w:val="24"/>
          <w:lang w:val="ro-RO"/>
        </w:rPr>
        <w:t>Fidelitate până la întoarcere</w:t>
      </w:r>
    </w:p>
    <w:p w:rsidR="00F200E3" w:rsidRDefault="00F200E3" w:rsidP="00F200E3">
      <w:pPr>
        <w:pStyle w:val="Bezmezer"/>
        <w:jc w:val="both"/>
        <w:rPr>
          <w:rFonts w:ascii="Verdana" w:hAnsi="Verdana"/>
          <w:b/>
          <w:sz w:val="24"/>
          <w:szCs w:val="24"/>
          <w:lang w:val="ro-RO"/>
        </w:rPr>
      </w:pPr>
    </w:p>
    <w:p w:rsidR="00F200E3" w:rsidRDefault="00F200E3" w:rsidP="00F200E3">
      <w:pPr>
        <w:pStyle w:val="Bezmezer"/>
        <w:ind w:firstLine="284"/>
        <w:jc w:val="both"/>
        <w:rPr>
          <w:rFonts w:ascii="Verdana" w:hAnsi="Verdana"/>
          <w:lang w:val="ro-RO"/>
        </w:rPr>
      </w:pPr>
      <w:r>
        <w:rPr>
          <w:rFonts w:ascii="Verdana" w:hAnsi="Verdana"/>
          <w:lang w:val="ro-RO"/>
        </w:rPr>
        <w:t xml:space="preserve">Tereza și Ioan C. au sărbătorit nunta în St. Luis 1962. Apoi au venit doi copii: Arnold 17.08.1963 și Izabela 30.12.1964. Ioan este medic particular, Tereza soție în gospodărie, angajată în acțiunea catolică (lucrează la </w:t>
      </w:r>
      <w:r>
        <w:rPr>
          <w:rFonts w:ascii="Verdana" w:hAnsi="Verdana"/>
          <w:lang w:val="ro-RO"/>
        </w:rPr>
        <w:t xml:space="preserve">pregătirea tinerilor pentru căsătorie). Ioan povestește: </w:t>
      </w:r>
    </w:p>
    <w:p w:rsidR="00F200E3" w:rsidRDefault="00F200E3" w:rsidP="00F200E3">
      <w:pPr>
        <w:pStyle w:val="Bezmezer"/>
        <w:ind w:firstLine="284"/>
        <w:jc w:val="both"/>
        <w:rPr>
          <w:rFonts w:ascii="Verdana" w:hAnsi="Verdana"/>
          <w:lang w:val="ro-RO"/>
        </w:rPr>
      </w:pPr>
      <w:r>
        <w:rPr>
          <w:rFonts w:ascii="Verdana" w:hAnsi="Verdana"/>
          <w:lang w:val="ro-RO"/>
        </w:rPr>
        <w:t>Am avut o viață foarte activă, dar puțină rugăciune și a viții spirituale. M-am cunoscut cu o femeie divorțată, și pentru a rămâne fidel și să nu duc o viață dublă, am cerut în anul 1971 divorțul. Tereza a plecat singură și cu durere cu copiii la Lille. Nu a acceptat divorțul. Lucra ca medic la o școală. Nouă ani de căsnicie am scufundat-o în tăcere, celei de-a doua soții nu i-am fost</w:t>
      </w:r>
      <w:r w:rsidR="00B057BF">
        <w:rPr>
          <w:rFonts w:ascii="Verdana" w:hAnsi="Verdana"/>
          <w:lang w:val="ro-RO"/>
        </w:rPr>
        <w:t xml:space="preserve"> fidel, nici ea mie. În 1983 ce</w:t>
      </w:r>
      <w:r>
        <w:rPr>
          <w:rFonts w:ascii="Verdana" w:hAnsi="Verdana"/>
          <w:lang w:val="ro-RO"/>
        </w:rPr>
        <w:t xml:space="preserve">a de-a doua soție a cunoscut un bărbat cu 18 ani mai tânăr, a divorțat și m-a ruinat, pentru că am pariat pe toate mijloacele mele financiare în speranța, că mai devreme sau mai târziu o voi obține înapoi. </w:t>
      </w:r>
    </w:p>
    <w:p w:rsidR="00F200E3" w:rsidRDefault="00F200E3" w:rsidP="00F200E3">
      <w:pPr>
        <w:pStyle w:val="Bezmezer"/>
        <w:ind w:firstLine="284"/>
        <w:jc w:val="both"/>
        <w:rPr>
          <w:rFonts w:ascii="Verdana" w:hAnsi="Verdana"/>
          <w:lang w:val="ro-RO"/>
        </w:rPr>
      </w:pPr>
      <w:r>
        <w:rPr>
          <w:rFonts w:ascii="Verdana" w:hAnsi="Verdana"/>
          <w:lang w:val="ro-RO"/>
        </w:rPr>
        <w:t>Doi ani mă opun cu pasiune</w:t>
      </w:r>
      <w:r w:rsidR="00B057BF">
        <w:rPr>
          <w:rFonts w:ascii="Verdana" w:hAnsi="Verdana"/>
          <w:lang w:val="ro-RO"/>
        </w:rPr>
        <w:t>,</w:t>
      </w:r>
      <w:r>
        <w:rPr>
          <w:rFonts w:ascii="Verdana" w:hAnsi="Verdana"/>
          <w:lang w:val="ro-RO"/>
        </w:rPr>
        <w:t xml:space="preserve"> mă opun noii perechi: amenințare corporală – ca într-un film de groază. Rămân deci însingurat, ruinat și fără familie și mă gândesc deseori la sinucidere. Mulțumesc lui Dumnezeu, nu s-a ajuns aici. Pentru a putea suporta toate acestea, în fiecare seară scriu tot ce am trăit în acea zi. Un preot tânăr mi-a dat o carte cu conținut spiritual. Pentru lecturarea ei mi-au trebuit trei luni. Într-o zi în convingerea că am ajuns la un nivel uman și că am plătit destul, m-am hotărât, că îmi voi regla conturile cu Dumnezeu. În octombrie1984 m-am dus la o mănăstire la 100 km mai departe să mă spovedesc. Pe durata întregului drum spre mănăstire am plâns și mi-am suflat nasul. L</w:t>
      </w:r>
      <w:r w:rsidR="00B057BF">
        <w:rPr>
          <w:rFonts w:ascii="Verdana" w:hAnsi="Verdana"/>
          <w:lang w:val="ro-RO"/>
        </w:rPr>
        <w:t>a</w:t>
      </w:r>
      <w:r>
        <w:rPr>
          <w:rFonts w:ascii="Verdana" w:hAnsi="Verdana"/>
          <w:lang w:val="ro-RO"/>
        </w:rPr>
        <w:t xml:space="preserve"> ora 15 călugărul mi-a dat dezlegarea și eu îl întreb, dacă pot să merg la sfânta împărtășanie – 14 ani nu am făcut asta. Mi-a răspuns: „Da dacă sunteți singur. Ce înseamnă? Cea de-a doua soție a dumneavoastră nu este soția dumneavoastră. Soția dumneavoastră este mama copiilor dumneavoastră.” Și în acel moment în ultima duminică din octombrie 1984 la ora 15 am siguranța, că acest călugăr spune adevărul. Exact în acel moment viața mea s-a schimbat cu 180 grade. Am siguranța, că trebuie să trăiesc altfel. Conștientizez, că am mers la spovadă, pentru avea cu Domnul „masa curată” și că ar trebui ca și contraserviciu să mă ajute să o găsesc pe soția mea, pentru c</w:t>
      </w:r>
      <w:r w:rsidR="00B057BF">
        <w:rPr>
          <w:rFonts w:ascii="Verdana" w:hAnsi="Verdana"/>
          <w:lang w:val="ro-RO"/>
        </w:rPr>
        <w:t>ă</w:t>
      </w:r>
      <w:r>
        <w:rPr>
          <w:rFonts w:ascii="Verdana" w:hAnsi="Verdana"/>
          <w:lang w:val="ro-RO"/>
        </w:rPr>
        <w:t xml:space="preserve"> ea m-a fascinat foarte mult. Și acest călugăr mi-a spus, că trebuie să am grijă de soția mea. I-am răspuns: „De paisprezece ani suntem despărțiți și nu văd posibilitatea, că </w:t>
      </w:r>
      <w:r>
        <w:rPr>
          <w:rFonts w:ascii="Verdana" w:hAnsi="Verdana"/>
          <w:lang w:val="ro-RO"/>
        </w:rPr>
        <w:lastRenderedPageBreak/>
        <w:t xml:space="preserve">ne vom reuni din nou.” „Dar puteți să aveți grijă de copii?” „Da, aș face acest lucru cu plăcere.” După câteva luni am reluat contactul cu copii și prin copii am găsit-o și pe mama lor, care i-a crescut. Tereza a crezut mereu în puterea sacramentului căsătoriei. Cu toate marile greutăți, pe care le-a întâmpinat, mereu a crezut în întoarcerea mea. </w:t>
      </w:r>
    </w:p>
    <w:p w:rsidR="00F200E3" w:rsidRDefault="00F200E3" w:rsidP="00F200E3">
      <w:pPr>
        <w:pStyle w:val="Bezmezer"/>
        <w:ind w:firstLine="284"/>
        <w:jc w:val="both"/>
        <w:rPr>
          <w:rFonts w:ascii="Verdana" w:hAnsi="Verdana"/>
          <w:i/>
          <w:lang w:val="ro-RO"/>
        </w:rPr>
      </w:pPr>
      <w:r>
        <w:rPr>
          <w:rFonts w:ascii="Verdana" w:hAnsi="Verdana"/>
          <w:i/>
          <w:lang w:val="ro-RO"/>
        </w:rPr>
        <w:t>Din Lebe 68/2004</w:t>
      </w:r>
    </w:p>
    <w:p w:rsidR="00F200E3" w:rsidRPr="00984083" w:rsidRDefault="00F200E3" w:rsidP="00F200E3">
      <w:pPr>
        <w:pStyle w:val="Bezmezer"/>
        <w:ind w:firstLine="284"/>
        <w:jc w:val="both"/>
        <w:rPr>
          <w:rFonts w:ascii="Verdana" w:hAnsi="Verdana"/>
          <w:b/>
          <w:i/>
          <w:lang w:val="cs-CZ"/>
        </w:rPr>
      </w:pPr>
      <w:r>
        <w:rPr>
          <w:rFonts w:ascii="Verdana" w:hAnsi="Verdana"/>
          <w:b/>
          <w:i/>
          <w:lang w:val="ro-RO"/>
        </w:rPr>
        <w:t>Sursa: Světlo, nr. 20/2004, pag. 12</w:t>
      </w:r>
    </w:p>
    <w:p w:rsidR="00F200E3" w:rsidRDefault="00F200E3" w:rsidP="00F200E3">
      <w:pPr>
        <w:pStyle w:val="Bezmezer"/>
        <w:ind w:firstLine="284"/>
        <w:jc w:val="both"/>
        <w:rPr>
          <w:rFonts w:ascii="Verdana" w:hAnsi="Verdana"/>
          <w:lang w:val="ro-RO"/>
        </w:rPr>
      </w:pPr>
    </w:p>
    <w:p w:rsidR="00F200E3" w:rsidRDefault="00F200E3" w:rsidP="00F200E3">
      <w:pPr>
        <w:pStyle w:val="Bezmezer"/>
        <w:jc w:val="both"/>
        <w:rPr>
          <w:rFonts w:ascii="Verdana" w:hAnsi="Verdana"/>
          <w:b/>
          <w:sz w:val="24"/>
          <w:szCs w:val="24"/>
          <w:lang w:val="ro-RO"/>
        </w:rPr>
      </w:pPr>
      <w:r>
        <w:rPr>
          <w:rFonts w:ascii="Verdana" w:hAnsi="Verdana"/>
          <w:b/>
          <w:sz w:val="24"/>
          <w:szCs w:val="24"/>
          <w:lang w:val="ro-RO"/>
        </w:rPr>
        <w:t>Admirabilul preț al sfintei liturghii</w:t>
      </w:r>
    </w:p>
    <w:p w:rsidR="00F200E3" w:rsidRDefault="00F200E3" w:rsidP="00F200E3">
      <w:pPr>
        <w:pStyle w:val="Bezmezer"/>
        <w:jc w:val="both"/>
        <w:rPr>
          <w:rFonts w:ascii="Verdana" w:hAnsi="Verdana"/>
          <w:b/>
          <w:sz w:val="24"/>
          <w:szCs w:val="24"/>
          <w:lang w:val="ro-RO"/>
        </w:rPr>
      </w:pPr>
    </w:p>
    <w:p w:rsidR="00F200E3" w:rsidRDefault="00F200E3" w:rsidP="00F200E3">
      <w:pPr>
        <w:pStyle w:val="Bezmezer"/>
        <w:numPr>
          <w:ilvl w:val="0"/>
          <w:numId w:val="1"/>
        </w:numPr>
        <w:ind w:left="0" w:firstLine="360"/>
        <w:jc w:val="both"/>
        <w:rPr>
          <w:rFonts w:ascii="Verdana" w:hAnsi="Verdana"/>
          <w:lang w:val="ro-RO"/>
        </w:rPr>
      </w:pPr>
      <w:r w:rsidRPr="000F6EC1">
        <w:rPr>
          <w:rFonts w:ascii="Verdana" w:hAnsi="Verdana"/>
          <w:lang w:val="ro-RO"/>
        </w:rPr>
        <w:t xml:space="preserve">Cristos prin oameni reînnoiește jertfa sa. Sfânta liturghie nu este doar o simplă prezentare a jertfei pe cruce. Nu are doar prețul unei </w:t>
      </w:r>
      <w:r>
        <w:rPr>
          <w:rFonts w:ascii="Verdana" w:hAnsi="Verdana"/>
          <w:lang w:val="ro-RO"/>
        </w:rPr>
        <w:t xml:space="preserve">simple amintiri. Este o jertfă reală aceea, care s-a întâmplat pe Calvar, și aduce roade îmbelșugate. Toate roadele sfintei liturghii sunt inepuizabile, pentru că toate sunt roadele jertfei de cruce. Ce bine ar fi dacă am ști, ce roade putem obține pentru noi și pentru Biserică! (D.C. Marmion). </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 xml:space="preserve">Dacă ești prezent cu evlavie la sfânta liturghie, îi aduci cea mai înaltă prețuire umanității lui Isus Cristos. </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 xml:space="preserve">Poți obține pentru sufletele din purgator cel mai mare ajutor posibil. </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 xml:space="preserve">O sfântă liturghie, la care participi de-a lungul vieții, pentru tine este mult mai mântuitoare decât multe liturghii după moarte. </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Nu uita, creștine, că este mult mai benefic să fie prezent cu pioșenie la sfânta liturghie decât să înconjuri întreaga lume în pelerinaje (sf. Bernard).</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Dumnezeu ne dă tot, pentru ce ne rugăm în sfân</w:t>
      </w:r>
      <w:r w:rsidR="00E64DFD">
        <w:rPr>
          <w:rFonts w:ascii="Verdana" w:hAnsi="Verdana"/>
          <w:lang w:val="ro-RO"/>
        </w:rPr>
        <w:t>ta liturghie, și ne dă și</w:t>
      </w:r>
      <w:r>
        <w:rPr>
          <w:rFonts w:ascii="Verdana" w:hAnsi="Verdana"/>
          <w:lang w:val="ro-RO"/>
        </w:rPr>
        <w:t xml:space="preserve"> acele lucruri la care nici nu ne gândim, dar ceea ce avem realmente nevoie (Sf. Ieronim).</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 xml:space="preserve">Dacă am cunoaște valoarea sfintei liturghii în lume, cu câtă ardoare am asculta-o (sf. paroh din Ars). </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 xml:space="preserve">Sfânta liturghie este medicament pentru boli și ardere de tot pentru plata păcatelor noastre (sf. Ciprian). </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Te asigur, că aceluia, care cu evlavie ascultă sfânta liturghie, îi voi trimite în ultimele clipe ale vieții lui atâția îngeri sfi</w:t>
      </w:r>
      <w:r w:rsidR="00E64DFD">
        <w:rPr>
          <w:rFonts w:ascii="Verdana" w:hAnsi="Verdana"/>
          <w:lang w:val="ro-RO"/>
        </w:rPr>
        <w:t>nți, ca să-l întărească și să-l</w:t>
      </w:r>
      <w:r>
        <w:rPr>
          <w:rFonts w:ascii="Verdana" w:hAnsi="Verdana"/>
          <w:lang w:val="ro-RO"/>
        </w:rPr>
        <w:t xml:space="preserve"> apere, ori de câte ori a fost evlavios la sfânta liturghie (Domnul Isus către sf. Gertruda).</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Toate faptele bune la un loc nu valorează atât cât sfânta liturghie, pentru că sunt fapte umane, dar sfânta liturghie este opera lui Dumnezeu (sf. paroh de Ars).</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 xml:space="preserve">În rugăciune îl rugăm pe Dumnezeu pentru haruri, în sfânta liturghie îl forțăm, să ni le dea (sf. Filip Neri). </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 xml:space="preserve">Sfânta liturghie este reînnoirea jertfei pe cruce. Reține dreptatea lui Dumnezeu și apără lumea. </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Sfânta liturghie este singura jertfă, care generează faptul, că sufletele ies imediat din Purgator (Sf. Grigore).</w:t>
      </w:r>
    </w:p>
    <w:p w:rsidR="00F200E3" w:rsidRDefault="00F200E3" w:rsidP="00F200E3">
      <w:pPr>
        <w:pStyle w:val="Bezmezer"/>
        <w:numPr>
          <w:ilvl w:val="0"/>
          <w:numId w:val="1"/>
        </w:numPr>
        <w:ind w:left="0" w:firstLine="360"/>
        <w:jc w:val="both"/>
        <w:rPr>
          <w:rFonts w:ascii="Verdana" w:hAnsi="Verdana"/>
          <w:lang w:val="ro-RO"/>
        </w:rPr>
      </w:pPr>
      <w:r>
        <w:rPr>
          <w:rFonts w:ascii="Verdana" w:hAnsi="Verdana"/>
          <w:lang w:val="ro-RO"/>
        </w:rPr>
        <w:t>Sfânta liturghie este cel mai sfânt act religios, pentru Dumnezeu cel mai slăvit și pentru suflet cel mai avantajos. În timpul e primim puterea, să-l iubim pe Dumnezeu și aproapele și să reușim să-i iertăm (S.P. Eymar).</w:t>
      </w:r>
    </w:p>
    <w:p w:rsidR="00520D91" w:rsidRDefault="00520D91" w:rsidP="00520D91">
      <w:pPr>
        <w:pStyle w:val="Bezmezer"/>
        <w:jc w:val="both"/>
        <w:rPr>
          <w:rFonts w:ascii="Verdana" w:hAnsi="Verdana"/>
          <w:lang w:val="ro-RO"/>
        </w:rPr>
      </w:pPr>
    </w:p>
    <w:p w:rsidR="00520D91" w:rsidRDefault="00520D91" w:rsidP="00520D91">
      <w:pPr>
        <w:pStyle w:val="Bezmezer"/>
        <w:jc w:val="both"/>
        <w:rPr>
          <w:rFonts w:ascii="Verdana" w:hAnsi="Verdana"/>
          <w:lang w:val="ro-RO"/>
        </w:rPr>
      </w:pPr>
    </w:p>
    <w:tbl>
      <w:tblPr>
        <w:tblStyle w:val="Mkatabulky"/>
        <w:tblW w:w="0" w:type="auto"/>
        <w:shd w:val="clear" w:color="auto" w:fill="C6D9F1" w:themeFill="text2" w:themeFillTint="33"/>
        <w:tblLook w:val="04A0" w:firstRow="1" w:lastRow="0" w:firstColumn="1" w:lastColumn="0" w:noHBand="0" w:noVBand="1"/>
      </w:tblPr>
      <w:tblGrid>
        <w:gridCol w:w="5390"/>
      </w:tblGrid>
      <w:tr w:rsidR="00520D91" w:rsidTr="00520D91">
        <w:tc>
          <w:tcPr>
            <w:tcW w:w="5390" w:type="dxa"/>
            <w:shd w:val="clear" w:color="auto" w:fill="C6D9F1" w:themeFill="text2" w:themeFillTint="33"/>
          </w:tcPr>
          <w:p w:rsidR="00520D91" w:rsidRPr="00520D91" w:rsidRDefault="00520D91" w:rsidP="00520D91">
            <w:pPr>
              <w:pStyle w:val="Normlnweb"/>
              <w:spacing w:before="0" w:beforeAutospacing="0" w:after="150" w:afterAutospacing="0"/>
              <w:rPr>
                <w:rFonts w:ascii="Verdana" w:hAnsi="Verdana"/>
                <w:color w:val="000000" w:themeColor="text1"/>
                <w:sz w:val="22"/>
                <w:szCs w:val="22"/>
                <w:lang w:val="ro-RO"/>
              </w:rPr>
            </w:pPr>
            <w:r>
              <w:rPr>
                <w:rFonts w:ascii="Verdana" w:hAnsi="Verdana"/>
                <w:color w:val="000000" w:themeColor="text1"/>
                <w:sz w:val="22"/>
                <w:szCs w:val="22"/>
                <w:lang w:val="ro-RO"/>
              </w:rPr>
              <w:t xml:space="preserve">„Numai credința neclintită mântuiește pe om aici și dincolo deopotrivă. Credința e puntea vie peste prăpăstiile dintre sufletul zbuciumat și lumea plină de enigme și mai cu seamă între om și Dumnezeu.” – Liviu Rebreau </w:t>
            </w:r>
          </w:p>
        </w:tc>
      </w:tr>
    </w:tbl>
    <w:p w:rsidR="00520D91" w:rsidRDefault="00520D91" w:rsidP="00520D91">
      <w:pPr>
        <w:pStyle w:val="Bezmezer"/>
        <w:jc w:val="both"/>
        <w:rPr>
          <w:rFonts w:ascii="Verdana" w:hAnsi="Verdana"/>
          <w:lang w:val="ro-RO"/>
        </w:rPr>
      </w:pPr>
    </w:p>
    <w:p w:rsidR="00520D91" w:rsidRDefault="00520D91" w:rsidP="00520D91">
      <w:pPr>
        <w:pStyle w:val="Bezmezer"/>
        <w:jc w:val="both"/>
        <w:rPr>
          <w:rFonts w:ascii="Verdana" w:hAnsi="Verdana"/>
          <w:lang w:val="ro-RO"/>
        </w:rPr>
      </w:pPr>
    </w:p>
    <w:p w:rsidR="00520D91" w:rsidRDefault="00520D91" w:rsidP="00520D91">
      <w:pPr>
        <w:rPr>
          <w:rFonts w:ascii="Verdana" w:hAnsi="Verdana"/>
          <w:b/>
          <w:sz w:val="22"/>
          <w:szCs w:val="22"/>
          <w:lang w:val="ro-RO"/>
        </w:rPr>
      </w:pPr>
      <w:r w:rsidRPr="00454FE2">
        <w:rPr>
          <w:rFonts w:ascii="Verdana" w:hAnsi="Verdana"/>
          <w:b/>
          <w:sz w:val="22"/>
          <w:szCs w:val="22"/>
          <w:lang w:val="ro-RO"/>
        </w:rPr>
        <w:t xml:space="preserve">Așteptăm sugestiile, criticile și comentariile Dumneavoastră, la adresa de e-mail: </w:t>
      </w:r>
      <w:hyperlink r:id="rId12" w:history="1">
        <w:r w:rsidRPr="00454FE2">
          <w:rPr>
            <w:rStyle w:val="Hypertextovodkaz"/>
            <w:rFonts w:ascii="Verdana" w:hAnsi="Verdana"/>
            <w:b/>
            <w:sz w:val="22"/>
            <w:szCs w:val="22"/>
            <w:lang w:val="ro-RO"/>
          </w:rPr>
          <w:t>monimex_f@yahoo.com</w:t>
        </w:r>
      </w:hyperlink>
      <w:r w:rsidRPr="00454FE2">
        <w:rPr>
          <w:rFonts w:ascii="Verdana" w:hAnsi="Verdana"/>
          <w:b/>
          <w:sz w:val="22"/>
          <w:szCs w:val="22"/>
          <w:lang w:val="ro-RO"/>
        </w:rPr>
        <w:t xml:space="preserve"> </w:t>
      </w:r>
      <w:r>
        <w:rPr>
          <w:rFonts w:ascii="Verdana" w:hAnsi="Verdana"/>
          <w:b/>
          <w:sz w:val="22"/>
          <w:szCs w:val="22"/>
          <w:lang w:val="ro-RO"/>
        </w:rPr>
        <w:t>Tel.: 0722 490 485 sau 0742 519 115.</w:t>
      </w:r>
    </w:p>
    <w:p w:rsidR="00520D91" w:rsidRDefault="00520D91" w:rsidP="00520D91">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520D91" w:rsidRPr="00C50A30" w:rsidRDefault="00520D91" w:rsidP="00520D91">
      <w:pPr>
        <w:rPr>
          <w:rFonts w:ascii="Verdana" w:hAnsi="Verdana"/>
          <w:b/>
          <w:color w:val="FF0000"/>
          <w:lang w:val="ro-RO"/>
        </w:rPr>
      </w:pPr>
      <w:r>
        <w:rPr>
          <w:rFonts w:ascii="Verdana" w:hAnsi="Verdana"/>
          <w:b/>
          <w:color w:val="FF0000"/>
          <w:lang w:val="ro-RO"/>
        </w:rPr>
        <w:t xml:space="preserve">TOTUL ESTE G R A T U I T!!! </w:t>
      </w:r>
    </w:p>
    <w:p w:rsidR="00520D91" w:rsidRPr="00454FE2" w:rsidRDefault="00520D91" w:rsidP="00520D91">
      <w:pPr>
        <w:rPr>
          <w:rFonts w:ascii="Verdana" w:hAnsi="Verdana"/>
          <w:b/>
          <w:sz w:val="22"/>
          <w:szCs w:val="22"/>
          <w:lang w:val="ro-RO"/>
        </w:rPr>
      </w:pPr>
      <w:r w:rsidRPr="00454FE2">
        <w:rPr>
          <w:rFonts w:ascii="Verdana" w:hAnsi="Verdana"/>
          <w:b/>
          <w:sz w:val="22"/>
          <w:szCs w:val="22"/>
          <w:lang w:val="ro-RO"/>
        </w:rPr>
        <w:t xml:space="preserve">Orice critică, orice sugestie sunt binevenite. </w:t>
      </w:r>
    </w:p>
    <w:p w:rsidR="00520D91" w:rsidRDefault="00520D91" w:rsidP="00520D91">
      <w:pPr>
        <w:rPr>
          <w:rFonts w:ascii="Verdana" w:hAnsi="Verdana"/>
          <w:b/>
          <w:sz w:val="22"/>
          <w:szCs w:val="22"/>
          <w:lang w:val="ro-RO"/>
        </w:rPr>
      </w:pPr>
      <w:r w:rsidRPr="00454FE2">
        <w:rPr>
          <w:rFonts w:ascii="Verdana" w:hAnsi="Verdana"/>
          <w:b/>
          <w:sz w:val="22"/>
          <w:szCs w:val="22"/>
          <w:lang w:val="ro-RO"/>
        </w:rPr>
        <w:t>Vă mulțumim.</w:t>
      </w:r>
    </w:p>
    <w:p w:rsidR="00520D91" w:rsidRDefault="00520D91" w:rsidP="00520D91">
      <w:pPr>
        <w:rPr>
          <w:rFonts w:ascii="Verdana" w:hAnsi="Verdana"/>
          <w:b/>
          <w:sz w:val="22"/>
          <w:szCs w:val="22"/>
          <w:lang w:val="ro-RO"/>
        </w:rPr>
      </w:pPr>
    </w:p>
    <w:p w:rsidR="00520D91" w:rsidRDefault="00520D91" w:rsidP="00520D91">
      <w:pPr>
        <w:rPr>
          <w:rFonts w:ascii="Verdana" w:hAnsi="Verdana"/>
          <w:sz w:val="22"/>
          <w:szCs w:val="22"/>
          <w:lang w:val="ro-RO"/>
        </w:rPr>
      </w:pPr>
      <w:r>
        <w:rPr>
          <w:rFonts w:ascii="Verdana" w:hAnsi="Verdana"/>
          <w:sz w:val="22"/>
          <w:szCs w:val="22"/>
          <w:lang w:val="ro-RO"/>
        </w:rPr>
        <w:t xml:space="preserve">       Traduceri: IF</w:t>
      </w:r>
    </w:p>
    <w:p w:rsidR="00520D91" w:rsidRDefault="00520D91" w:rsidP="00520D91">
      <w:pPr>
        <w:rPr>
          <w:rFonts w:ascii="Verdana" w:hAnsi="Verdana"/>
          <w:sz w:val="22"/>
          <w:szCs w:val="22"/>
          <w:lang w:val="ro-RO"/>
        </w:rPr>
      </w:pPr>
      <w:r>
        <w:rPr>
          <w:rFonts w:ascii="Verdana" w:hAnsi="Verdana"/>
          <w:sz w:val="22"/>
          <w:szCs w:val="22"/>
          <w:lang w:val="ro-RO"/>
        </w:rPr>
        <w:t xml:space="preserve">        Corecturi: Mihaela Leoreanu</w:t>
      </w:r>
    </w:p>
    <w:p w:rsidR="00520D91" w:rsidRDefault="00520D91" w:rsidP="00520D91">
      <w:pPr>
        <w:rPr>
          <w:rFonts w:ascii="Verdana" w:hAnsi="Verdana"/>
          <w:sz w:val="22"/>
          <w:szCs w:val="22"/>
          <w:lang w:val="ro-RO"/>
        </w:rPr>
      </w:pPr>
      <w:r>
        <w:rPr>
          <w:rFonts w:ascii="Verdana" w:hAnsi="Verdana"/>
          <w:sz w:val="22"/>
          <w:szCs w:val="22"/>
          <w:lang w:val="ro-RO"/>
        </w:rPr>
        <w:t xml:space="preserve">        </w:t>
      </w:r>
      <w:r>
        <w:rPr>
          <w:rFonts w:ascii="Verdana" w:hAnsi="Verdana"/>
          <w:sz w:val="22"/>
          <w:szCs w:val="22"/>
          <w:lang w:val="ro-RO"/>
        </w:rPr>
        <w:tab/>
      </w:r>
      <w:r>
        <w:rPr>
          <w:rFonts w:ascii="Verdana" w:hAnsi="Verdana"/>
          <w:sz w:val="22"/>
          <w:szCs w:val="22"/>
          <w:lang w:val="ro-RO"/>
        </w:rPr>
        <w:tab/>
        <w:t xml:space="preserve">    Claudia Boștină Oprișan  </w:t>
      </w:r>
    </w:p>
    <w:p w:rsidR="00520D91" w:rsidRDefault="00520D91" w:rsidP="00520D91">
      <w:r>
        <w:rPr>
          <w:rFonts w:ascii="Verdana" w:hAnsi="Verdana"/>
          <w:sz w:val="22"/>
          <w:szCs w:val="22"/>
          <w:lang w:val="ro-RO"/>
        </w:rPr>
        <w:t xml:space="preserve">                       Maria Fickl    </w:t>
      </w:r>
      <w:r>
        <w:tab/>
      </w:r>
    </w:p>
    <w:p w:rsidR="00F200E3" w:rsidRDefault="00F200E3" w:rsidP="00F200E3">
      <w:pPr>
        <w:pStyle w:val="Bezmezer"/>
        <w:jc w:val="both"/>
        <w:rPr>
          <w:rFonts w:ascii="Verdana" w:hAnsi="Verdana"/>
          <w:sz w:val="24"/>
          <w:szCs w:val="24"/>
          <w:lang w:val="ro-RO"/>
        </w:rPr>
      </w:pPr>
    </w:p>
    <w:p w:rsidR="00F200E3" w:rsidRPr="000F6EC1" w:rsidRDefault="00F200E3" w:rsidP="00F200E3">
      <w:pPr>
        <w:pStyle w:val="Bezmezer"/>
        <w:jc w:val="both"/>
        <w:rPr>
          <w:rFonts w:ascii="Verdana" w:hAnsi="Verdana"/>
          <w:lang w:val="ro-RO"/>
        </w:rPr>
      </w:pPr>
    </w:p>
    <w:p w:rsidR="006E5F63" w:rsidRDefault="006E5F63" w:rsidP="006E5F63">
      <w:pPr>
        <w:pStyle w:val="Bezmezer"/>
        <w:ind w:firstLine="426"/>
        <w:jc w:val="both"/>
        <w:rPr>
          <w:rFonts w:ascii="Verdana" w:hAnsi="Verdana"/>
          <w:lang w:val="ro-RO"/>
        </w:rPr>
      </w:pPr>
    </w:p>
    <w:p w:rsidR="006E5F63" w:rsidRDefault="006E5F63" w:rsidP="006E5F63">
      <w:pPr>
        <w:pStyle w:val="Bezmezer"/>
        <w:ind w:firstLine="426"/>
        <w:jc w:val="both"/>
        <w:rPr>
          <w:rFonts w:ascii="Verdana" w:hAnsi="Verdana"/>
          <w:lang w:val="ro-RO"/>
        </w:rPr>
      </w:pPr>
    </w:p>
    <w:p w:rsidR="006E5F63" w:rsidRDefault="006E5F63" w:rsidP="006E5F63">
      <w:pPr>
        <w:pStyle w:val="Bezmezer"/>
        <w:ind w:firstLine="426"/>
        <w:jc w:val="both"/>
        <w:rPr>
          <w:rFonts w:ascii="Verdana" w:hAnsi="Verdana"/>
          <w:lang w:val="ro-RO"/>
        </w:rPr>
      </w:pPr>
    </w:p>
    <w:p w:rsidR="006E5F63" w:rsidRPr="00185F21" w:rsidRDefault="006E5F63" w:rsidP="006E5F63">
      <w:pPr>
        <w:pStyle w:val="Bezmezer"/>
        <w:ind w:firstLine="426"/>
        <w:jc w:val="both"/>
        <w:rPr>
          <w:rFonts w:ascii="Verdana" w:hAnsi="Verdana"/>
          <w:lang w:val="ro-RO"/>
        </w:rPr>
      </w:pPr>
    </w:p>
    <w:p w:rsidR="00DF0135" w:rsidRPr="00C84B7D" w:rsidRDefault="00DF0135" w:rsidP="006E5F63">
      <w:pPr>
        <w:pStyle w:val="Bezmezer"/>
        <w:jc w:val="both"/>
        <w:rPr>
          <w:rFonts w:ascii="Verdana" w:hAnsi="Verdana"/>
          <w:b/>
        </w:rPr>
      </w:pPr>
    </w:p>
    <w:sectPr w:rsidR="00DF0135" w:rsidRPr="00C84B7D" w:rsidSect="00520D91">
      <w:footerReference w:type="default" r:id="rId13"/>
      <w:type w:val="continuous"/>
      <w:pgSz w:w="12240" w:h="15840"/>
      <w:pgMar w:top="567" w:right="616" w:bottom="1134" w:left="56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6F1" w:rsidRDefault="008B26F1" w:rsidP="006E5F63">
      <w:r>
        <w:separator/>
      </w:r>
    </w:p>
  </w:endnote>
  <w:endnote w:type="continuationSeparator" w:id="0">
    <w:p w:rsidR="008B26F1" w:rsidRDefault="008B26F1" w:rsidP="006E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gneto">
    <w:altName w:val="Gabriola"/>
    <w:panose1 w:val="040308050508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729363"/>
      <w:docPartObj>
        <w:docPartGallery w:val="Page Numbers (Bottom of Page)"/>
        <w:docPartUnique/>
      </w:docPartObj>
    </w:sdtPr>
    <w:sdtEndPr>
      <w:rPr>
        <w:noProof/>
      </w:rPr>
    </w:sdtEndPr>
    <w:sdtContent>
      <w:p w:rsidR="006E5F63" w:rsidRDefault="006E5F63">
        <w:pPr>
          <w:pStyle w:val="Zpat"/>
          <w:jc w:val="center"/>
        </w:pPr>
        <w:r>
          <w:fldChar w:fldCharType="begin"/>
        </w:r>
        <w:r>
          <w:instrText xml:space="preserve"> PAGE   \* MERGEFORMAT </w:instrText>
        </w:r>
        <w:r>
          <w:fldChar w:fldCharType="separate"/>
        </w:r>
        <w:r w:rsidR="00232CDD">
          <w:rPr>
            <w:noProof/>
          </w:rPr>
          <w:t>1</w:t>
        </w:r>
        <w:r>
          <w:rPr>
            <w:noProof/>
          </w:rPr>
          <w:fldChar w:fldCharType="end"/>
        </w:r>
      </w:p>
    </w:sdtContent>
  </w:sdt>
  <w:p w:rsidR="006E5F63" w:rsidRDefault="006E5F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6F1" w:rsidRDefault="008B26F1" w:rsidP="006E5F63">
      <w:r>
        <w:separator/>
      </w:r>
    </w:p>
  </w:footnote>
  <w:footnote w:type="continuationSeparator" w:id="0">
    <w:p w:rsidR="008B26F1" w:rsidRDefault="008B26F1" w:rsidP="006E5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CC2B23"/>
    <w:multiLevelType w:val="hybridMultilevel"/>
    <w:tmpl w:val="40BE1734"/>
    <w:lvl w:ilvl="0" w:tplc="A3DC9C6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D4"/>
    <w:rsid w:val="000840B8"/>
    <w:rsid w:val="000904C7"/>
    <w:rsid w:val="000B2CAD"/>
    <w:rsid w:val="00232CDD"/>
    <w:rsid w:val="00311685"/>
    <w:rsid w:val="0033451A"/>
    <w:rsid w:val="00373AD4"/>
    <w:rsid w:val="00432B8F"/>
    <w:rsid w:val="004B3879"/>
    <w:rsid w:val="004B671E"/>
    <w:rsid w:val="00510264"/>
    <w:rsid w:val="005153E0"/>
    <w:rsid w:val="00520D91"/>
    <w:rsid w:val="00643A7D"/>
    <w:rsid w:val="006E5F63"/>
    <w:rsid w:val="0073653F"/>
    <w:rsid w:val="007953F0"/>
    <w:rsid w:val="007C0859"/>
    <w:rsid w:val="008109F7"/>
    <w:rsid w:val="008132CE"/>
    <w:rsid w:val="008B26F1"/>
    <w:rsid w:val="008E0DBF"/>
    <w:rsid w:val="00920181"/>
    <w:rsid w:val="00947A8F"/>
    <w:rsid w:val="00A66B14"/>
    <w:rsid w:val="00B057BF"/>
    <w:rsid w:val="00BF65A2"/>
    <w:rsid w:val="00C84B7D"/>
    <w:rsid w:val="00CF0F72"/>
    <w:rsid w:val="00D76DF5"/>
    <w:rsid w:val="00DF0135"/>
    <w:rsid w:val="00E43936"/>
    <w:rsid w:val="00E64DFD"/>
    <w:rsid w:val="00F200E3"/>
    <w:rsid w:val="00F6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71646-B2FC-4CDF-B0D0-AC868FAB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3AD4"/>
    <w:pPr>
      <w:spacing w:after="0" w:line="240" w:lineRule="auto"/>
    </w:pPr>
    <w:rPr>
      <w:rFonts w:ascii="Times New Roman" w:eastAsia="Times New Roman" w:hAnsi="Times New Roman" w:cs="Times New Roman"/>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73AD4"/>
    <w:rPr>
      <w:rFonts w:ascii="Tahoma" w:hAnsi="Tahoma" w:cs="Tahoma"/>
      <w:sz w:val="16"/>
      <w:szCs w:val="16"/>
    </w:rPr>
  </w:style>
  <w:style w:type="character" w:customStyle="1" w:styleId="TextbublinyChar">
    <w:name w:val="Text bubliny Char"/>
    <w:basedOn w:val="Standardnpsmoodstavce"/>
    <w:link w:val="Textbubliny"/>
    <w:uiPriority w:val="99"/>
    <w:semiHidden/>
    <w:rsid w:val="00373AD4"/>
    <w:rPr>
      <w:rFonts w:ascii="Tahoma" w:eastAsia="Times New Roman" w:hAnsi="Tahoma" w:cs="Tahoma"/>
      <w:sz w:val="16"/>
      <w:szCs w:val="16"/>
      <w:lang w:val="cs-CZ"/>
    </w:rPr>
  </w:style>
  <w:style w:type="paragraph" w:styleId="Bezmezer">
    <w:name w:val="No Spacing"/>
    <w:uiPriority w:val="1"/>
    <w:qFormat/>
    <w:rsid w:val="006E5F63"/>
    <w:pPr>
      <w:spacing w:after="0" w:line="240" w:lineRule="auto"/>
    </w:pPr>
  </w:style>
  <w:style w:type="paragraph" w:styleId="Zhlav">
    <w:name w:val="header"/>
    <w:basedOn w:val="Normln"/>
    <w:link w:val="ZhlavChar"/>
    <w:uiPriority w:val="99"/>
    <w:unhideWhenUsed/>
    <w:rsid w:val="006E5F63"/>
    <w:pPr>
      <w:tabs>
        <w:tab w:val="center" w:pos="4680"/>
        <w:tab w:val="right" w:pos="9360"/>
      </w:tabs>
    </w:pPr>
  </w:style>
  <w:style w:type="character" w:customStyle="1" w:styleId="ZhlavChar">
    <w:name w:val="Záhlaví Char"/>
    <w:basedOn w:val="Standardnpsmoodstavce"/>
    <w:link w:val="Zhlav"/>
    <w:uiPriority w:val="99"/>
    <w:rsid w:val="006E5F63"/>
    <w:rPr>
      <w:rFonts w:ascii="Times New Roman" w:eastAsia="Times New Roman" w:hAnsi="Times New Roman" w:cs="Times New Roman"/>
      <w:sz w:val="24"/>
      <w:szCs w:val="24"/>
      <w:lang w:val="cs-CZ"/>
    </w:rPr>
  </w:style>
  <w:style w:type="paragraph" w:styleId="Zpat">
    <w:name w:val="footer"/>
    <w:basedOn w:val="Normln"/>
    <w:link w:val="ZpatChar"/>
    <w:uiPriority w:val="99"/>
    <w:unhideWhenUsed/>
    <w:rsid w:val="006E5F63"/>
    <w:pPr>
      <w:tabs>
        <w:tab w:val="center" w:pos="4680"/>
        <w:tab w:val="right" w:pos="9360"/>
      </w:tabs>
    </w:pPr>
  </w:style>
  <w:style w:type="character" w:customStyle="1" w:styleId="ZpatChar">
    <w:name w:val="Zápatí Char"/>
    <w:basedOn w:val="Standardnpsmoodstavce"/>
    <w:link w:val="Zpat"/>
    <w:uiPriority w:val="99"/>
    <w:rsid w:val="006E5F63"/>
    <w:rPr>
      <w:rFonts w:ascii="Times New Roman" w:eastAsia="Times New Roman" w:hAnsi="Times New Roman" w:cs="Times New Roman"/>
      <w:sz w:val="24"/>
      <w:szCs w:val="24"/>
      <w:lang w:val="cs-CZ"/>
    </w:rPr>
  </w:style>
  <w:style w:type="table" w:styleId="Mkatabulky">
    <w:name w:val="Table Grid"/>
    <w:basedOn w:val="Normlntabulka"/>
    <w:uiPriority w:val="59"/>
    <w:rsid w:val="0064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20D91"/>
    <w:rPr>
      <w:color w:val="0000FF" w:themeColor="hyperlink"/>
      <w:u w:val="single"/>
    </w:rPr>
  </w:style>
  <w:style w:type="paragraph" w:styleId="Normlnweb">
    <w:name w:val="Normal (Web)"/>
    <w:basedOn w:val="Normln"/>
    <w:uiPriority w:val="99"/>
    <w:unhideWhenUsed/>
    <w:rsid w:val="00520D91"/>
    <w:pPr>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monimex_f@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4161</Words>
  <Characters>24555</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cp:lastPrinted>2020-08-16T17:21:00Z</cp:lastPrinted>
  <dcterms:created xsi:type="dcterms:W3CDTF">2020-12-06T14:44:00Z</dcterms:created>
  <dcterms:modified xsi:type="dcterms:W3CDTF">2020-12-06T14:44:00Z</dcterms:modified>
</cp:coreProperties>
</file>