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22" w:rsidRDefault="00AE4E30">
      <w:pPr>
        <w:pStyle w:val="Standard"/>
        <w:jc w:val="both"/>
      </w:pPr>
      <w:r>
        <w:rPr>
          <w:noProof/>
          <w:lang w:eastAsia="cs-CZ"/>
        </w:rPr>
        <w:drawing>
          <wp:anchor distT="0" distB="0" distL="114935" distR="121285" simplePos="0" relativeHeight="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755650" cy="800735"/>
            <wp:effectExtent l="0" t="0" r="0" b="0"/>
            <wp:wrapTight wrapText="bothSides">
              <wp:wrapPolygon edited="0">
                <wp:start x="-128" y="0"/>
                <wp:lineTo x="-128" y="20948"/>
                <wp:lineTo x="21233" y="20948"/>
                <wp:lineTo x="21233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74" t="-634" r="-574" b="-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991D22" w:rsidRDefault="00AE4E30">
      <w:pPr>
        <w:pStyle w:val="Standard"/>
        <w:tabs>
          <w:tab w:val="left" w:pos="72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991D22" w:rsidRDefault="00AE4E30">
      <w:pPr>
        <w:pStyle w:val="Standard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991D22" w:rsidRDefault="00991D22">
      <w:pPr>
        <w:pStyle w:val="Standard"/>
        <w:jc w:val="both"/>
        <w:rPr>
          <w:b/>
          <w:color w:val="000000"/>
          <w:sz w:val="32"/>
          <w:szCs w:val="32"/>
        </w:rPr>
      </w:pPr>
    </w:p>
    <w:p w:rsidR="00991D22" w:rsidRDefault="00AE4E3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20. 9. – 25. neděle v mezidobí </w:t>
      </w:r>
    </w:p>
    <w:p w:rsidR="00991D22" w:rsidRDefault="00AE4E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>
        <w:rPr>
          <w:color w:val="000000"/>
          <w:sz w:val="24"/>
          <w:szCs w:val="24"/>
        </w:rPr>
        <w:t xml:space="preserve"> mše svatá</w:t>
      </w:r>
    </w:p>
    <w:p w:rsidR="00991D22" w:rsidRDefault="00AE4E30">
      <w:pPr>
        <w:pStyle w:val="Standard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7,30 Štítary – posvícenská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991D22" w:rsidRDefault="00AE4E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991D22" w:rsidRDefault="00AE4E30">
      <w:pPr>
        <w:pStyle w:val="Standard"/>
        <w:jc w:val="both"/>
      </w:pPr>
      <w:r>
        <w:rPr>
          <w:bCs/>
          <w:color w:val="000000"/>
          <w:sz w:val="24"/>
          <w:szCs w:val="24"/>
        </w:rPr>
        <w:t>10,15 Olbramkostel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991D22" w:rsidRDefault="00991D22">
      <w:pPr>
        <w:pStyle w:val="Standard"/>
        <w:jc w:val="both"/>
        <w:rPr>
          <w:b/>
          <w:color w:val="000000"/>
          <w:sz w:val="28"/>
          <w:szCs w:val="28"/>
        </w:rPr>
      </w:pPr>
    </w:p>
    <w:p w:rsidR="00991D22" w:rsidRDefault="00AE4E30">
      <w:pPr>
        <w:pStyle w:val="Standard"/>
        <w:jc w:val="both"/>
      </w:pPr>
      <w:r>
        <w:rPr>
          <w:b/>
          <w:color w:val="000000"/>
          <w:sz w:val="28"/>
          <w:szCs w:val="28"/>
        </w:rPr>
        <w:t>21. 9. pondělí svátek sv. Matouše, apoštola a evangelisty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16,00 Vratěnín – mše svatá</w:t>
      </w:r>
    </w:p>
    <w:p w:rsidR="00991D22" w:rsidRDefault="00991D22">
      <w:pPr>
        <w:pStyle w:val="Standard"/>
        <w:jc w:val="both"/>
        <w:rPr>
          <w:color w:val="000000"/>
          <w:sz w:val="24"/>
          <w:szCs w:val="24"/>
        </w:rPr>
      </w:pPr>
    </w:p>
    <w:p w:rsidR="00991D22" w:rsidRDefault="00AE4E30">
      <w:pPr>
        <w:pStyle w:val="Standard"/>
        <w:jc w:val="both"/>
      </w:pPr>
      <w:r>
        <w:rPr>
          <w:b/>
          <w:color w:val="000000"/>
          <w:sz w:val="28"/>
          <w:szCs w:val="28"/>
        </w:rPr>
        <w:t>22. 9. úte</w:t>
      </w:r>
      <w:r>
        <w:rPr>
          <w:b/>
          <w:color w:val="000000"/>
          <w:sz w:val="28"/>
          <w:szCs w:val="28"/>
        </w:rPr>
        <w:t>rý</w:t>
      </w:r>
      <w:r>
        <w:rPr>
          <w:b/>
          <w:bCs/>
          <w:color w:val="000000"/>
          <w:sz w:val="28"/>
          <w:szCs w:val="28"/>
        </w:rPr>
        <w:t xml:space="preserve"> 25. týdne v mezidobí</w:t>
      </w:r>
    </w:p>
    <w:p w:rsidR="00991D22" w:rsidRDefault="00AE4E30">
      <w:pPr>
        <w:pStyle w:val="Standard"/>
        <w:jc w:val="both"/>
      </w:pPr>
      <w:r>
        <w:rPr>
          <w:bCs/>
          <w:color w:val="000000"/>
          <w:sz w:val="24"/>
          <w:szCs w:val="24"/>
        </w:rPr>
        <w:t>14,30 Uherčice – ubytovna – nad Biblí</w:t>
      </w:r>
    </w:p>
    <w:p w:rsidR="00991D22" w:rsidRDefault="00AE4E30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bohoslužba slova</w:t>
      </w:r>
    </w:p>
    <w:p w:rsidR="00991D22" w:rsidRDefault="00991D22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991D22" w:rsidRDefault="00AE4E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23. 9. středa památka sv. Pia z </w:t>
      </w:r>
      <w:proofErr w:type="spellStart"/>
      <w:r>
        <w:rPr>
          <w:b/>
          <w:bCs/>
          <w:color w:val="000000"/>
          <w:sz w:val="28"/>
          <w:szCs w:val="28"/>
        </w:rPr>
        <w:t>Pietrelciny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991D22" w:rsidRDefault="00AE4E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 mše svatá</w:t>
      </w:r>
    </w:p>
    <w:p w:rsidR="00991D22" w:rsidRDefault="00AE4E30">
      <w:pPr>
        <w:pStyle w:val="Standard"/>
      </w:pPr>
      <w:r>
        <w:rPr>
          <w:color w:val="000000"/>
          <w:sz w:val="24"/>
          <w:szCs w:val="24"/>
        </w:rPr>
        <w:t>17,00 Šumná – svatá půlhodinka</w:t>
      </w:r>
    </w:p>
    <w:p w:rsidR="00991D22" w:rsidRDefault="00AE4E30">
      <w:pPr>
        <w:pStyle w:val="Standard"/>
      </w:pPr>
      <w:r>
        <w:rPr>
          <w:color w:val="000000"/>
          <w:sz w:val="24"/>
          <w:szCs w:val="24"/>
        </w:rPr>
        <w:t>18,00 Lančov – mše svatá</w:t>
      </w:r>
    </w:p>
    <w:p w:rsidR="00991D22" w:rsidRDefault="00991D22">
      <w:pPr>
        <w:pStyle w:val="Standard"/>
        <w:jc w:val="both"/>
        <w:rPr>
          <w:b/>
          <w:color w:val="000000"/>
          <w:sz w:val="24"/>
          <w:szCs w:val="24"/>
        </w:rPr>
      </w:pPr>
    </w:p>
    <w:p w:rsidR="00991D22" w:rsidRDefault="00AE4E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24. 9. čtvrtek 25. </w:t>
      </w:r>
      <w:r>
        <w:rPr>
          <w:b/>
          <w:bCs/>
          <w:color w:val="000000"/>
          <w:sz w:val="28"/>
          <w:szCs w:val="28"/>
        </w:rPr>
        <w:t xml:space="preserve">týdne v mezidobí – sv. </w:t>
      </w:r>
      <w:proofErr w:type="spellStart"/>
      <w:r>
        <w:rPr>
          <w:b/>
          <w:bCs/>
          <w:color w:val="000000"/>
          <w:sz w:val="28"/>
          <w:szCs w:val="28"/>
        </w:rPr>
        <w:t>Gerard</w:t>
      </w:r>
      <w:proofErr w:type="spellEnd"/>
      <w:r>
        <w:rPr>
          <w:b/>
          <w:bCs/>
          <w:color w:val="000000"/>
          <w:sz w:val="28"/>
          <w:szCs w:val="28"/>
        </w:rPr>
        <w:t xml:space="preserve"> (Jaromír)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991D22" w:rsidRDefault="00991D22">
      <w:pPr>
        <w:pStyle w:val="Standard"/>
        <w:jc w:val="both"/>
        <w:rPr>
          <w:b/>
          <w:color w:val="000000"/>
          <w:sz w:val="24"/>
          <w:szCs w:val="24"/>
        </w:rPr>
      </w:pPr>
    </w:p>
    <w:p w:rsidR="00991D22" w:rsidRDefault="00AE4E30">
      <w:pPr>
        <w:pStyle w:val="Standard"/>
        <w:jc w:val="both"/>
      </w:pPr>
      <w:r>
        <w:rPr>
          <w:b/>
          <w:color w:val="000000"/>
          <w:sz w:val="28"/>
          <w:szCs w:val="28"/>
        </w:rPr>
        <w:t>25. 9. pátek 25. týdne v mezidobí – sv. Kleofáš</w:t>
      </w:r>
    </w:p>
    <w:p w:rsidR="00991D22" w:rsidRDefault="00AE4E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8,00 Vranov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16,30 Olbramkostel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18,00 Plenkovice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 xml:space="preserve">18,06 Štítary – mše svatá </w:t>
      </w:r>
    </w:p>
    <w:p w:rsidR="00991D22" w:rsidRDefault="00991D22">
      <w:pPr>
        <w:pStyle w:val="Standard"/>
        <w:jc w:val="both"/>
      </w:pPr>
    </w:p>
    <w:p w:rsidR="00991D22" w:rsidRDefault="00AE4E3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26.</w:t>
      </w:r>
      <w:r>
        <w:rPr>
          <w:b/>
          <w:bCs/>
          <w:color w:val="000000"/>
          <w:sz w:val="28"/>
          <w:szCs w:val="28"/>
        </w:rPr>
        <w:t xml:space="preserve"> 9. sobota sv. Kosmy a Damiána, mučedníků</w:t>
      </w:r>
    </w:p>
    <w:p w:rsidR="00991D22" w:rsidRDefault="00AE4E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14,00 Plenkovice - svatba</w:t>
      </w:r>
    </w:p>
    <w:p w:rsidR="00991D22" w:rsidRDefault="00991D22">
      <w:pPr>
        <w:pStyle w:val="Standard"/>
        <w:jc w:val="both"/>
        <w:rPr>
          <w:b/>
          <w:color w:val="000000"/>
          <w:sz w:val="32"/>
          <w:szCs w:val="32"/>
        </w:rPr>
      </w:pPr>
    </w:p>
    <w:p w:rsidR="00991D22" w:rsidRDefault="00AE4E3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27. 9. – 26. neděle v mezidobí </w:t>
      </w:r>
    </w:p>
    <w:p w:rsidR="00991D22" w:rsidRDefault="00AE4E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7,30 Štítary – mše svatá s poděkováním za úrodu</w:t>
      </w:r>
    </w:p>
    <w:p w:rsidR="00991D22" w:rsidRDefault="00AE4E30">
      <w:pPr>
        <w:pStyle w:val="Standard"/>
        <w:jc w:val="both"/>
      </w:pPr>
      <w:r>
        <w:rPr>
          <w:color w:val="000000"/>
          <w:sz w:val="24"/>
          <w:szCs w:val="24"/>
        </w:rPr>
        <w:t>9,00 Plenkovice – mše svatá s poděkováním za úrodu</w:t>
      </w:r>
    </w:p>
    <w:p w:rsidR="00991D22" w:rsidRDefault="00AE4E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991D22" w:rsidRDefault="00AE4E30">
      <w:pPr>
        <w:pStyle w:val="Standard"/>
        <w:jc w:val="both"/>
      </w:pPr>
      <w:r>
        <w:rPr>
          <w:bCs/>
          <w:color w:val="000000"/>
          <w:sz w:val="24"/>
          <w:szCs w:val="24"/>
        </w:rPr>
        <w:t>10,15 Olbramkostel – mše svatá s poděkováním za úrodu</w:t>
      </w:r>
    </w:p>
    <w:p w:rsidR="00991D22" w:rsidRDefault="00AE4E3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:rsidR="00991D22" w:rsidRDefault="00AE4E30">
      <w:pPr>
        <w:pStyle w:val="Standard"/>
        <w:jc w:val="both"/>
      </w:pPr>
      <w:r>
        <w:rPr>
          <w:bCs/>
          <w:color w:val="000000"/>
          <w:sz w:val="24"/>
          <w:szCs w:val="24"/>
        </w:rPr>
        <w:t>11,30 Šumná – mše svatá s poděkováním za úrodu</w:t>
      </w:r>
    </w:p>
    <w:p w:rsidR="00991D22" w:rsidRDefault="00AE4E30">
      <w:pPr>
        <w:pStyle w:val="Standard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12,30 Vranov směr Onšov – žehnání křížku</w:t>
      </w:r>
    </w:p>
    <w:p w:rsidR="00991D22" w:rsidRDefault="00991D22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:rsidR="00991D22" w:rsidRDefault="00AE4E30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Cestu k nebi otevír</w:t>
      </w:r>
      <w:bookmarkStart w:id="0" w:name="_GoBack"/>
      <w:bookmarkEnd w:id="0"/>
      <w:r>
        <w:rPr>
          <w:b/>
          <w:i/>
          <w:color w:val="000000"/>
          <w:sz w:val="28"/>
          <w:szCs w:val="28"/>
        </w:rPr>
        <w:t>á láska, naděje a víra.</w:t>
      </w:r>
    </w:p>
    <w:p w:rsidR="00991D22" w:rsidRDefault="00AE4E30">
      <w:pPr>
        <w:pStyle w:val="Standard"/>
        <w:jc w:val="both"/>
      </w:pPr>
      <w:r>
        <w:rPr>
          <w:b/>
          <w:color w:val="000000"/>
          <w:sz w:val="24"/>
          <w:szCs w:val="24"/>
        </w:rPr>
        <w:t>20. 9.</w:t>
      </w:r>
      <w:r>
        <w:rPr>
          <w:color w:val="000000"/>
          <w:sz w:val="24"/>
          <w:szCs w:val="24"/>
        </w:rPr>
        <w:t xml:space="preserve"> Štítary v 7,30 posvícenská mše</w:t>
      </w:r>
      <w:r>
        <w:rPr>
          <w:color w:val="000000"/>
          <w:sz w:val="24"/>
          <w:szCs w:val="24"/>
        </w:rPr>
        <w:t xml:space="preserve"> svatá, </w:t>
      </w:r>
      <w:r>
        <w:rPr>
          <w:b/>
          <w:color w:val="000000"/>
          <w:sz w:val="24"/>
          <w:szCs w:val="24"/>
        </w:rPr>
        <w:t xml:space="preserve">3. 10. </w:t>
      </w:r>
      <w:r>
        <w:rPr>
          <w:color w:val="000000"/>
          <w:sz w:val="24"/>
          <w:szCs w:val="24"/>
        </w:rPr>
        <w:t xml:space="preserve">Moravská pouť do Jeníkova tam v 12,30 mše svatá s o. biskupem Janem </w:t>
      </w:r>
      <w:proofErr w:type="spellStart"/>
      <w:r>
        <w:rPr>
          <w:color w:val="000000"/>
          <w:sz w:val="24"/>
          <w:szCs w:val="24"/>
        </w:rPr>
        <w:t>Baxantem</w:t>
      </w:r>
      <w:proofErr w:type="spellEnd"/>
      <w:r>
        <w:rPr>
          <w:color w:val="000000"/>
          <w:sz w:val="24"/>
          <w:szCs w:val="24"/>
        </w:rPr>
        <w:t xml:space="preserve"> hlaste se u </w:t>
      </w:r>
      <w:proofErr w:type="spellStart"/>
      <w:proofErr w:type="gramStart"/>
      <w:r>
        <w:rPr>
          <w:color w:val="000000"/>
          <w:sz w:val="24"/>
          <w:szCs w:val="24"/>
        </w:rPr>
        <w:t>s.k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Táni Dohnalové 731 402 748,  </w:t>
      </w:r>
      <w:r>
        <w:rPr>
          <w:i/>
          <w:color w:val="000000"/>
          <w:sz w:val="24"/>
          <w:szCs w:val="24"/>
        </w:rPr>
        <w:t>Poděkování za úrodu: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27. 9.</w:t>
      </w:r>
      <w:r>
        <w:rPr>
          <w:color w:val="000000"/>
          <w:sz w:val="24"/>
          <w:szCs w:val="24"/>
        </w:rPr>
        <w:t xml:space="preserve"> - 7,30 Štítary, 9,00 Plenkovice, 10,15 Olbramkostel, 11, 30 Šumná, </w:t>
      </w:r>
      <w:r>
        <w:rPr>
          <w:b/>
          <w:color w:val="000000"/>
          <w:sz w:val="24"/>
          <w:szCs w:val="24"/>
        </w:rPr>
        <w:t>4. 10</w:t>
      </w:r>
      <w:r>
        <w:rPr>
          <w:color w:val="000000"/>
          <w:sz w:val="24"/>
          <w:szCs w:val="24"/>
        </w:rPr>
        <w:t>. v 7,30 Vratěnín,</w:t>
      </w:r>
      <w:r>
        <w:rPr>
          <w:color w:val="000000"/>
          <w:sz w:val="24"/>
          <w:szCs w:val="24"/>
        </w:rPr>
        <w:t xml:space="preserve">  9,15 Vranov, 11,11 Lančov; </w:t>
      </w:r>
      <w:r>
        <w:rPr>
          <w:i/>
          <w:color w:val="000000"/>
          <w:sz w:val="24"/>
          <w:szCs w:val="24"/>
        </w:rPr>
        <w:t>Adorační dny: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30. 9</w:t>
      </w:r>
      <w:r>
        <w:rPr>
          <w:color w:val="000000"/>
          <w:sz w:val="24"/>
          <w:szCs w:val="24"/>
        </w:rPr>
        <w:t xml:space="preserve">. Štítary 7,30 mše svatá, </w:t>
      </w:r>
      <w:r>
        <w:rPr>
          <w:b/>
          <w:color w:val="000000"/>
          <w:sz w:val="24"/>
          <w:szCs w:val="24"/>
        </w:rPr>
        <w:t xml:space="preserve">1. 10. </w:t>
      </w:r>
      <w:r>
        <w:rPr>
          <w:color w:val="000000"/>
          <w:sz w:val="24"/>
          <w:szCs w:val="24"/>
        </w:rPr>
        <w:t xml:space="preserve">Vranov od 11,00; </w:t>
      </w:r>
      <w:r>
        <w:rPr>
          <w:b/>
          <w:color w:val="000000"/>
          <w:sz w:val="24"/>
          <w:szCs w:val="24"/>
        </w:rPr>
        <w:t>5. 10.</w:t>
      </w:r>
      <w:r>
        <w:rPr>
          <w:color w:val="000000"/>
          <w:sz w:val="24"/>
          <w:szCs w:val="24"/>
        </w:rPr>
        <w:t xml:space="preserve"> Olbramkostel  9,00 mše svatá; </w:t>
      </w:r>
      <w:r>
        <w:rPr>
          <w:b/>
          <w:color w:val="000000"/>
          <w:sz w:val="24"/>
          <w:szCs w:val="24"/>
        </w:rPr>
        <w:t>10. 10.</w:t>
      </w:r>
      <w:r>
        <w:rPr>
          <w:color w:val="000000"/>
          <w:sz w:val="24"/>
          <w:szCs w:val="24"/>
        </w:rPr>
        <w:t xml:space="preserve"> Lančov 11,11 mše svatá</w:t>
      </w:r>
    </w:p>
    <w:p w:rsidR="00991D22" w:rsidRDefault="00991D22"/>
    <w:sectPr w:rsidR="00991D22">
      <w:pgSz w:w="11906" w:h="16838"/>
      <w:pgMar w:top="737" w:right="851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22"/>
    <w:rsid w:val="00991D22"/>
    <w:rsid w:val="00A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CF4C7-C12C-428B-AB39-7127D300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F05E3A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05E3A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2020-09-20T06:17:00Z</dcterms:created>
  <dcterms:modified xsi:type="dcterms:W3CDTF">2020-09-20T06:17:00Z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