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15E" w:rsidRDefault="00056006">
      <w:pPr>
        <w:pStyle w:val="Standard"/>
      </w:pPr>
      <w:bookmarkStart w:id="0" w:name="_GoBack"/>
      <w:bookmarkEnd w:id="0"/>
      <w:r>
        <w:rPr>
          <w:noProof/>
          <w:lang w:eastAsia="cs-CZ"/>
        </w:rPr>
        <w:drawing>
          <wp:anchor distT="0" distB="18415" distL="114300" distR="114300" simplePos="0" relativeHeight="2" behindDoc="0" locked="0" layoutInCell="1" allowOverlap="1">
            <wp:simplePos x="0" y="0"/>
            <wp:positionH relativeFrom="column">
              <wp:posOffset>-687705</wp:posOffset>
            </wp:positionH>
            <wp:positionV relativeFrom="paragraph">
              <wp:posOffset>-143510</wp:posOffset>
            </wp:positionV>
            <wp:extent cx="764540" cy="809625"/>
            <wp:effectExtent l="0" t="0" r="0" b="0"/>
            <wp:wrapTight wrapText="bothSides">
              <wp:wrapPolygon edited="0">
                <wp:start x="-474" y="0"/>
                <wp:lineTo x="-474" y="20856"/>
                <wp:lineTo x="20951" y="20856"/>
                <wp:lineTo x="20951" y="0"/>
                <wp:lineTo x="-474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FATYM Vranov nad Dyjí, Náměstí 20, 671 03 Vranov nad Dyjí;</w:t>
      </w:r>
    </w:p>
    <w:p w:rsidR="00D9715E" w:rsidRDefault="00056006">
      <w:pPr>
        <w:pStyle w:val="Standard"/>
        <w:tabs>
          <w:tab w:val="left" w:pos="360"/>
        </w:tabs>
        <w:jc w:val="both"/>
      </w:pPr>
      <w:r>
        <w:t xml:space="preserve">515 296 384, email: </w:t>
      </w:r>
      <w:hyperlink r:id="rId6">
        <w:r>
          <w:rPr>
            <w:rStyle w:val="Internetlink"/>
          </w:rPr>
          <w:t>vranov@fatym.com</w:t>
        </w:r>
      </w:hyperlink>
      <w:r>
        <w:t>; www.fatym.com</w:t>
      </w:r>
    </w:p>
    <w:p w:rsidR="00D9715E" w:rsidRDefault="00056006">
      <w:pPr>
        <w:pStyle w:val="Standard"/>
        <w:rPr>
          <w:sz w:val="24"/>
          <w:szCs w:val="24"/>
        </w:rPr>
      </w:pPr>
      <w:r>
        <w:t xml:space="preserve">Bankovní spojení: Česká spořitelna </w:t>
      </w:r>
      <w:proofErr w:type="gramStart"/>
      <w:r>
        <w:t>č.ú.:1580474329/0800</w:t>
      </w:r>
      <w:proofErr w:type="gramEnd"/>
    </w:p>
    <w:p w:rsidR="00D9715E" w:rsidRDefault="00D9715E">
      <w:pPr>
        <w:pStyle w:val="Standard"/>
        <w:jc w:val="both"/>
        <w:rPr>
          <w:b/>
          <w:sz w:val="32"/>
          <w:szCs w:val="24"/>
        </w:rPr>
      </w:pPr>
    </w:p>
    <w:p w:rsidR="00D9715E" w:rsidRDefault="00056006">
      <w:pPr>
        <w:pStyle w:val="Standard"/>
        <w:jc w:val="both"/>
      </w:pPr>
      <w:r>
        <w:rPr>
          <w:b/>
          <w:sz w:val="32"/>
          <w:szCs w:val="24"/>
        </w:rPr>
        <w:t>16</w:t>
      </w:r>
      <w:r>
        <w:rPr>
          <w:b/>
          <w:bCs/>
          <w:sz w:val="32"/>
          <w:szCs w:val="32"/>
        </w:rPr>
        <w:t xml:space="preserve">. 6. slavnost Nejsvětější Trojice </w:t>
      </w:r>
    </w:p>
    <w:p w:rsidR="00D9715E" w:rsidRDefault="00056006">
      <w:pPr>
        <w:pStyle w:val="Standard"/>
        <w:jc w:val="both"/>
      </w:pPr>
      <w:r>
        <w:rPr>
          <w:sz w:val="24"/>
          <w:szCs w:val="24"/>
        </w:rPr>
        <w:t xml:space="preserve">7,30 Štítary – bohoslužba slova </w:t>
      </w:r>
    </w:p>
    <w:p w:rsidR="00D9715E" w:rsidRDefault="00056006">
      <w:pPr>
        <w:pStyle w:val="Standard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7,30 Vratěnín – mše svatá </w:t>
      </w:r>
    </w:p>
    <w:p w:rsidR="00D9715E" w:rsidRDefault="00056006">
      <w:pPr>
        <w:pStyle w:val="Standard"/>
        <w:jc w:val="both"/>
        <w:rPr>
          <w:b/>
          <w:bCs/>
        </w:rPr>
      </w:pPr>
      <w:r>
        <w:rPr>
          <w:b/>
          <w:bCs/>
          <w:sz w:val="24"/>
          <w:szCs w:val="24"/>
        </w:rPr>
        <w:t>8,00 Plenkovice – Boží Tělo</w:t>
      </w:r>
    </w:p>
    <w:p w:rsidR="00D9715E" w:rsidRDefault="00056006">
      <w:pPr>
        <w:pStyle w:val="Standard"/>
        <w:jc w:val="both"/>
      </w:pPr>
      <w:r>
        <w:rPr>
          <w:sz w:val="24"/>
          <w:szCs w:val="24"/>
        </w:rPr>
        <w:t xml:space="preserve">9,15 </w:t>
      </w:r>
      <w:proofErr w:type="gramStart"/>
      <w:r>
        <w:rPr>
          <w:sz w:val="24"/>
          <w:szCs w:val="24"/>
        </w:rPr>
        <w:t>Vranov –  mše</w:t>
      </w:r>
      <w:proofErr w:type="gramEnd"/>
      <w:r>
        <w:rPr>
          <w:sz w:val="24"/>
          <w:szCs w:val="24"/>
        </w:rPr>
        <w:t xml:space="preserve"> svatá; </w:t>
      </w:r>
      <w:r>
        <w:rPr>
          <w:b/>
          <w:bCs/>
          <w:sz w:val="24"/>
          <w:szCs w:val="24"/>
        </w:rPr>
        <w:t>15,00 u statku – žehnání kříže</w:t>
      </w:r>
    </w:p>
    <w:p w:rsidR="00D9715E" w:rsidRDefault="00056006">
      <w:pPr>
        <w:pStyle w:val="Standard"/>
        <w:jc w:val="both"/>
      </w:pPr>
      <w:r>
        <w:rPr>
          <w:sz w:val="24"/>
          <w:szCs w:val="24"/>
        </w:rPr>
        <w:t>10,15 Olbramkostel – mše svatá</w:t>
      </w:r>
    </w:p>
    <w:p w:rsidR="00D9715E" w:rsidRDefault="00056006">
      <w:pPr>
        <w:pStyle w:val="Standard"/>
        <w:jc w:val="both"/>
      </w:pPr>
      <w:r>
        <w:rPr>
          <w:sz w:val="24"/>
          <w:szCs w:val="24"/>
        </w:rPr>
        <w:t>11,11 Lančov – mše svatá</w:t>
      </w:r>
    </w:p>
    <w:p w:rsidR="00D9715E" w:rsidRDefault="00056006">
      <w:pPr>
        <w:pStyle w:val="Standard"/>
        <w:jc w:val="both"/>
        <w:rPr>
          <w:b/>
          <w:bCs/>
        </w:rPr>
      </w:pPr>
      <w:r>
        <w:rPr>
          <w:b/>
          <w:bCs/>
          <w:sz w:val="24"/>
          <w:szCs w:val="24"/>
        </w:rPr>
        <w:t>18,00 Vranov – zámecká kaple – poutní mše svatá u Nejsv</w:t>
      </w:r>
      <w:r>
        <w:rPr>
          <w:b/>
          <w:bCs/>
          <w:sz w:val="24"/>
          <w:szCs w:val="24"/>
        </w:rPr>
        <w:t>ětější Trojice</w:t>
      </w:r>
    </w:p>
    <w:p w:rsidR="00D9715E" w:rsidRDefault="00D9715E">
      <w:pPr>
        <w:pStyle w:val="Standard"/>
        <w:shd w:val="clear" w:color="auto" w:fill="FFFFFF"/>
        <w:rPr>
          <w:sz w:val="24"/>
          <w:szCs w:val="24"/>
        </w:rPr>
      </w:pPr>
    </w:p>
    <w:p w:rsidR="00D9715E" w:rsidRDefault="00056006">
      <w:pPr>
        <w:pStyle w:val="Standard"/>
      </w:pPr>
      <w:r>
        <w:rPr>
          <w:b/>
          <w:bCs/>
          <w:sz w:val="28"/>
          <w:szCs w:val="28"/>
        </w:rPr>
        <w:t xml:space="preserve">17. 6. pondělí 11. týdne v mezidobí – sv. Řehoř </w:t>
      </w:r>
      <w:proofErr w:type="spellStart"/>
      <w:r>
        <w:rPr>
          <w:b/>
          <w:bCs/>
          <w:sz w:val="28"/>
          <w:szCs w:val="28"/>
        </w:rPr>
        <w:t>Barbarigo</w:t>
      </w:r>
      <w:proofErr w:type="spellEnd"/>
    </w:p>
    <w:p w:rsidR="00D9715E" w:rsidRDefault="00056006">
      <w:pPr>
        <w:pStyle w:val="Standard"/>
        <w:jc w:val="both"/>
      </w:pPr>
      <w:r>
        <w:rPr>
          <w:sz w:val="24"/>
        </w:rPr>
        <w:t>16,00 Vratěnín – bohoslužba</w:t>
      </w:r>
    </w:p>
    <w:p w:rsidR="00D9715E" w:rsidRDefault="00D9715E">
      <w:pPr>
        <w:pStyle w:val="Standard"/>
        <w:jc w:val="both"/>
        <w:rPr>
          <w:b/>
          <w:bCs/>
          <w:sz w:val="28"/>
          <w:szCs w:val="28"/>
        </w:rPr>
      </w:pPr>
    </w:p>
    <w:p w:rsidR="00D9715E" w:rsidRDefault="00056006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18. 6. úterý 11. týdne v mezidobí – sv. Marina</w:t>
      </w:r>
    </w:p>
    <w:p w:rsidR="00D9715E" w:rsidRDefault="00056006">
      <w:pPr>
        <w:pStyle w:val="Standard"/>
        <w:jc w:val="both"/>
      </w:pPr>
      <w:r>
        <w:rPr>
          <w:sz w:val="24"/>
          <w:szCs w:val="24"/>
        </w:rPr>
        <w:t xml:space="preserve">16,00 Uherčice – </w:t>
      </w:r>
      <w:r>
        <w:rPr>
          <w:bCs/>
          <w:sz w:val="24"/>
          <w:szCs w:val="24"/>
        </w:rPr>
        <w:t>mše svatá</w:t>
      </w:r>
      <w:r>
        <w:rPr>
          <w:sz w:val="24"/>
          <w:szCs w:val="24"/>
        </w:rPr>
        <w:t xml:space="preserve"> v domě slečny Součkové</w:t>
      </w:r>
    </w:p>
    <w:p w:rsidR="00D9715E" w:rsidRDefault="00056006">
      <w:pPr>
        <w:pStyle w:val="Standard"/>
        <w:jc w:val="both"/>
      </w:pPr>
      <w:r>
        <w:rPr>
          <w:sz w:val="24"/>
          <w:szCs w:val="24"/>
        </w:rPr>
        <w:t xml:space="preserve">18,06 Štítary – </w:t>
      </w:r>
      <w:r>
        <w:rPr>
          <w:bCs/>
          <w:sz w:val="24"/>
          <w:szCs w:val="24"/>
        </w:rPr>
        <w:t>mše svatá</w:t>
      </w:r>
    </w:p>
    <w:p w:rsidR="00D9715E" w:rsidRDefault="00D9715E">
      <w:pPr>
        <w:pStyle w:val="Standard"/>
        <w:jc w:val="both"/>
        <w:rPr>
          <w:b/>
          <w:bCs/>
          <w:sz w:val="28"/>
          <w:szCs w:val="28"/>
        </w:rPr>
      </w:pPr>
    </w:p>
    <w:p w:rsidR="00D9715E" w:rsidRDefault="00056006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19. 6. středa sv. Jana Nepomu</w:t>
      </w:r>
      <w:r>
        <w:rPr>
          <w:b/>
          <w:bCs/>
          <w:sz w:val="28"/>
          <w:szCs w:val="28"/>
        </w:rPr>
        <w:t>ckého Neumanna, biskupa</w:t>
      </w:r>
    </w:p>
    <w:p w:rsidR="00D9715E" w:rsidRDefault="00056006">
      <w:pPr>
        <w:pStyle w:val="Standard"/>
        <w:tabs>
          <w:tab w:val="left" w:pos="3630"/>
        </w:tabs>
        <w:jc w:val="both"/>
      </w:pPr>
      <w:r>
        <w:rPr>
          <w:sz w:val="24"/>
          <w:szCs w:val="24"/>
        </w:rPr>
        <w:t xml:space="preserve">7,30 Olbramkostel – </w:t>
      </w:r>
      <w:r>
        <w:rPr>
          <w:bCs/>
          <w:sz w:val="24"/>
          <w:szCs w:val="24"/>
        </w:rPr>
        <w:t>mše svatá</w:t>
      </w:r>
    </w:p>
    <w:p w:rsidR="00D9715E" w:rsidRDefault="00056006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17,00 Šumná – svatá půlhodinka</w:t>
      </w:r>
    </w:p>
    <w:p w:rsidR="00D9715E" w:rsidRDefault="00056006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18,00 Lančov – mše svatá</w:t>
      </w:r>
    </w:p>
    <w:p w:rsidR="00D9715E" w:rsidRDefault="00056006">
      <w:pPr>
        <w:pStyle w:val="Standard"/>
        <w:jc w:val="both"/>
        <w:rPr>
          <w:b/>
        </w:rPr>
      </w:pPr>
      <w:r>
        <w:rPr>
          <w:b/>
          <w:sz w:val="24"/>
          <w:szCs w:val="24"/>
        </w:rPr>
        <w:t>19,00 Vranov fara – setkání nad Biblí</w:t>
      </w:r>
    </w:p>
    <w:p w:rsidR="00D9715E" w:rsidRDefault="00D9715E">
      <w:pPr>
        <w:pStyle w:val="Standard"/>
        <w:jc w:val="both"/>
        <w:rPr>
          <w:b/>
          <w:bCs/>
          <w:sz w:val="28"/>
          <w:szCs w:val="28"/>
        </w:rPr>
      </w:pPr>
    </w:p>
    <w:p w:rsidR="00D9715E" w:rsidRDefault="00056006">
      <w:pPr>
        <w:pStyle w:val="Standard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sz w:val="28"/>
          <w:szCs w:val="28"/>
        </w:rPr>
        <w:t xml:space="preserve">20. 6. čtvrtek </w:t>
      </w:r>
      <w:r>
        <w:rPr>
          <w:b/>
          <w:iCs/>
          <w:color w:val="000000" w:themeColor="text1"/>
          <w:sz w:val="28"/>
          <w:szCs w:val="24"/>
          <w:shd w:val="clear" w:color="auto" w:fill="FFFFFF"/>
        </w:rPr>
        <w:t>slavnost</w:t>
      </w:r>
      <w:r>
        <w:rPr>
          <w:iCs/>
          <w:color w:val="000000" w:themeColor="text1"/>
          <w:sz w:val="28"/>
          <w:szCs w:val="24"/>
          <w:shd w:val="clear" w:color="auto" w:fill="FFFFFF"/>
        </w:rPr>
        <w:t xml:space="preserve"> </w:t>
      </w:r>
      <w:r>
        <w:rPr>
          <w:b/>
          <w:iCs/>
          <w:color w:val="000000" w:themeColor="text1"/>
          <w:sz w:val="28"/>
          <w:szCs w:val="24"/>
          <w:shd w:val="clear" w:color="auto" w:fill="FFFFFF"/>
        </w:rPr>
        <w:t>Těla a Krve Páně – doporučený svátek</w:t>
      </w:r>
    </w:p>
    <w:p w:rsidR="00D9715E" w:rsidRDefault="00056006">
      <w:pPr>
        <w:pStyle w:val="Standard"/>
        <w:jc w:val="both"/>
      </w:pPr>
      <w:r>
        <w:rPr>
          <w:sz w:val="24"/>
          <w:szCs w:val="24"/>
        </w:rPr>
        <w:t>18,00 Šumná – mše svatá</w:t>
      </w:r>
    </w:p>
    <w:p w:rsidR="00D9715E" w:rsidRDefault="00056006">
      <w:pPr>
        <w:pStyle w:val="Standard"/>
        <w:jc w:val="both"/>
        <w:rPr>
          <w:b/>
          <w:sz w:val="24"/>
        </w:rPr>
      </w:pPr>
      <w:r>
        <w:rPr>
          <w:b/>
          <w:sz w:val="24"/>
          <w:szCs w:val="24"/>
        </w:rPr>
        <w:t xml:space="preserve">18,00 Vranov – mše </w:t>
      </w:r>
      <w:r>
        <w:rPr>
          <w:b/>
          <w:sz w:val="24"/>
          <w:szCs w:val="24"/>
        </w:rPr>
        <w:t>svatá + průvod s Božím Tělem k oltáři</w:t>
      </w:r>
    </w:p>
    <w:p w:rsidR="00D9715E" w:rsidRDefault="00D9715E">
      <w:pPr>
        <w:pStyle w:val="Standard"/>
        <w:jc w:val="both"/>
        <w:rPr>
          <w:b/>
          <w:bCs/>
          <w:sz w:val="28"/>
          <w:szCs w:val="28"/>
        </w:rPr>
      </w:pPr>
    </w:p>
    <w:p w:rsidR="00D9715E" w:rsidRDefault="00056006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21. 6. pátek památka sv. Aloise </w:t>
      </w:r>
      <w:proofErr w:type="spellStart"/>
      <w:r>
        <w:rPr>
          <w:b/>
          <w:bCs/>
          <w:sz w:val="28"/>
          <w:szCs w:val="28"/>
        </w:rPr>
        <w:t>Gonzagy</w:t>
      </w:r>
      <w:proofErr w:type="spellEnd"/>
      <w:r>
        <w:rPr>
          <w:b/>
          <w:bCs/>
          <w:sz w:val="28"/>
          <w:szCs w:val="28"/>
        </w:rPr>
        <w:t>, řeholníka</w:t>
      </w:r>
    </w:p>
    <w:p w:rsidR="00D9715E" w:rsidRDefault="00056006">
      <w:pPr>
        <w:pStyle w:val="Standard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 xml:space="preserve">  8,00 Vranov – mše svatá</w:t>
      </w:r>
    </w:p>
    <w:p w:rsidR="00D9715E" w:rsidRDefault="00056006">
      <w:pPr>
        <w:pStyle w:val="Standard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16,30 Olbramkostel – mše svatá</w:t>
      </w:r>
    </w:p>
    <w:p w:rsidR="00D9715E" w:rsidRDefault="00056006">
      <w:pPr>
        <w:pStyle w:val="Standard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18,00 Plenkovice – mše svatá</w:t>
      </w:r>
    </w:p>
    <w:p w:rsidR="00D9715E" w:rsidRDefault="00056006">
      <w:pPr>
        <w:pStyle w:val="Standard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18,06 Štítary – mše svatá</w:t>
      </w:r>
    </w:p>
    <w:p w:rsidR="00D9715E" w:rsidRDefault="00D9715E">
      <w:pPr>
        <w:pStyle w:val="Standard"/>
        <w:rPr>
          <w:b/>
          <w:bCs/>
          <w:sz w:val="24"/>
          <w:szCs w:val="28"/>
        </w:rPr>
      </w:pPr>
    </w:p>
    <w:p w:rsidR="00D9715E" w:rsidRDefault="00056006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22. 6. sobota sv. Paulína </w:t>
      </w:r>
      <w:proofErr w:type="spellStart"/>
      <w:r>
        <w:rPr>
          <w:b/>
          <w:bCs/>
          <w:sz w:val="28"/>
          <w:szCs w:val="28"/>
        </w:rPr>
        <w:t>Nolánského</w:t>
      </w:r>
      <w:proofErr w:type="spellEnd"/>
      <w:r>
        <w:rPr>
          <w:b/>
          <w:bCs/>
          <w:sz w:val="28"/>
          <w:szCs w:val="28"/>
        </w:rPr>
        <w:t>, biskupa</w:t>
      </w:r>
    </w:p>
    <w:p w:rsidR="00D9715E" w:rsidRDefault="00056006">
      <w:pPr>
        <w:pStyle w:val="Standard"/>
      </w:pPr>
      <w:r>
        <w:rPr>
          <w:sz w:val="24"/>
          <w:szCs w:val="28"/>
        </w:rPr>
        <w:t>14,00 V</w:t>
      </w:r>
      <w:r>
        <w:rPr>
          <w:sz w:val="24"/>
          <w:szCs w:val="28"/>
        </w:rPr>
        <w:t>ranov – mše svatá na poděkování za 25 let kněžství</w:t>
      </w:r>
    </w:p>
    <w:p w:rsidR="00D9715E" w:rsidRDefault="00D9715E">
      <w:pPr>
        <w:pStyle w:val="Standard"/>
        <w:rPr>
          <w:bCs/>
          <w:sz w:val="24"/>
          <w:szCs w:val="28"/>
        </w:rPr>
      </w:pPr>
    </w:p>
    <w:p w:rsidR="00D9715E" w:rsidRDefault="00056006">
      <w:pPr>
        <w:pStyle w:val="Standard"/>
        <w:jc w:val="both"/>
      </w:pPr>
      <w:r>
        <w:rPr>
          <w:b/>
          <w:sz w:val="32"/>
          <w:szCs w:val="24"/>
        </w:rPr>
        <w:t>23</w:t>
      </w:r>
      <w:r>
        <w:rPr>
          <w:b/>
          <w:bCs/>
          <w:sz w:val="32"/>
          <w:szCs w:val="32"/>
        </w:rPr>
        <w:t>. 6. Dvanáctá neděle v mezidobí - sbírka na bohoslovce</w:t>
      </w:r>
    </w:p>
    <w:p w:rsidR="00D9715E" w:rsidRDefault="00056006">
      <w:pPr>
        <w:pStyle w:val="Standard"/>
        <w:jc w:val="both"/>
      </w:pPr>
      <w:r>
        <w:rPr>
          <w:sz w:val="24"/>
          <w:szCs w:val="24"/>
        </w:rPr>
        <w:t xml:space="preserve">7,30 Štítary – mše svatá </w:t>
      </w:r>
      <w:r>
        <w:rPr>
          <w:b/>
          <w:sz w:val="24"/>
          <w:szCs w:val="24"/>
        </w:rPr>
        <w:t>+ průvod s Božím Tělem</w:t>
      </w:r>
      <w:r>
        <w:rPr>
          <w:sz w:val="24"/>
          <w:szCs w:val="24"/>
        </w:rPr>
        <w:t xml:space="preserve"> </w:t>
      </w:r>
    </w:p>
    <w:p w:rsidR="00D9715E" w:rsidRDefault="00056006">
      <w:pPr>
        <w:pStyle w:val="Standard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7,30 Vratěnín – mše svatá </w:t>
      </w:r>
    </w:p>
    <w:p w:rsidR="00D9715E" w:rsidRDefault="00056006">
      <w:pPr>
        <w:pStyle w:val="Standard"/>
        <w:jc w:val="both"/>
        <w:rPr>
          <w:bCs/>
        </w:rPr>
      </w:pPr>
      <w:r>
        <w:rPr>
          <w:bCs/>
          <w:sz w:val="24"/>
          <w:szCs w:val="24"/>
        </w:rPr>
        <w:t>9,00 Plenkovice – mše svatá</w:t>
      </w:r>
    </w:p>
    <w:p w:rsidR="00D9715E" w:rsidRDefault="00056006">
      <w:pPr>
        <w:pStyle w:val="Standard"/>
        <w:jc w:val="both"/>
      </w:pPr>
      <w:r>
        <w:rPr>
          <w:sz w:val="24"/>
          <w:szCs w:val="24"/>
        </w:rPr>
        <w:t xml:space="preserve">9,15 </w:t>
      </w:r>
      <w:proofErr w:type="gramStart"/>
      <w:r>
        <w:rPr>
          <w:sz w:val="24"/>
          <w:szCs w:val="24"/>
        </w:rPr>
        <w:t>Vranov –  mše</w:t>
      </w:r>
      <w:proofErr w:type="gramEnd"/>
      <w:r>
        <w:rPr>
          <w:sz w:val="24"/>
          <w:szCs w:val="24"/>
        </w:rPr>
        <w:t xml:space="preserve"> svatá</w:t>
      </w:r>
    </w:p>
    <w:p w:rsidR="00D9715E" w:rsidRDefault="00056006">
      <w:pPr>
        <w:pStyle w:val="Standard"/>
        <w:jc w:val="both"/>
      </w:pPr>
      <w:r>
        <w:rPr>
          <w:sz w:val="24"/>
          <w:szCs w:val="24"/>
        </w:rPr>
        <w:t xml:space="preserve">10,15 Olbramkostel – mše svatá </w:t>
      </w:r>
      <w:r>
        <w:rPr>
          <w:b/>
          <w:sz w:val="24"/>
          <w:szCs w:val="24"/>
        </w:rPr>
        <w:t>+ průvod s Božím Tělem</w:t>
      </w:r>
    </w:p>
    <w:p w:rsidR="00D9715E" w:rsidRDefault="00056006">
      <w:pPr>
        <w:pStyle w:val="Standard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11,11 Lančov – mše svatá </w:t>
      </w:r>
      <w:r>
        <w:rPr>
          <w:b/>
          <w:sz w:val="24"/>
          <w:szCs w:val="24"/>
        </w:rPr>
        <w:t>+ průvod s Božím Tělem</w:t>
      </w:r>
    </w:p>
    <w:p w:rsidR="00D9715E" w:rsidRDefault="00D9715E">
      <w:pPr>
        <w:pStyle w:val="Standard"/>
        <w:jc w:val="both"/>
        <w:rPr>
          <w:sz w:val="24"/>
          <w:szCs w:val="24"/>
        </w:rPr>
      </w:pPr>
    </w:p>
    <w:p w:rsidR="00D9715E" w:rsidRDefault="00056006">
      <w:pPr>
        <w:pStyle w:val="Standard"/>
        <w:shd w:val="clear" w:color="auto" w:fill="FFFFFF"/>
      </w:pPr>
      <w:r>
        <w:rPr>
          <w:b/>
          <w:bCs/>
          <w:i/>
          <w:iCs/>
          <w:sz w:val="24"/>
          <w:szCs w:val="24"/>
        </w:rPr>
        <w:t xml:space="preserve">Heslo: </w:t>
      </w:r>
      <w:r>
        <w:rPr>
          <w:rFonts w:ascii="Arial;Helvetica;sans-serif" w:hAnsi="Arial;Helvetica;sans-serif"/>
          <w:b/>
          <w:bCs/>
          <w:i/>
          <w:iCs/>
          <w:color w:val="000000" w:themeColor="text1"/>
          <w:sz w:val="24"/>
          <w:szCs w:val="24"/>
        </w:rPr>
        <w:t>Ani rána </w:t>
      </w:r>
      <w:r>
        <w:rPr>
          <w:rFonts w:ascii="Arial;Helvetica;sans-serif" w:hAnsi="Arial;Helvetica;sans-serif"/>
          <w:b/>
          <w:bCs/>
          <w:i/>
          <w:iCs/>
          <w:color w:val="222222"/>
          <w:sz w:val="24"/>
          <w:szCs w:val="24"/>
        </w:rPr>
        <w:t>bez Pána!</w:t>
      </w:r>
    </w:p>
    <w:p w:rsidR="00D9715E" w:rsidRDefault="00056006">
      <w:pPr>
        <w:pStyle w:val="Standard"/>
        <w:shd w:val="clear" w:color="auto" w:fill="FFFFFF"/>
      </w:pPr>
      <w:r>
        <w:rPr>
          <w:b/>
        </w:rPr>
        <w:t>1</w:t>
      </w:r>
      <w:r>
        <w:rPr>
          <w:b/>
          <w:sz w:val="24"/>
          <w:szCs w:val="24"/>
        </w:rPr>
        <w:t xml:space="preserve">6. 6. </w:t>
      </w:r>
      <w:r>
        <w:rPr>
          <w:sz w:val="24"/>
          <w:szCs w:val="24"/>
        </w:rPr>
        <w:t>15,00 Vranov – žehnání kříže; 16.6. Vranov zámek – poutní mše svatá u Nejsvětější Trojice;</w:t>
      </w:r>
      <w:r>
        <w:t xml:space="preserve"> </w:t>
      </w:r>
      <w:r>
        <w:rPr>
          <w:b/>
          <w:sz w:val="24"/>
          <w:szCs w:val="24"/>
        </w:rPr>
        <w:t>16. – 19. 6</w:t>
      </w:r>
      <w:r>
        <w:rPr>
          <w:sz w:val="24"/>
          <w:szCs w:val="24"/>
        </w:rPr>
        <w:t xml:space="preserve">. XIV. </w:t>
      </w:r>
      <w:proofErr w:type="spellStart"/>
      <w:r>
        <w:rPr>
          <w:sz w:val="24"/>
          <w:szCs w:val="24"/>
        </w:rPr>
        <w:t>cyklopouť</w:t>
      </w:r>
      <w:proofErr w:type="spellEnd"/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z Přímětic do Jeníkova, hlaste se u o. Pavla Sobotky: </w:t>
      </w:r>
      <w:r>
        <w:rPr>
          <w:color w:val="000000"/>
          <w:sz w:val="24"/>
          <w:szCs w:val="24"/>
          <w:shd w:val="clear" w:color="auto" w:fill="FFFFFF"/>
        </w:rPr>
        <w:t xml:space="preserve">731402650, </w:t>
      </w:r>
      <w:r>
        <w:rPr>
          <w:b/>
          <w:color w:val="000000"/>
          <w:sz w:val="24"/>
          <w:szCs w:val="24"/>
          <w:shd w:val="clear" w:color="auto" w:fill="FFFFFF"/>
        </w:rPr>
        <w:t>20. 6.</w:t>
      </w:r>
      <w:r>
        <w:rPr>
          <w:color w:val="000000"/>
          <w:sz w:val="24"/>
          <w:szCs w:val="24"/>
          <w:shd w:val="clear" w:color="auto" w:fill="FFFFFF"/>
        </w:rPr>
        <w:t xml:space="preserve"> 18,00 Boží Tělo ve Vranově </w:t>
      </w:r>
      <w:r>
        <w:rPr>
          <w:b/>
          <w:color w:val="000000"/>
          <w:sz w:val="24"/>
          <w:szCs w:val="24"/>
          <w:shd w:val="clear" w:color="auto" w:fill="FFFFFF"/>
        </w:rPr>
        <w:t>23. 6.</w:t>
      </w:r>
      <w:r>
        <w:rPr>
          <w:color w:val="000000"/>
          <w:sz w:val="24"/>
          <w:szCs w:val="24"/>
          <w:shd w:val="clear" w:color="auto" w:fill="FFFFFF"/>
        </w:rPr>
        <w:t xml:space="preserve"> BT Štítary, Lančov, Olbramkostel</w:t>
      </w:r>
      <w:r>
        <w:rPr>
          <w:bCs/>
          <w:color w:val="000000"/>
          <w:sz w:val="24"/>
          <w:szCs w:val="28"/>
          <w:shd w:val="clear" w:color="auto" w:fill="FFFFFF"/>
          <w:vertAlign w:val="subscript"/>
        </w:rPr>
        <w:t xml:space="preserve">. </w:t>
      </w:r>
      <w:r>
        <w:rPr>
          <w:sz w:val="24"/>
        </w:rPr>
        <w:t xml:space="preserve">Opět se blíží </w:t>
      </w:r>
      <w:proofErr w:type="spellStart"/>
      <w:r>
        <w:rPr>
          <w:sz w:val="24"/>
        </w:rPr>
        <w:t>FATYMské</w:t>
      </w:r>
      <w:proofErr w:type="spellEnd"/>
      <w:r>
        <w:rPr>
          <w:sz w:val="24"/>
        </w:rPr>
        <w:t xml:space="preserve"> tábory, budeme vděčni za případné dary. </w:t>
      </w:r>
      <w:r>
        <w:rPr>
          <w:b/>
          <w:sz w:val="24"/>
        </w:rPr>
        <w:t>FKL 2. 7.</w:t>
      </w:r>
      <w:r>
        <w:rPr>
          <w:sz w:val="24"/>
        </w:rPr>
        <w:t xml:space="preserve"> – koncert v 19,00 Vranov – sr. Marie Magdal</w:t>
      </w:r>
      <w:r>
        <w:rPr>
          <w:sz w:val="24"/>
        </w:rPr>
        <w:t>éna Fuxová</w:t>
      </w:r>
    </w:p>
    <w:sectPr w:rsidR="00D9715E">
      <w:pgSz w:w="11906" w:h="16838"/>
      <w:pgMar w:top="540" w:right="926" w:bottom="180" w:left="1417" w:header="0" w:footer="0" w:gutter="0"/>
      <w:cols w:space="708"/>
      <w:formProt w:val="0"/>
      <w:docGrid w:linePitch="100" w:charSpace="204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15E"/>
    <w:rsid w:val="00056006"/>
    <w:rsid w:val="00D9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EDC230-4B13-4925-A829-960F8B9A3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link">
    <w:name w:val="Internet link"/>
    <w:qFormat/>
    <w:rsid w:val="00C86BB6"/>
    <w:rPr>
      <w:color w:val="0000FF"/>
      <w:u w:val="single"/>
    </w:rPr>
  </w:style>
  <w:style w:type="character" w:customStyle="1" w:styleId="Silnzdraznn">
    <w:name w:val="Silné zdůraznění"/>
    <w:qFormat/>
    <w:rsid w:val="00C86BB6"/>
    <w:rPr>
      <w:b/>
      <w:bCs/>
    </w:rPr>
  </w:style>
  <w:style w:type="character" w:customStyle="1" w:styleId="ListLabel1">
    <w:name w:val="ListLabel 1"/>
    <w:qFormat/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C86BB6"/>
    <w:pPr>
      <w:suppressAutoHyphens/>
      <w:textAlignment w:val="baseline"/>
    </w:pPr>
    <w:rPr>
      <w:rFonts w:ascii="Times New Roman" w:eastAsia="Times New Roman" w:hAnsi="Times New Roman" w:cs="Times New Roman"/>
      <w:sz w:val="2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21E53-1975-4A47-9405-1A958FAA1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dc:description/>
  <cp:lastModifiedBy>Bohumila Hubáčková</cp:lastModifiedBy>
  <cp:revision>2</cp:revision>
  <dcterms:created xsi:type="dcterms:W3CDTF">2019-06-16T05:54:00Z</dcterms:created>
  <dcterms:modified xsi:type="dcterms:W3CDTF">2019-06-16T05:54:00Z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